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0FC935" w14:textId="60C76CFF" w:rsidR="00BF59C3" w:rsidRPr="00381673" w:rsidRDefault="00A45179" w:rsidP="00BF59C3">
      <w:pPr>
        <w:pStyle w:val="Title"/>
        <w:rPr>
          <w:rFonts w:ascii="Arial" w:hAnsi="Arial" w:cs="Arial"/>
          <w:color w:val="404040" w:themeColor="text1" w:themeTint="BF"/>
        </w:rPr>
      </w:pPr>
      <w:r w:rsidRPr="00381673">
        <w:rPr>
          <w:rFonts w:ascii="Arial" w:hAnsi="Arial" w:cs="Arial"/>
          <w:noProof/>
          <w:lang w:eastAsia="en-AU"/>
        </w:rPr>
        <w:drawing>
          <wp:anchor distT="0" distB="0" distL="114300" distR="114300" simplePos="0" relativeHeight="251746304" behindDoc="0" locked="0" layoutInCell="1" allowOverlap="1" wp14:anchorId="5DAD5AC9" wp14:editId="25D61158">
            <wp:simplePos x="0" y="0"/>
            <wp:positionH relativeFrom="column">
              <wp:posOffset>100965</wp:posOffset>
            </wp:positionH>
            <wp:positionV relativeFrom="paragraph">
              <wp:posOffset>410210</wp:posOffset>
            </wp:positionV>
            <wp:extent cx="3724275" cy="866775"/>
            <wp:effectExtent l="0" t="0" r="9525" b="0"/>
            <wp:wrapTight wrapText="bothSides">
              <wp:wrapPolygon edited="0">
                <wp:start x="0" y="0"/>
                <wp:lineTo x="0" y="20888"/>
                <wp:lineTo x="21508" y="20888"/>
                <wp:lineTo x="2150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24275"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1B1384" w14:textId="202E2DD8" w:rsidR="00322C15" w:rsidRPr="00381673" w:rsidRDefault="00322C15" w:rsidP="00322C15">
      <w:pPr>
        <w:rPr>
          <w:rFonts w:ascii="Arial" w:hAnsi="Arial" w:cs="Arial"/>
          <w:b/>
          <w:bCs/>
          <w:sz w:val="28"/>
          <w:szCs w:val="28"/>
          <w:lang w:eastAsia="en-AU"/>
        </w:rPr>
      </w:pPr>
      <w:r w:rsidRPr="00381673">
        <w:rPr>
          <w:rFonts w:ascii="Arial" w:hAnsi="Arial" w:cs="Arial"/>
          <w:b/>
          <w:bCs/>
          <w:sz w:val="28"/>
          <w:szCs w:val="28"/>
          <w:lang w:eastAsia="en-AU"/>
        </w:rPr>
        <w:t>YEAR 1</w:t>
      </w:r>
      <w:r w:rsidR="008E5BD1" w:rsidRPr="00381673">
        <w:rPr>
          <w:rFonts w:ascii="Arial" w:hAnsi="Arial" w:cs="Arial"/>
          <w:b/>
          <w:bCs/>
          <w:sz w:val="28"/>
          <w:szCs w:val="28"/>
          <w:lang w:eastAsia="en-AU"/>
        </w:rPr>
        <w:t>1</w:t>
      </w:r>
      <w:r w:rsidRPr="00381673">
        <w:rPr>
          <w:rFonts w:ascii="Arial" w:hAnsi="Arial" w:cs="Arial"/>
          <w:b/>
          <w:bCs/>
          <w:sz w:val="28"/>
          <w:szCs w:val="28"/>
          <w:lang w:eastAsia="en-AU"/>
        </w:rPr>
        <w:t xml:space="preserve"> ATAR Course Examination</w:t>
      </w:r>
    </w:p>
    <w:p w14:paraId="1BC88187" w14:textId="77777777" w:rsidR="00322C15" w:rsidRPr="00381673" w:rsidRDefault="00322C15" w:rsidP="00322C15">
      <w:pPr>
        <w:spacing w:before="120"/>
        <w:rPr>
          <w:rFonts w:ascii="Arial" w:hAnsi="Arial" w:cs="Arial"/>
          <w:b/>
          <w:bCs/>
          <w:sz w:val="28"/>
          <w:szCs w:val="28"/>
          <w:lang w:eastAsia="en-AU"/>
        </w:rPr>
      </w:pPr>
      <w:r w:rsidRPr="00381673">
        <w:rPr>
          <w:rFonts w:ascii="Arial" w:hAnsi="Arial" w:cs="Arial"/>
          <w:b/>
          <w:bCs/>
          <w:sz w:val="28"/>
          <w:szCs w:val="28"/>
          <w:lang w:eastAsia="en-AU"/>
        </w:rPr>
        <w:t>Question/Answer Booklet</w:t>
      </w:r>
    </w:p>
    <w:p w14:paraId="761DD1F6" w14:textId="77777777" w:rsidR="00322C15" w:rsidRPr="00381673" w:rsidRDefault="00322C15" w:rsidP="00415AE8">
      <w:pPr>
        <w:rPr>
          <w:rFonts w:ascii="Arial" w:hAnsi="Arial" w:cs="Arial"/>
          <w:b/>
          <w:bCs/>
          <w:sz w:val="40"/>
          <w:szCs w:val="40"/>
          <w:lang w:eastAsia="en-AU"/>
        </w:rPr>
      </w:pPr>
    </w:p>
    <w:p w14:paraId="7EDE02A2" w14:textId="77777777" w:rsidR="000527AB" w:rsidRPr="00381673" w:rsidRDefault="000527AB" w:rsidP="00322C15">
      <w:pPr>
        <w:rPr>
          <w:rFonts w:ascii="Arial" w:hAnsi="Arial" w:cs="Arial"/>
          <w:b/>
          <w:bCs/>
          <w:sz w:val="44"/>
          <w:szCs w:val="44"/>
          <w:lang w:eastAsia="en-AU"/>
        </w:rPr>
      </w:pPr>
    </w:p>
    <w:p w14:paraId="710CB3DD" w14:textId="14118312" w:rsidR="00322C15" w:rsidRPr="00381673" w:rsidRDefault="00322C15" w:rsidP="00322C15">
      <w:pPr>
        <w:rPr>
          <w:rFonts w:ascii="Arial" w:hAnsi="Arial" w:cs="Arial"/>
          <w:b/>
          <w:bCs/>
          <w:sz w:val="44"/>
          <w:szCs w:val="44"/>
          <w:lang w:eastAsia="en-AU"/>
        </w:rPr>
      </w:pPr>
      <w:r w:rsidRPr="00381673">
        <w:rPr>
          <w:rFonts w:ascii="Arial" w:hAnsi="Arial" w:cs="Arial"/>
          <w:b/>
          <w:bCs/>
          <w:sz w:val="44"/>
          <w:szCs w:val="44"/>
          <w:lang w:eastAsia="en-AU"/>
        </w:rPr>
        <w:t>ECONOMICS</w:t>
      </w:r>
      <w:r w:rsidR="00E03F15" w:rsidRPr="00381673">
        <w:rPr>
          <w:rFonts w:ascii="Arial" w:hAnsi="Arial" w:cs="Arial"/>
          <w:b/>
          <w:bCs/>
          <w:sz w:val="44"/>
          <w:szCs w:val="44"/>
          <w:lang w:eastAsia="en-AU"/>
        </w:rPr>
        <w:t xml:space="preserve"> </w:t>
      </w:r>
      <w:r w:rsidRPr="00381673">
        <w:rPr>
          <w:rFonts w:ascii="Arial" w:hAnsi="Arial" w:cs="Arial"/>
          <w:b/>
          <w:bCs/>
          <w:sz w:val="44"/>
          <w:szCs w:val="44"/>
          <w:lang w:eastAsia="en-AU"/>
        </w:rPr>
        <w:t>Unit</w:t>
      </w:r>
      <w:r w:rsidR="009A5C05" w:rsidRPr="00381673">
        <w:rPr>
          <w:rFonts w:ascii="Arial" w:hAnsi="Arial" w:cs="Arial"/>
          <w:b/>
          <w:bCs/>
          <w:sz w:val="44"/>
          <w:szCs w:val="44"/>
          <w:lang w:eastAsia="en-AU"/>
        </w:rPr>
        <w:t>s</w:t>
      </w:r>
      <w:r w:rsidRPr="00381673">
        <w:rPr>
          <w:rFonts w:ascii="Arial" w:hAnsi="Arial" w:cs="Arial"/>
          <w:b/>
          <w:bCs/>
          <w:sz w:val="44"/>
          <w:szCs w:val="44"/>
          <w:lang w:eastAsia="en-AU"/>
        </w:rPr>
        <w:t xml:space="preserve"> </w:t>
      </w:r>
      <w:r w:rsidR="008E5BD1" w:rsidRPr="00381673">
        <w:rPr>
          <w:rFonts w:ascii="Arial" w:hAnsi="Arial" w:cs="Arial"/>
          <w:b/>
          <w:bCs/>
          <w:sz w:val="44"/>
          <w:szCs w:val="44"/>
          <w:lang w:eastAsia="en-AU"/>
        </w:rPr>
        <w:t>1</w:t>
      </w:r>
      <w:r w:rsidRPr="00381673">
        <w:rPr>
          <w:rFonts w:ascii="Arial" w:hAnsi="Arial" w:cs="Arial"/>
          <w:b/>
          <w:bCs/>
          <w:sz w:val="44"/>
          <w:szCs w:val="44"/>
          <w:lang w:eastAsia="en-AU"/>
        </w:rPr>
        <w:t xml:space="preserve"> </w:t>
      </w:r>
      <w:r w:rsidR="009A5C05" w:rsidRPr="00381673">
        <w:rPr>
          <w:rFonts w:ascii="Arial" w:hAnsi="Arial" w:cs="Arial"/>
          <w:b/>
          <w:bCs/>
          <w:sz w:val="44"/>
          <w:szCs w:val="44"/>
          <w:lang w:eastAsia="en-AU"/>
        </w:rPr>
        <w:t>&amp; 2</w:t>
      </w:r>
    </w:p>
    <w:p w14:paraId="0F5D1BE6" w14:textId="77777777" w:rsidR="00322C15" w:rsidRPr="00381673" w:rsidRDefault="00322C15" w:rsidP="00322C15">
      <w:pPr>
        <w:rPr>
          <w:rFonts w:ascii="Arial" w:hAnsi="Arial" w:cs="Arial"/>
          <w:b/>
          <w:bCs/>
          <w:sz w:val="32"/>
          <w:szCs w:val="28"/>
          <w:lang w:eastAsia="en-AU"/>
        </w:rPr>
      </w:pPr>
    </w:p>
    <w:p w14:paraId="02040EB7" w14:textId="0E0F08AA" w:rsidR="00322C15" w:rsidRPr="00381673" w:rsidRDefault="00322C15" w:rsidP="00322C15">
      <w:pPr>
        <w:rPr>
          <w:rFonts w:ascii="Arial" w:hAnsi="Arial" w:cs="Arial"/>
          <w:b/>
          <w:bCs/>
          <w:sz w:val="32"/>
          <w:szCs w:val="32"/>
          <w:lang w:eastAsia="en-AU"/>
        </w:rPr>
      </w:pPr>
      <w:r w:rsidRPr="00381673">
        <w:rPr>
          <w:rFonts w:ascii="Arial" w:hAnsi="Arial" w:cs="Arial"/>
          <w:b/>
          <w:bCs/>
          <w:sz w:val="32"/>
          <w:szCs w:val="32"/>
          <w:lang w:eastAsia="en-AU"/>
        </w:rPr>
        <w:t xml:space="preserve">Semester </w:t>
      </w:r>
      <w:r w:rsidR="009A5C05" w:rsidRPr="00381673">
        <w:rPr>
          <w:rFonts w:ascii="Arial" w:hAnsi="Arial" w:cs="Arial"/>
          <w:b/>
          <w:bCs/>
          <w:sz w:val="32"/>
          <w:szCs w:val="32"/>
          <w:lang w:eastAsia="en-AU"/>
        </w:rPr>
        <w:t>2</w:t>
      </w:r>
      <w:r w:rsidR="00134499" w:rsidRPr="00381673">
        <w:rPr>
          <w:rFonts w:ascii="Arial" w:hAnsi="Arial" w:cs="Arial"/>
          <w:b/>
          <w:bCs/>
          <w:sz w:val="32"/>
          <w:szCs w:val="32"/>
          <w:lang w:eastAsia="en-AU"/>
        </w:rPr>
        <w:t xml:space="preserve"> </w:t>
      </w:r>
      <w:r w:rsidRPr="00381673">
        <w:rPr>
          <w:rFonts w:ascii="Arial" w:hAnsi="Arial" w:cs="Arial"/>
          <w:b/>
          <w:bCs/>
          <w:sz w:val="32"/>
          <w:szCs w:val="32"/>
          <w:lang w:eastAsia="en-AU"/>
        </w:rPr>
        <w:t>201</w:t>
      </w:r>
      <w:r w:rsidR="008064E7" w:rsidRPr="00381673">
        <w:rPr>
          <w:rFonts w:ascii="Arial" w:hAnsi="Arial" w:cs="Arial"/>
          <w:b/>
          <w:bCs/>
          <w:sz w:val="32"/>
          <w:szCs w:val="32"/>
          <w:lang w:eastAsia="en-AU"/>
        </w:rPr>
        <w:t>9</w:t>
      </w:r>
    </w:p>
    <w:p w14:paraId="7E75ECB8" w14:textId="4A8CBE7A" w:rsidR="00322C15" w:rsidRPr="00381673" w:rsidRDefault="00322C15" w:rsidP="00322C15">
      <w:pPr>
        <w:widowControl w:val="0"/>
        <w:autoSpaceDE w:val="0"/>
        <w:autoSpaceDN w:val="0"/>
        <w:adjustRightInd w:val="0"/>
        <w:rPr>
          <w:rFonts w:ascii="Arial" w:hAnsi="Arial" w:cs="Arial"/>
          <w:b/>
          <w:bCs/>
          <w:sz w:val="28"/>
          <w:szCs w:val="28"/>
          <w:lang w:eastAsia="ja-JP"/>
        </w:rPr>
      </w:pPr>
    </w:p>
    <w:p w14:paraId="0D075172" w14:textId="34AA9DFC" w:rsidR="00322C15" w:rsidRPr="00381673" w:rsidRDefault="00212162" w:rsidP="00322C15">
      <w:pPr>
        <w:spacing w:after="200"/>
        <w:rPr>
          <w:rFonts w:ascii="Arial" w:hAnsi="Arial" w:cs="Arial"/>
          <w:b/>
          <w:bCs/>
          <w:sz w:val="32"/>
          <w:szCs w:val="32"/>
          <w:lang w:eastAsia="ja-JP"/>
        </w:rPr>
      </w:pPr>
      <w:r w:rsidRPr="00381673">
        <w:rPr>
          <w:rFonts w:ascii="Arial" w:hAnsi="Arial" w:cs="Arial"/>
          <w:b/>
          <w:bCs/>
          <w:noProof/>
          <w:sz w:val="32"/>
          <w:szCs w:val="32"/>
          <w:lang w:eastAsia="en-AU"/>
        </w:rPr>
        <w:drawing>
          <wp:anchor distT="0" distB="0" distL="114300" distR="114300" simplePos="0" relativeHeight="251692032" behindDoc="0" locked="0" layoutInCell="1" allowOverlap="1" wp14:anchorId="43135F65" wp14:editId="54C17D59">
            <wp:simplePos x="0" y="0"/>
            <wp:positionH relativeFrom="column">
              <wp:posOffset>1891665</wp:posOffset>
            </wp:positionH>
            <wp:positionV relativeFrom="paragraph">
              <wp:posOffset>203200</wp:posOffset>
            </wp:positionV>
            <wp:extent cx="2937510" cy="4197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937510" cy="419735"/>
                    </a:xfrm>
                    <a:prstGeom prst="rect">
                      <a:avLst/>
                    </a:prstGeom>
                  </pic:spPr>
                </pic:pic>
              </a:graphicData>
            </a:graphic>
            <wp14:sizeRelH relativeFrom="page">
              <wp14:pctWidth>0</wp14:pctWidth>
            </wp14:sizeRelH>
            <wp14:sizeRelV relativeFrom="page">
              <wp14:pctHeight>0</wp14:pctHeight>
            </wp14:sizeRelV>
          </wp:anchor>
        </w:drawing>
      </w:r>
    </w:p>
    <w:p w14:paraId="6CCC4CF7" w14:textId="4F3D0375" w:rsidR="00322C15" w:rsidRPr="00381673" w:rsidRDefault="00322C15" w:rsidP="00322C15">
      <w:pPr>
        <w:spacing w:after="200"/>
        <w:rPr>
          <w:rFonts w:ascii="Arial" w:hAnsi="Arial" w:cs="Arial"/>
          <w:b/>
          <w:bCs/>
          <w:sz w:val="28"/>
          <w:szCs w:val="28"/>
          <w:lang w:val="en-GB" w:eastAsia="ja-JP"/>
        </w:rPr>
      </w:pPr>
      <w:r w:rsidRPr="00381673">
        <w:rPr>
          <w:rFonts w:ascii="Arial" w:hAnsi="Arial" w:cs="Arial"/>
          <w:b/>
          <w:bCs/>
          <w:sz w:val="28"/>
          <w:szCs w:val="28"/>
          <w:lang w:val="en-GB" w:eastAsia="ja-JP"/>
        </w:rPr>
        <w:t xml:space="preserve">Student number:  </w:t>
      </w:r>
    </w:p>
    <w:p w14:paraId="74B195AA" w14:textId="77777777" w:rsidR="00322C15" w:rsidRPr="00381673" w:rsidRDefault="00322C15" w:rsidP="00415AE8">
      <w:pPr>
        <w:rPr>
          <w:rFonts w:ascii="Arial" w:hAnsi="Arial" w:cs="Arial"/>
          <w:b/>
          <w:bCs/>
          <w:sz w:val="28"/>
          <w:szCs w:val="28"/>
          <w:lang w:eastAsia="ja-JP"/>
        </w:rPr>
      </w:pPr>
    </w:p>
    <w:p w14:paraId="5BC7975D" w14:textId="77777777" w:rsidR="00322C15" w:rsidRPr="00381673" w:rsidRDefault="00322C15" w:rsidP="00322C15">
      <w:pPr>
        <w:widowControl w:val="0"/>
        <w:autoSpaceDE w:val="0"/>
        <w:autoSpaceDN w:val="0"/>
        <w:adjustRightInd w:val="0"/>
        <w:rPr>
          <w:rFonts w:ascii="Arial" w:hAnsi="Arial" w:cs="Arial"/>
          <w:b/>
          <w:bCs/>
          <w:sz w:val="28"/>
          <w:szCs w:val="28"/>
          <w:lang w:eastAsia="ja-JP"/>
        </w:rPr>
      </w:pPr>
      <w:r w:rsidRPr="00381673">
        <w:rPr>
          <w:rFonts w:ascii="Arial" w:hAnsi="Arial" w:cs="Arial"/>
          <w:b/>
          <w:bCs/>
          <w:sz w:val="28"/>
          <w:szCs w:val="28"/>
          <w:lang w:eastAsia="ja-JP"/>
        </w:rPr>
        <w:t>Time allowed for this paper</w:t>
      </w:r>
    </w:p>
    <w:p w14:paraId="1306A753" w14:textId="4F96A620" w:rsidR="00322C15" w:rsidRPr="00381673" w:rsidRDefault="00322C15" w:rsidP="00322C15">
      <w:pPr>
        <w:widowControl w:val="0"/>
        <w:tabs>
          <w:tab w:val="left" w:pos="4536"/>
        </w:tabs>
        <w:autoSpaceDE w:val="0"/>
        <w:autoSpaceDN w:val="0"/>
        <w:adjustRightInd w:val="0"/>
        <w:spacing w:before="120"/>
        <w:rPr>
          <w:rFonts w:ascii="Arial" w:hAnsi="Arial" w:cs="Arial"/>
          <w:lang w:eastAsia="ja-JP"/>
        </w:rPr>
      </w:pPr>
      <w:r w:rsidRPr="00381673">
        <w:rPr>
          <w:rFonts w:ascii="Arial" w:hAnsi="Arial" w:cs="Arial"/>
          <w:lang w:eastAsia="ja-JP"/>
        </w:rPr>
        <w:t>Reading time before commencing work:</w:t>
      </w:r>
      <w:r w:rsidRPr="00381673">
        <w:rPr>
          <w:rFonts w:ascii="Arial" w:hAnsi="Arial" w:cs="Arial"/>
          <w:lang w:eastAsia="ja-JP"/>
        </w:rPr>
        <w:tab/>
        <w:t>ten minutes</w:t>
      </w:r>
    </w:p>
    <w:p w14:paraId="014DDB25" w14:textId="61700A04" w:rsidR="00322C15" w:rsidRPr="00381673" w:rsidRDefault="00322C15" w:rsidP="00415AE8">
      <w:pPr>
        <w:tabs>
          <w:tab w:val="left" w:pos="4536"/>
        </w:tabs>
        <w:rPr>
          <w:rFonts w:ascii="Arial" w:hAnsi="Arial" w:cs="Arial"/>
          <w:b/>
          <w:bCs/>
          <w:lang w:eastAsia="ja-JP"/>
        </w:rPr>
      </w:pPr>
      <w:r w:rsidRPr="00381673">
        <w:rPr>
          <w:rFonts w:ascii="Arial" w:hAnsi="Arial" w:cs="Arial"/>
          <w:lang w:eastAsia="ja-JP"/>
        </w:rPr>
        <w:t>Working time for paper:</w:t>
      </w:r>
      <w:r w:rsidRPr="00381673">
        <w:rPr>
          <w:rFonts w:ascii="Arial" w:hAnsi="Arial" w:cs="Arial"/>
          <w:lang w:eastAsia="ja-JP"/>
        </w:rPr>
        <w:tab/>
        <w:t>three hours</w:t>
      </w:r>
    </w:p>
    <w:p w14:paraId="22DCD291" w14:textId="77777777" w:rsidR="00322C15" w:rsidRPr="00381673" w:rsidRDefault="00322C15" w:rsidP="00322C15">
      <w:pPr>
        <w:widowControl w:val="0"/>
        <w:autoSpaceDE w:val="0"/>
        <w:autoSpaceDN w:val="0"/>
        <w:adjustRightInd w:val="0"/>
        <w:rPr>
          <w:rFonts w:ascii="Arial" w:hAnsi="Arial" w:cs="Arial"/>
          <w:b/>
          <w:bCs/>
          <w:sz w:val="28"/>
          <w:szCs w:val="28"/>
          <w:lang w:eastAsia="ja-JP"/>
        </w:rPr>
      </w:pPr>
    </w:p>
    <w:p w14:paraId="0C86BA08" w14:textId="77777777" w:rsidR="00322C15" w:rsidRPr="00381673" w:rsidRDefault="00322C15" w:rsidP="00322C15">
      <w:pPr>
        <w:widowControl w:val="0"/>
        <w:autoSpaceDE w:val="0"/>
        <w:autoSpaceDN w:val="0"/>
        <w:adjustRightInd w:val="0"/>
        <w:rPr>
          <w:rFonts w:ascii="Arial" w:hAnsi="Arial" w:cs="Arial"/>
          <w:b/>
          <w:bCs/>
          <w:i/>
          <w:iCs/>
          <w:sz w:val="22"/>
          <w:szCs w:val="22"/>
          <w:lang w:eastAsia="ja-JP"/>
        </w:rPr>
      </w:pPr>
      <w:r w:rsidRPr="00381673">
        <w:rPr>
          <w:rFonts w:ascii="Arial" w:hAnsi="Arial" w:cs="Arial"/>
          <w:b/>
          <w:bCs/>
          <w:sz w:val="28"/>
          <w:szCs w:val="28"/>
          <w:lang w:eastAsia="ja-JP"/>
        </w:rPr>
        <w:t>Materials required/recommended for this paper</w:t>
      </w:r>
    </w:p>
    <w:p w14:paraId="279B6A1C" w14:textId="77777777" w:rsidR="00322C15" w:rsidRPr="00381673" w:rsidRDefault="00322C15" w:rsidP="00322C15">
      <w:pPr>
        <w:widowControl w:val="0"/>
        <w:autoSpaceDE w:val="0"/>
        <w:autoSpaceDN w:val="0"/>
        <w:adjustRightInd w:val="0"/>
        <w:spacing w:before="120"/>
        <w:rPr>
          <w:rFonts w:ascii="Arial" w:hAnsi="Arial" w:cs="Arial"/>
          <w:b/>
          <w:bCs/>
          <w:i/>
          <w:iCs/>
          <w:lang w:eastAsia="ja-JP"/>
        </w:rPr>
      </w:pPr>
      <w:r w:rsidRPr="00381673">
        <w:rPr>
          <w:rFonts w:ascii="Arial" w:hAnsi="Arial" w:cs="Arial"/>
          <w:b/>
          <w:bCs/>
          <w:i/>
          <w:iCs/>
          <w:lang w:eastAsia="ja-JP"/>
        </w:rPr>
        <w:t>To be provided by the supervisor</w:t>
      </w:r>
    </w:p>
    <w:p w14:paraId="104281EA" w14:textId="77777777" w:rsidR="00322C15" w:rsidRPr="00381673" w:rsidRDefault="00322C15" w:rsidP="00322C15">
      <w:pPr>
        <w:spacing w:before="120"/>
        <w:rPr>
          <w:rFonts w:ascii="Arial" w:hAnsi="Arial" w:cs="Arial"/>
          <w:bCs/>
          <w:lang w:eastAsia="ja-JP"/>
        </w:rPr>
      </w:pPr>
      <w:r w:rsidRPr="00381673">
        <w:rPr>
          <w:rFonts w:ascii="Arial" w:hAnsi="Arial" w:cs="Arial"/>
          <w:bCs/>
          <w:lang w:eastAsia="ja-JP"/>
        </w:rPr>
        <w:t>This Question/Answer Booklet</w:t>
      </w:r>
    </w:p>
    <w:p w14:paraId="627E9FA5" w14:textId="77777777" w:rsidR="00322C15" w:rsidRPr="00381673" w:rsidRDefault="00322C15" w:rsidP="00322C15">
      <w:pPr>
        <w:widowControl w:val="0"/>
        <w:autoSpaceDE w:val="0"/>
        <w:autoSpaceDN w:val="0"/>
        <w:adjustRightInd w:val="0"/>
        <w:rPr>
          <w:rFonts w:ascii="Arial" w:hAnsi="Arial" w:cs="Arial"/>
          <w:bCs/>
          <w:lang w:eastAsia="ja-JP"/>
        </w:rPr>
      </w:pPr>
      <w:r w:rsidRPr="00381673">
        <w:rPr>
          <w:rFonts w:ascii="Arial" w:hAnsi="Arial" w:cs="Arial"/>
          <w:bCs/>
          <w:lang w:eastAsia="ja-JP"/>
        </w:rPr>
        <w:t>Multiple-choice Answer Sheet</w:t>
      </w:r>
    </w:p>
    <w:p w14:paraId="2EBF76E3" w14:textId="5F2B2BE3" w:rsidR="00322C15" w:rsidRPr="00381673" w:rsidRDefault="00295953" w:rsidP="00322C15">
      <w:pPr>
        <w:widowControl w:val="0"/>
        <w:autoSpaceDE w:val="0"/>
        <w:autoSpaceDN w:val="0"/>
        <w:adjustRightInd w:val="0"/>
        <w:rPr>
          <w:rFonts w:ascii="Arial" w:hAnsi="Arial" w:cs="Arial"/>
          <w:bCs/>
          <w:iCs/>
          <w:lang w:eastAsia="ja-JP"/>
        </w:rPr>
      </w:pPr>
      <w:r w:rsidRPr="00EC5E6E">
        <w:rPr>
          <w:rFonts w:ascii="Arial" w:hAnsi="Arial" w:cs="Arial"/>
          <w:bCs/>
          <w:iCs/>
          <w:lang w:eastAsia="ja-JP"/>
        </w:rPr>
        <w:t>Two separate booklets for your extended answers</w:t>
      </w:r>
    </w:p>
    <w:p w14:paraId="163F8433" w14:textId="77777777" w:rsidR="00C85063" w:rsidRPr="00381673" w:rsidRDefault="00C85063" w:rsidP="00322C15">
      <w:pPr>
        <w:widowControl w:val="0"/>
        <w:autoSpaceDE w:val="0"/>
        <w:autoSpaceDN w:val="0"/>
        <w:adjustRightInd w:val="0"/>
        <w:rPr>
          <w:rFonts w:ascii="Arial" w:hAnsi="Arial" w:cs="Arial"/>
          <w:bCs/>
          <w:iCs/>
          <w:sz w:val="22"/>
          <w:szCs w:val="22"/>
          <w:lang w:eastAsia="ja-JP"/>
        </w:rPr>
      </w:pPr>
    </w:p>
    <w:p w14:paraId="0240C0E1" w14:textId="77777777" w:rsidR="00322C15" w:rsidRPr="00381673" w:rsidRDefault="00322C15" w:rsidP="00322C15">
      <w:pPr>
        <w:widowControl w:val="0"/>
        <w:autoSpaceDE w:val="0"/>
        <w:autoSpaceDN w:val="0"/>
        <w:adjustRightInd w:val="0"/>
        <w:rPr>
          <w:rFonts w:ascii="Arial" w:hAnsi="Arial" w:cs="Arial"/>
          <w:b/>
          <w:bCs/>
          <w:i/>
          <w:iCs/>
          <w:sz w:val="22"/>
          <w:szCs w:val="22"/>
          <w:lang w:eastAsia="ja-JP"/>
        </w:rPr>
      </w:pPr>
      <w:r w:rsidRPr="00381673">
        <w:rPr>
          <w:rFonts w:ascii="Arial" w:hAnsi="Arial" w:cs="Arial"/>
          <w:b/>
          <w:bCs/>
          <w:i/>
          <w:iCs/>
          <w:sz w:val="22"/>
          <w:szCs w:val="22"/>
          <w:lang w:eastAsia="ja-JP"/>
        </w:rPr>
        <w:t>To be provided by the candidate</w:t>
      </w:r>
    </w:p>
    <w:p w14:paraId="0934261F" w14:textId="77777777" w:rsidR="00322C15" w:rsidRPr="00381673" w:rsidRDefault="00322C15" w:rsidP="00322C15">
      <w:pPr>
        <w:tabs>
          <w:tab w:val="left" w:pos="1843"/>
        </w:tabs>
        <w:spacing w:before="120"/>
        <w:rPr>
          <w:rFonts w:ascii="Arial" w:hAnsi="Arial" w:cs="Arial"/>
          <w:lang w:eastAsia="ja-JP"/>
        </w:rPr>
      </w:pPr>
      <w:r w:rsidRPr="00381673">
        <w:rPr>
          <w:rFonts w:ascii="Arial" w:hAnsi="Arial" w:cs="Arial"/>
          <w:lang w:eastAsia="ja-JP"/>
        </w:rPr>
        <w:t xml:space="preserve">Standard items: </w:t>
      </w:r>
      <w:r w:rsidRPr="00381673">
        <w:rPr>
          <w:rFonts w:ascii="Arial" w:hAnsi="Arial" w:cs="Arial"/>
          <w:lang w:eastAsia="ja-JP"/>
        </w:rPr>
        <w:tab/>
        <w:t>pens (blue/black preferred), pencils (including coloured), sharpener,</w:t>
      </w:r>
    </w:p>
    <w:p w14:paraId="30A73773" w14:textId="77777777" w:rsidR="00322C15" w:rsidRPr="00381673" w:rsidRDefault="00322C15" w:rsidP="00322C15">
      <w:pPr>
        <w:widowControl w:val="0"/>
        <w:tabs>
          <w:tab w:val="left" w:pos="1843"/>
        </w:tabs>
        <w:autoSpaceDE w:val="0"/>
        <w:autoSpaceDN w:val="0"/>
        <w:adjustRightInd w:val="0"/>
        <w:rPr>
          <w:rFonts w:ascii="Arial" w:hAnsi="Arial" w:cs="Arial"/>
          <w:lang w:eastAsia="ja-JP"/>
        </w:rPr>
      </w:pPr>
      <w:r w:rsidRPr="00381673">
        <w:rPr>
          <w:rFonts w:ascii="Arial" w:hAnsi="Arial" w:cs="Arial"/>
          <w:lang w:eastAsia="ja-JP"/>
        </w:rPr>
        <w:tab/>
        <w:t>correction fluid/tape, eraser, ruler, highlighters</w:t>
      </w:r>
    </w:p>
    <w:p w14:paraId="1A070C7D" w14:textId="77777777" w:rsidR="00322C15" w:rsidRPr="00381673" w:rsidRDefault="00322C15" w:rsidP="00415AE8">
      <w:pPr>
        <w:tabs>
          <w:tab w:val="left" w:pos="1843"/>
        </w:tabs>
        <w:ind w:left="1843" w:hanging="1843"/>
        <w:rPr>
          <w:rFonts w:ascii="Arial" w:hAnsi="Arial" w:cs="Arial"/>
          <w:b/>
          <w:bCs/>
          <w:lang w:eastAsia="ja-JP"/>
        </w:rPr>
      </w:pPr>
      <w:r w:rsidRPr="00381673">
        <w:rPr>
          <w:rFonts w:ascii="Arial" w:hAnsi="Arial" w:cs="Arial"/>
          <w:lang w:eastAsia="ja-JP"/>
        </w:rPr>
        <w:t xml:space="preserve">Special items: </w:t>
      </w:r>
      <w:r w:rsidRPr="00381673">
        <w:rPr>
          <w:rFonts w:ascii="Arial" w:hAnsi="Arial" w:cs="Arial"/>
          <w:lang w:eastAsia="ja-JP"/>
        </w:rPr>
        <w:tab/>
        <w:t>non-programmable calculators approved for use in the WACE examinations</w:t>
      </w:r>
    </w:p>
    <w:p w14:paraId="72FCCA4C" w14:textId="77777777" w:rsidR="00232601" w:rsidRPr="00381673" w:rsidRDefault="00232601" w:rsidP="00322C15">
      <w:pPr>
        <w:widowControl w:val="0"/>
        <w:autoSpaceDE w:val="0"/>
        <w:autoSpaceDN w:val="0"/>
        <w:adjustRightInd w:val="0"/>
        <w:rPr>
          <w:rFonts w:ascii="Arial" w:hAnsi="Arial" w:cs="Arial"/>
          <w:b/>
          <w:bCs/>
          <w:sz w:val="20"/>
          <w:szCs w:val="20"/>
          <w:lang w:eastAsia="ja-JP"/>
        </w:rPr>
      </w:pPr>
    </w:p>
    <w:p w14:paraId="399E0DB1" w14:textId="77777777" w:rsidR="00322C15" w:rsidRPr="00381673" w:rsidRDefault="00322C15" w:rsidP="00322C15">
      <w:pPr>
        <w:widowControl w:val="0"/>
        <w:autoSpaceDE w:val="0"/>
        <w:autoSpaceDN w:val="0"/>
        <w:adjustRightInd w:val="0"/>
        <w:rPr>
          <w:rFonts w:ascii="Arial" w:hAnsi="Arial" w:cs="Arial"/>
          <w:b/>
          <w:bCs/>
          <w:sz w:val="28"/>
          <w:szCs w:val="28"/>
          <w:lang w:eastAsia="ja-JP"/>
        </w:rPr>
      </w:pPr>
      <w:r w:rsidRPr="00381673">
        <w:rPr>
          <w:rFonts w:ascii="Arial" w:hAnsi="Arial" w:cs="Arial"/>
          <w:b/>
          <w:bCs/>
          <w:sz w:val="28"/>
          <w:szCs w:val="28"/>
          <w:lang w:eastAsia="ja-JP"/>
        </w:rPr>
        <w:t>Important note to candidates</w:t>
      </w:r>
    </w:p>
    <w:p w14:paraId="7F8006BE" w14:textId="7416DF8C" w:rsidR="00322C15" w:rsidRPr="00381673" w:rsidRDefault="00322C15" w:rsidP="00322C15">
      <w:pPr>
        <w:spacing w:before="120"/>
        <w:rPr>
          <w:rFonts w:ascii="Arial" w:hAnsi="Arial" w:cs="Arial"/>
          <w:lang w:val="en-GB" w:eastAsia="en-GB"/>
        </w:rPr>
      </w:pPr>
      <w:r w:rsidRPr="00381673">
        <w:rPr>
          <w:rFonts w:ascii="Arial" w:hAnsi="Arial" w:cs="Arial"/>
          <w:lang w:val="en-GB" w:eastAsia="en-GB"/>
        </w:rPr>
        <w:t xml:space="preserve">No other items may be taken into the examination room. It is </w:t>
      </w:r>
      <w:r w:rsidRPr="00381673">
        <w:rPr>
          <w:rFonts w:ascii="Arial" w:hAnsi="Arial" w:cs="Arial"/>
          <w:b/>
          <w:bCs/>
          <w:lang w:val="en-GB" w:eastAsia="en-GB"/>
        </w:rPr>
        <w:t xml:space="preserve">your </w:t>
      </w:r>
      <w:r w:rsidRPr="00381673">
        <w:rPr>
          <w:rFonts w:ascii="Arial" w:hAnsi="Arial" w:cs="Arial"/>
          <w:lang w:val="en-GB" w:eastAsia="en-GB"/>
        </w:rPr>
        <w:t xml:space="preserve">responsibility to ensure that you do not have any unauthorised material. </w:t>
      </w:r>
      <w:r w:rsidR="00C51847" w:rsidRPr="00381673">
        <w:rPr>
          <w:rFonts w:ascii="Arial" w:hAnsi="Arial" w:cs="Arial"/>
          <w:lang w:val="en-GB" w:eastAsia="en-GB"/>
        </w:rPr>
        <w:t xml:space="preserve"> </w:t>
      </w:r>
      <w:r w:rsidRPr="00381673">
        <w:rPr>
          <w:rFonts w:ascii="Arial" w:hAnsi="Arial" w:cs="Arial"/>
          <w:lang w:val="en-GB" w:eastAsia="en-GB"/>
        </w:rPr>
        <w:t xml:space="preserve">If you have any unauthorised material with you, hand it to the supervisor </w:t>
      </w:r>
      <w:r w:rsidRPr="00381673">
        <w:rPr>
          <w:rFonts w:ascii="Arial" w:hAnsi="Arial" w:cs="Arial"/>
          <w:b/>
          <w:bCs/>
          <w:lang w:val="en-GB" w:eastAsia="en-GB"/>
        </w:rPr>
        <w:t xml:space="preserve">before </w:t>
      </w:r>
      <w:r w:rsidRPr="00381673">
        <w:rPr>
          <w:rFonts w:ascii="Arial" w:hAnsi="Arial" w:cs="Arial"/>
          <w:lang w:val="en-GB" w:eastAsia="en-GB"/>
        </w:rPr>
        <w:t>reading any further.</w:t>
      </w:r>
    </w:p>
    <w:p w14:paraId="2C8AEF3A" w14:textId="16EBE6E8" w:rsidR="00664060" w:rsidRPr="00381673" w:rsidRDefault="00664060" w:rsidP="00322C15">
      <w:pPr>
        <w:spacing w:before="120"/>
        <w:rPr>
          <w:rFonts w:ascii="Arial" w:hAnsi="Arial" w:cs="Arial"/>
          <w:lang w:val="en-GB" w:eastAsia="en-GB"/>
        </w:rPr>
      </w:pPr>
    </w:p>
    <w:p w14:paraId="73060F92" w14:textId="4A904435" w:rsidR="00664060" w:rsidRPr="00381673" w:rsidRDefault="00664060" w:rsidP="00322C15">
      <w:pPr>
        <w:spacing w:before="120"/>
        <w:rPr>
          <w:rFonts w:ascii="Arial" w:hAnsi="Arial" w:cs="Arial"/>
          <w:lang w:val="en-GB" w:eastAsia="en-GB"/>
        </w:rPr>
      </w:pPr>
    </w:p>
    <w:p w14:paraId="1B957BF3" w14:textId="50C0D2D2" w:rsidR="00664060" w:rsidRPr="00381673" w:rsidRDefault="00664060" w:rsidP="00322C15">
      <w:pPr>
        <w:spacing w:before="120"/>
        <w:rPr>
          <w:rFonts w:ascii="Arial" w:hAnsi="Arial" w:cs="Arial"/>
          <w:lang w:val="en-GB" w:eastAsia="en-GB"/>
        </w:rPr>
      </w:pPr>
    </w:p>
    <w:p w14:paraId="4AC07691" w14:textId="2617EA6D" w:rsidR="00664060" w:rsidRPr="00381673" w:rsidRDefault="00664060" w:rsidP="00322C15">
      <w:pPr>
        <w:spacing w:before="120"/>
        <w:rPr>
          <w:rFonts w:ascii="Arial" w:hAnsi="Arial" w:cs="Arial"/>
          <w:lang w:val="en-GB" w:eastAsia="en-GB"/>
        </w:rPr>
      </w:pPr>
    </w:p>
    <w:p w14:paraId="7E892EE3" w14:textId="77777777" w:rsidR="000527AB" w:rsidRPr="00381673" w:rsidRDefault="000527AB" w:rsidP="00322C15">
      <w:pPr>
        <w:spacing w:before="120"/>
        <w:rPr>
          <w:rFonts w:ascii="Arial" w:hAnsi="Arial" w:cs="Arial"/>
          <w:lang w:val="en-GB" w:eastAsia="en-GB"/>
        </w:rPr>
      </w:pPr>
    </w:p>
    <w:p w14:paraId="150E7911" w14:textId="01C190DE" w:rsidR="00CC2A3E" w:rsidRPr="00381673" w:rsidRDefault="00664060" w:rsidP="00CC2A3E">
      <w:pPr>
        <w:widowControl w:val="0"/>
        <w:autoSpaceDE w:val="0"/>
        <w:autoSpaceDN w:val="0"/>
        <w:adjustRightInd w:val="0"/>
        <w:rPr>
          <w:rFonts w:ascii="Arial" w:hAnsi="Arial" w:cs="Arial"/>
          <w:b/>
          <w:sz w:val="28"/>
          <w:szCs w:val="28"/>
        </w:rPr>
      </w:pPr>
      <w:r w:rsidRPr="00381673">
        <w:rPr>
          <w:rFonts w:ascii="Arial" w:hAnsi="Arial" w:cs="Arial"/>
          <w:b/>
          <w:sz w:val="28"/>
          <w:szCs w:val="28"/>
        </w:rPr>
        <w:lastRenderedPageBreak/>
        <w:t>Structure of this paper</w:t>
      </w:r>
    </w:p>
    <w:p w14:paraId="3F36F000" w14:textId="77EEF113" w:rsidR="00664060" w:rsidRPr="00381673" w:rsidRDefault="00664060" w:rsidP="00CC2A3E">
      <w:pPr>
        <w:widowControl w:val="0"/>
        <w:autoSpaceDE w:val="0"/>
        <w:autoSpaceDN w:val="0"/>
        <w:adjustRightInd w:val="0"/>
        <w:rPr>
          <w:rFonts w:ascii="Arial" w:hAnsi="Arial" w:cs="Arial"/>
          <w:b/>
        </w:rPr>
      </w:pPr>
    </w:p>
    <w:tbl>
      <w:tblPr>
        <w:tblStyle w:val="TableGrid"/>
        <w:tblW w:w="0" w:type="auto"/>
        <w:tblLook w:val="04A0" w:firstRow="1" w:lastRow="0" w:firstColumn="1" w:lastColumn="0" w:noHBand="0" w:noVBand="1"/>
      </w:tblPr>
      <w:tblGrid>
        <w:gridCol w:w="2263"/>
        <w:gridCol w:w="1276"/>
        <w:gridCol w:w="1418"/>
        <w:gridCol w:w="1701"/>
        <w:gridCol w:w="1266"/>
        <w:gridCol w:w="1585"/>
      </w:tblGrid>
      <w:tr w:rsidR="00961C82" w:rsidRPr="00381673" w14:paraId="2D28C90A" w14:textId="77777777" w:rsidTr="00961C82">
        <w:tc>
          <w:tcPr>
            <w:tcW w:w="2263" w:type="dxa"/>
          </w:tcPr>
          <w:p w14:paraId="4B0F8C93" w14:textId="065BFE7C" w:rsidR="00961C82" w:rsidRPr="00381673" w:rsidRDefault="00961C82" w:rsidP="00961C82">
            <w:pPr>
              <w:widowControl w:val="0"/>
              <w:autoSpaceDE w:val="0"/>
              <w:autoSpaceDN w:val="0"/>
              <w:adjustRightInd w:val="0"/>
              <w:spacing w:before="360" w:after="120"/>
              <w:jc w:val="center"/>
              <w:rPr>
                <w:rFonts w:ascii="Arial" w:hAnsi="Arial" w:cs="Arial"/>
                <w:sz w:val="20"/>
                <w:szCs w:val="20"/>
              </w:rPr>
            </w:pPr>
            <w:r w:rsidRPr="00381673">
              <w:rPr>
                <w:rFonts w:ascii="Arial" w:hAnsi="Arial" w:cs="Arial"/>
                <w:sz w:val="20"/>
                <w:szCs w:val="20"/>
              </w:rPr>
              <w:t>Section</w:t>
            </w:r>
          </w:p>
        </w:tc>
        <w:tc>
          <w:tcPr>
            <w:tcW w:w="1276" w:type="dxa"/>
          </w:tcPr>
          <w:p w14:paraId="2E90CCC1" w14:textId="7DB144C5" w:rsidR="00961C82" w:rsidRPr="00381673" w:rsidRDefault="00961C82" w:rsidP="00961C82">
            <w:pPr>
              <w:widowControl w:val="0"/>
              <w:autoSpaceDE w:val="0"/>
              <w:autoSpaceDN w:val="0"/>
              <w:adjustRightInd w:val="0"/>
              <w:spacing w:before="120" w:after="120"/>
              <w:jc w:val="center"/>
              <w:rPr>
                <w:rFonts w:ascii="Arial" w:hAnsi="Arial" w:cs="Arial"/>
                <w:sz w:val="20"/>
                <w:szCs w:val="20"/>
              </w:rPr>
            </w:pPr>
            <w:r w:rsidRPr="00381673">
              <w:rPr>
                <w:rFonts w:ascii="Arial" w:hAnsi="Arial" w:cs="Arial"/>
                <w:sz w:val="20"/>
                <w:szCs w:val="20"/>
              </w:rPr>
              <w:t>Number of questions available</w:t>
            </w:r>
          </w:p>
        </w:tc>
        <w:tc>
          <w:tcPr>
            <w:tcW w:w="1418" w:type="dxa"/>
          </w:tcPr>
          <w:p w14:paraId="040BCA6E" w14:textId="133FE41A" w:rsidR="00961C82" w:rsidRPr="00381673" w:rsidRDefault="00961C82" w:rsidP="00961C82">
            <w:pPr>
              <w:widowControl w:val="0"/>
              <w:autoSpaceDE w:val="0"/>
              <w:autoSpaceDN w:val="0"/>
              <w:adjustRightInd w:val="0"/>
              <w:spacing w:before="120" w:after="120"/>
              <w:jc w:val="center"/>
              <w:rPr>
                <w:rFonts w:ascii="Arial" w:hAnsi="Arial" w:cs="Arial"/>
                <w:sz w:val="20"/>
                <w:szCs w:val="20"/>
              </w:rPr>
            </w:pPr>
            <w:r w:rsidRPr="00381673">
              <w:rPr>
                <w:rFonts w:ascii="Arial" w:hAnsi="Arial" w:cs="Arial"/>
                <w:sz w:val="20"/>
                <w:szCs w:val="20"/>
              </w:rPr>
              <w:t>Number of questions to be answered</w:t>
            </w:r>
          </w:p>
        </w:tc>
        <w:tc>
          <w:tcPr>
            <w:tcW w:w="1701" w:type="dxa"/>
          </w:tcPr>
          <w:p w14:paraId="536187EC" w14:textId="2F91C569" w:rsidR="00961C82" w:rsidRPr="00381673" w:rsidRDefault="00961C82" w:rsidP="00961C82">
            <w:pPr>
              <w:widowControl w:val="0"/>
              <w:autoSpaceDE w:val="0"/>
              <w:autoSpaceDN w:val="0"/>
              <w:adjustRightInd w:val="0"/>
              <w:spacing w:before="120" w:after="120"/>
              <w:jc w:val="center"/>
              <w:rPr>
                <w:rFonts w:ascii="Arial" w:hAnsi="Arial" w:cs="Arial"/>
                <w:sz w:val="20"/>
                <w:szCs w:val="20"/>
              </w:rPr>
            </w:pPr>
            <w:r w:rsidRPr="00381673">
              <w:rPr>
                <w:rFonts w:ascii="Arial" w:hAnsi="Arial" w:cs="Arial"/>
                <w:sz w:val="20"/>
                <w:szCs w:val="20"/>
              </w:rPr>
              <w:t>Suggested working time (minutes)</w:t>
            </w:r>
          </w:p>
        </w:tc>
        <w:tc>
          <w:tcPr>
            <w:tcW w:w="1266" w:type="dxa"/>
          </w:tcPr>
          <w:p w14:paraId="5FA837C8" w14:textId="77309EF4" w:rsidR="00961C82" w:rsidRPr="00381673" w:rsidRDefault="00961C82" w:rsidP="00961C82">
            <w:pPr>
              <w:widowControl w:val="0"/>
              <w:autoSpaceDE w:val="0"/>
              <w:autoSpaceDN w:val="0"/>
              <w:adjustRightInd w:val="0"/>
              <w:spacing w:before="120" w:after="120"/>
              <w:jc w:val="center"/>
              <w:rPr>
                <w:rFonts w:ascii="Arial" w:hAnsi="Arial" w:cs="Arial"/>
                <w:sz w:val="20"/>
                <w:szCs w:val="20"/>
              </w:rPr>
            </w:pPr>
            <w:r w:rsidRPr="00381673">
              <w:rPr>
                <w:rFonts w:ascii="Arial" w:hAnsi="Arial" w:cs="Arial"/>
                <w:sz w:val="20"/>
                <w:szCs w:val="20"/>
              </w:rPr>
              <w:t>Marks available</w:t>
            </w:r>
          </w:p>
        </w:tc>
        <w:tc>
          <w:tcPr>
            <w:tcW w:w="1585" w:type="dxa"/>
          </w:tcPr>
          <w:p w14:paraId="5370E5B2" w14:textId="0A360957" w:rsidR="00961C82" w:rsidRPr="00381673" w:rsidRDefault="00961C82" w:rsidP="00961C82">
            <w:pPr>
              <w:widowControl w:val="0"/>
              <w:autoSpaceDE w:val="0"/>
              <w:autoSpaceDN w:val="0"/>
              <w:adjustRightInd w:val="0"/>
              <w:spacing w:before="120" w:after="120"/>
              <w:jc w:val="center"/>
              <w:rPr>
                <w:rFonts w:ascii="Arial" w:hAnsi="Arial" w:cs="Arial"/>
                <w:sz w:val="20"/>
                <w:szCs w:val="20"/>
              </w:rPr>
            </w:pPr>
            <w:r w:rsidRPr="00381673">
              <w:rPr>
                <w:rFonts w:ascii="Arial" w:hAnsi="Arial" w:cs="Arial"/>
                <w:sz w:val="20"/>
                <w:szCs w:val="20"/>
              </w:rPr>
              <w:t>Percentage of examination</w:t>
            </w:r>
          </w:p>
        </w:tc>
      </w:tr>
      <w:tr w:rsidR="00961C82" w:rsidRPr="00381673" w14:paraId="24BC19FF" w14:textId="77777777" w:rsidTr="00961C82">
        <w:tc>
          <w:tcPr>
            <w:tcW w:w="2263" w:type="dxa"/>
          </w:tcPr>
          <w:p w14:paraId="61244472" w14:textId="77777777" w:rsidR="00961C82" w:rsidRPr="00381673" w:rsidRDefault="00961C82" w:rsidP="00961C82">
            <w:pPr>
              <w:widowControl w:val="0"/>
              <w:autoSpaceDE w:val="0"/>
              <w:autoSpaceDN w:val="0"/>
              <w:adjustRightInd w:val="0"/>
              <w:spacing w:before="120"/>
              <w:rPr>
                <w:rFonts w:ascii="Arial" w:hAnsi="Arial" w:cs="Arial"/>
                <w:sz w:val="20"/>
                <w:szCs w:val="20"/>
              </w:rPr>
            </w:pPr>
            <w:r w:rsidRPr="00381673">
              <w:rPr>
                <w:rFonts w:ascii="Arial" w:hAnsi="Arial" w:cs="Arial"/>
                <w:sz w:val="20"/>
                <w:szCs w:val="20"/>
              </w:rPr>
              <w:t>Section One</w:t>
            </w:r>
          </w:p>
          <w:p w14:paraId="10B54347" w14:textId="2FB63D4D" w:rsidR="00961C82" w:rsidRPr="00381673" w:rsidRDefault="00961C82" w:rsidP="00961C82">
            <w:pPr>
              <w:widowControl w:val="0"/>
              <w:autoSpaceDE w:val="0"/>
              <w:autoSpaceDN w:val="0"/>
              <w:adjustRightInd w:val="0"/>
              <w:spacing w:after="120"/>
              <w:rPr>
                <w:rFonts w:ascii="Arial" w:hAnsi="Arial" w:cs="Arial"/>
                <w:sz w:val="20"/>
                <w:szCs w:val="20"/>
              </w:rPr>
            </w:pPr>
            <w:r w:rsidRPr="00381673">
              <w:rPr>
                <w:rFonts w:ascii="Arial" w:hAnsi="Arial" w:cs="Arial"/>
                <w:sz w:val="20"/>
                <w:szCs w:val="20"/>
              </w:rPr>
              <w:t>Multiple-choice</w:t>
            </w:r>
          </w:p>
        </w:tc>
        <w:tc>
          <w:tcPr>
            <w:tcW w:w="1276" w:type="dxa"/>
          </w:tcPr>
          <w:p w14:paraId="14E2A894" w14:textId="7DC82698" w:rsidR="00961C82" w:rsidRPr="00381673" w:rsidRDefault="00961C82" w:rsidP="00961C82">
            <w:pPr>
              <w:widowControl w:val="0"/>
              <w:autoSpaceDE w:val="0"/>
              <w:autoSpaceDN w:val="0"/>
              <w:adjustRightInd w:val="0"/>
              <w:spacing w:before="240" w:after="120"/>
              <w:jc w:val="center"/>
              <w:rPr>
                <w:rFonts w:ascii="Arial" w:hAnsi="Arial" w:cs="Arial"/>
                <w:sz w:val="20"/>
                <w:szCs w:val="20"/>
              </w:rPr>
            </w:pPr>
            <w:r w:rsidRPr="00381673">
              <w:rPr>
                <w:rFonts w:ascii="Arial" w:hAnsi="Arial" w:cs="Arial"/>
                <w:sz w:val="20"/>
                <w:szCs w:val="20"/>
              </w:rPr>
              <w:t>24</w:t>
            </w:r>
          </w:p>
        </w:tc>
        <w:tc>
          <w:tcPr>
            <w:tcW w:w="1418" w:type="dxa"/>
          </w:tcPr>
          <w:p w14:paraId="5669E891" w14:textId="28EB0A30" w:rsidR="00961C82" w:rsidRPr="00381673" w:rsidRDefault="00961C82" w:rsidP="00961C82">
            <w:pPr>
              <w:widowControl w:val="0"/>
              <w:autoSpaceDE w:val="0"/>
              <w:autoSpaceDN w:val="0"/>
              <w:adjustRightInd w:val="0"/>
              <w:spacing w:before="240" w:after="120"/>
              <w:jc w:val="center"/>
              <w:rPr>
                <w:rFonts w:ascii="Arial" w:hAnsi="Arial" w:cs="Arial"/>
                <w:sz w:val="20"/>
                <w:szCs w:val="20"/>
              </w:rPr>
            </w:pPr>
            <w:r w:rsidRPr="00381673">
              <w:rPr>
                <w:rFonts w:ascii="Arial" w:hAnsi="Arial" w:cs="Arial"/>
                <w:sz w:val="20"/>
                <w:szCs w:val="20"/>
              </w:rPr>
              <w:t>24</w:t>
            </w:r>
          </w:p>
        </w:tc>
        <w:tc>
          <w:tcPr>
            <w:tcW w:w="1701" w:type="dxa"/>
          </w:tcPr>
          <w:p w14:paraId="380BE25C" w14:textId="0481ACEB" w:rsidR="00961C82" w:rsidRPr="00381673" w:rsidRDefault="00961C82" w:rsidP="00961C82">
            <w:pPr>
              <w:widowControl w:val="0"/>
              <w:autoSpaceDE w:val="0"/>
              <w:autoSpaceDN w:val="0"/>
              <w:adjustRightInd w:val="0"/>
              <w:spacing w:before="240" w:after="120"/>
              <w:jc w:val="center"/>
              <w:rPr>
                <w:rFonts w:ascii="Arial" w:hAnsi="Arial" w:cs="Arial"/>
                <w:sz w:val="20"/>
                <w:szCs w:val="20"/>
              </w:rPr>
            </w:pPr>
            <w:r w:rsidRPr="00381673">
              <w:rPr>
                <w:rFonts w:ascii="Arial" w:hAnsi="Arial" w:cs="Arial"/>
                <w:sz w:val="20"/>
                <w:szCs w:val="20"/>
              </w:rPr>
              <w:t>30</w:t>
            </w:r>
          </w:p>
        </w:tc>
        <w:tc>
          <w:tcPr>
            <w:tcW w:w="1266" w:type="dxa"/>
          </w:tcPr>
          <w:p w14:paraId="3AF7BB8A" w14:textId="2F548494" w:rsidR="00961C82" w:rsidRPr="00381673" w:rsidRDefault="00961C82" w:rsidP="00961C82">
            <w:pPr>
              <w:widowControl w:val="0"/>
              <w:autoSpaceDE w:val="0"/>
              <w:autoSpaceDN w:val="0"/>
              <w:adjustRightInd w:val="0"/>
              <w:spacing w:before="240" w:after="120"/>
              <w:jc w:val="center"/>
              <w:rPr>
                <w:rFonts w:ascii="Arial" w:hAnsi="Arial" w:cs="Arial"/>
                <w:sz w:val="20"/>
                <w:szCs w:val="20"/>
              </w:rPr>
            </w:pPr>
            <w:r w:rsidRPr="00381673">
              <w:rPr>
                <w:rFonts w:ascii="Arial" w:hAnsi="Arial" w:cs="Arial"/>
                <w:sz w:val="20"/>
                <w:szCs w:val="20"/>
              </w:rPr>
              <w:t>24</w:t>
            </w:r>
          </w:p>
        </w:tc>
        <w:tc>
          <w:tcPr>
            <w:tcW w:w="1585" w:type="dxa"/>
          </w:tcPr>
          <w:p w14:paraId="4CE267FC" w14:textId="329AD34B" w:rsidR="00961C82" w:rsidRPr="00381673" w:rsidRDefault="00961C82" w:rsidP="00961C82">
            <w:pPr>
              <w:widowControl w:val="0"/>
              <w:autoSpaceDE w:val="0"/>
              <w:autoSpaceDN w:val="0"/>
              <w:adjustRightInd w:val="0"/>
              <w:spacing w:before="240" w:after="120"/>
              <w:jc w:val="center"/>
              <w:rPr>
                <w:rFonts w:ascii="Arial" w:hAnsi="Arial" w:cs="Arial"/>
                <w:sz w:val="20"/>
                <w:szCs w:val="20"/>
              </w:rPr>
            </w:pPr>
            <w:r w:rsidRPr="00381673">
              <w:rPr>
                <w:rFonts w:ascii="Arial" w:hAnsi="Arial" w:cs="Arial"/>
                <w:sz w:val="20"/>
                <w:szCs w:val="20"/>
              </w:rPr>
              <w:t>24</w:t>
            </w:r>
          </w:p>
        </w:tc>
      </w:tr>
      <w:tr w:rsidR="00961C82" w:rsidRPr="00381673" w14:paraId="5B2377A8" w14:textId="77777777" w:rsidTr="00961C82">
        <w:tc>
          <w:tcPr>
            <w:tcW w:w="2263" w:type="dxa"/>
          </w:tcPr>
          <w:p w14:paraId="3D83A08A" w14:textId="77777777" w:rsidR="00961C82" w:rsidRPr="00381673" w:rsidRDefault="00961C82" w:rsidP="00961C82">
            <w:pPr>
              <w:widowControl w:val="0"/>
              <w:autoSpaceDE w:val="0"/>
              <w:autoSpaceDN w:val="0"/>
              <w:adjustRightInd w:val="0"/>
              <w:spacing w:before="120"/>
              <w:rPr>
                <w:rFonts w:ascii="Arial" w:hAnsi="Arial" w:cs="Arial"/>
                <w:sz w:val="20"/>
                <w:szCs w:val="20"/>
              </w:rPr>
            </w:pPr>
            <w:r w:rsidRPr="00381673">
              <w:rPr>
                <w:rFonts w:ascii="Arial" w:hAnsi="Arial" w:cs="Arial"/>
                <w:sz w:val="20"/>
                <w:szCs w:val="20"/>
              </w:rPr>
              <w:t>Section Two</w:t>
            </w:r>
          </w:p>
          <w:p w14:paraId="5F3E113E" w14:textId="2B788803" w:rsidR="00961C82" w:rsidRPr="00381673" w:rsidRDefault="00961C82" w:rsidP="00961C82">
            <w:pPr>
              <w:widowControl w:val="0"/>
              <w:autoSpaceDE w:val="0"/>
              <w:autoSpaceDN w:val="0"/>
              <w:adjustRightInd w:val="0"/>
              <w:spacing w:after="120"/>
              <w:rPr>
                <w:rFonts w:ascii="Arial" w:hAnsi="Arial" w:cs="Arial"/>
                <w:sz w:val="20"/>
                <w:szCs w:val="20"/>
              </w:rPr>
            </w:pPr>
            <w:r w:rsidRPr="00381673">
              <w:rPr>
                <w:rFonts w:ascii="Arial" w:hAnsi="Arial" w:cs="Arial"/>
                <w:sz w:val="20"/>
                <w:szCs w:val="20"/>
              </w:rPr>
              <w:t>Data interpretation / Short answer</w:t>
            </w:r>
          </w:p>
        </w:tc>
        <w:tc>
          <w:tcPr>
            <w:tcW w:w="1276" w:type="dxa"/>
          </w:tcPr>
          <w:p w14:paraId="6B286DE8" w14:textId="78A8C520" w:rsidR="00961C82" w:rsidRPr="00381673" w:rsidRDefault="00961C82" w:rsidP="00961C82">
            <w:pPr>
              <w:widowControl w:val="0"/>
              <w:autoSpaceDE w:val="0"/>
              <w:autoSpaceDN w:val="0"/>
              <w:adjustRightInd w:val="0"/>
              <w:spacing w:before="360" w:after="120"/>
              <w:jc w:val="center"/>
              <w:rPr>
                <w:rFonts w:ascii="Arial" w:hAnsi="Arial" w:cs="Arial"/>
                <w:sz w:val="20"/>
                <w:szCs w:val="20"/>
              </w:rPr>
            </w:pPr>
            <w:r w:rsidRPr="00381673">
              <w:rPr>
                <w:rFonts w:ascii="Arial" w:hAnsi="Arial" w:cs="Arial"/>
                <w:sz w:val="20"/>
                <w:szCs w:val="20"/>
              </w:rPr>
              <w:t>3</w:t>
            </w:r>
          </w:p>
        </w:tc>
        <w:tc>
          <w:tcPr>
            <w:tcW w:w="1418" w:type="dxa"/>
          </w:tcPr>
          <w:p w14:paraId="090D5D30" w14:textId="7D9F5781" w:rsidR="00961C82" w:rsidRPr="00381673" w:rsidRDefault="00961C82" w:rsidP="00961C82">
            <w:pPr>
              <w:widowControl w:val="0"/>
              <w:autoSpaceDE w:val="0"/>
              <w:autoSpaceDN w:val="0"/>
              <w:adjustRightInd w:val="0"/>
              <w:spacing w:before="360" w:after="120"/>
              <w:jc w:val="center"/>
              <w:rPr>
                <w:rFonts w:ascii="Arial" w:hAnsi="Arial" w:cs="Arial"/>
                <w:sz w:val="20"/>
                <w:szCs w:val="20"/>
              </w:rPr>
            </w:pPr>
            <w:r w:rsidRPr="00381673">
              <w:rPr>
                <w:rFonts w:ascii="Arial" w:hAnsi="Arial" w:cs="Arial"/>
                <w:sz w:val="20"/>
                <w:szCs w:val="20"/>
              </w:rPr>
              <w:t>3</w:t>
            </w:r>
          </w:p>
        </w:tc>
        <w:tc>
          <w:tcPr>
            <w:tcW w:w="1701" w:type="dxa"/>
          </w:tcPr>
          <w:p w14:paraId="60BCB04F" w14:textId="7021952A" w:rsidR="00961C82" w:rsidRPr="00381673" w:rsidRDefault="00961C82" w:rsidP="00961C82">
            <w:pPr>
              <w:widowControl w:val="0"/>
              <w:autoSpaceDE w:val="0"/>
              <w:autoSpaceDN w:val="0"/>
              <w:adjustRightInd w:val="0"/>
              <w:spacing w:before="360" w:after="120"/>
              <w:jc w:val="center"/>
              <w:rPr>
                <w:rFonts w:ascii="Arial" w:hAnsi="Arial" w:cs="Arial"/>
                <w:sz w:val="20"/>
                <w:szCs w:val="20"/>
              </w:rPr>
            </w:pPr>
            <w:r w:rsidRPr="00381673">
              <w:rPr>
                <w:rFonts w:ascii="Arial" w:hAnsi="Arial" w:cs="Arial"/>
                <w:sz w:val="20"/>
                <w:szCs w:val="20"/>
              </w:rPr>
              <w:t>70</w:t>
            </w:r>
          </w:p>
        </w:tc>
        <w:tc>
          <w:tcPr>
            <w:tcW w:w="1266" w:type="dxa"/>
          </w:tcPr>
          <w:p w14:paraId="41C4B78B" w14:textId="49F3129E" w:rsidR="00961C82" w:rsidRPr="00381673" w:rsidRDefault="00961C82" w:rsidP="00961C82">
            <w:pPr>
              <w:widowControl w:val="0"/>
              <w:autoSpaceDE w:val="0"/>
              <w:autoSpaceDN w:val="0"/>
              <w:adjustRightInd w:val="0"/>
              <w:spacing w:before="360" w:after="120"/>
              <w:jc w:val="center"/>
              <w:rPr>
                <w:rFonts w:ascii="Arial" w:hAnsi="Arial" w:cs="Arial"/>
                <w:sz w:val="20"/>
                <w:szCs w:val="20"/>
              </w:rPr>
            </w:pPr>
            <w:r w:rsidRPr="00381673">
              <w:rPr>
                <w:rFonts w:ascii="Arial" w:hAnsi="Arial" w:cs="Arial"/>
                <w:sz w:val="20"/>
                <w:szCs w:val="20"/>
              </w:rPr>
              <w:t>36</w:t>
            </w:r>
          </w:p>
        </w:tc>
        <w:tc>
          <w:tcPr>
            <w:tcW w:w="1585" w:type="dxa"/>
          </w:tcPr>
          <w:p w14:paraId="32C2181A" w14:textId="565FB922" w:rsidR="00961C82" w:rsidRPr="00381673" w:rsidRDefault="00961C82" w:rsidP="00961C82">
            <w:pPr>
              <w:widowControl w:val="0"/>
              <w:autoSpaceDE w:val="0"/>
              <w:autoSpaceDN w:val="0"/>
              <w:adjustRightInd w:val="0"/>
              <w:spacing w:before="360" w:after="120"/>
              <w:jc w:val="center"/>
              <w:rPr>
                <w:rFonts w:ascii="Arial" w:hAnsi="Arial" w:cs="Arial"/>
                <w:sz w:val="20"/>
                <w:szCs w:val="20"/>
              </w:rPr>
            </w:pPr>
            <w:r w:rsidRPr="00381673">
              <w:rPr>
                <w:rFonts w:ascii="Arial" w:hAnsi="Arial" w:cs="Arial"/>
                <w:sz w:val="20"/>
                <w:szCs w:val="20"/>
              </w:rPr>
              <w:t>36</w:t>
            </w:r>
          </w:p>
        </w:tc>
      </w:tr>
      <w:tr w:rsidR="00961C82" w:rsidRPr="00381673" w14:paraId="1FB88CC0" w14:textId="77777777" w:rsidTr="00961C82">
        <w:tc>
          <w:tcPr>
            <w:tcW w:w="2263" w:type="dxa"/>
            <w:tcBorders>
              <w:bottom w:val="single" w:sz="4" w:space="0" w:color="auto"/>
            </w:tcBorders>
          </w:tcPr>
          <w:p w14:paraId="7F1FA180" w14:textId="77777777" w:rsidR="00961C82" w:rsidRPr="00381673" w:rsidRDefault="00961C82" w:rsidP="00961C82">
            <w:pPr>
              <w:widowControl w:val="0"/>
              <w:autoSpaceDE w:val="0"/>
              <w:autoSpaceDN w:val="0"/>
              <w:adjustRightInd w:val="0"/>
              <w:spacing w:before="120"/>
              <w:rPr>
                <w:rFonts w:ascii="Arial" w:hAnsi="Arial" w:cs="Arial"/>
                <w:sz w:val="20"/>
                <w:szCs w:val="20"/>
              </w:rPr>
            </w:pPr>
            <w:r w:rsidRPr="00381673">
              <w:rPr>
                <w:rFonts w:ascii="Arial" w:hAnsi="Arial" w:cs="Arial"/>
                <w:sz w:val="20"/>
                <w:szCs w:val="20"/>
              </w:rPr>
              <w:t>Section Three</w:t>
            </w:r>
          </w:p>
          <w:p w14:paraId="7AB25C8B" w14:textId="5D68FD09" w:rsidR="00961C82" w:rsidRPr="00381673" w:rsidRDefault="00961C82" w:rsidP="00961C82">
            <w:pPr>
              <w:widowControl w:val="0"/>
              <w:autoSpaceDE w:val="0"/>
              <w:autoSpaceDN w:val="0"/>
              <w:adjustRightInd w:val="0"/>
              <w:spacing w:after="120"/>
              <w:rPr>
                <w:rFonts w:ascii="Arial" w:hAnsi="Arial" w:cs="Arial"/>
                <w:sz w:val="20"/>
                <w:szCs w:val="20"/>
              </w:rPr>
            </w:pPr>
            <w:r w:rsidRPr="00381673">
              <w:rPr>
                <w:rFonts w:ascii="Arial" w:hAnsi="Arial" w:cs="Arial"/>
                <w:sz w:val="20"/>
                <w:szCs w:val="20"/>
              </w:rPr>
              <w:t>Extended answer</w:t>
            </w:r>
          </w:p>
        </w:tc>
        <w:tc>
          <w:tcPr>
            <w:tcW w:w="1276" w:type="dxa"/>
            <w:tcBorders>
              <w:bottom w:val="single" w:sz="4" w:space="0" w:color="auto"/>
            </w:tcBorders>
          </w:tcPr>
          <w:p w14:paraId="27952BA5" w14:textId="314E2492" w:rsidR="00961C82" w:rsidRPr="00381673" w:rsidRDefault="00961C82" w:rsidP="00961C82">
            <w:pPr>
              <w:widowControl w:val="0"/>
              <w:autoSpaceDE w:val="0"/>
              <w:autoSpaceDN w:val="0"/>
              <w:adjustRightInd w:val="0"/>
              <w:spacing w:before="240" w:after="120"/>
              <w:jc w:val="center"/>
              <w:rPr>
                <w:rFonts w:ascii="Arial" w:hAnsi="Arial" w:cs="Arial"/>
                <w:sz w:val="20"/>
                <w:szCs w:val="20"/>
              </w:rPr>
            </w:pPr>
            <w:r w:rsidRPr="00381673">
              <w:rPr>
                <w:rFonts w:ascii="Arial" w:hAnsi="Arial" w:cs="Arial"/>
                <w:sz w:val="20"/>
                <w:szCs w:val="20"/>
              </w:rPr>
              <w:t>4</w:t>
            </w:r>
          </w:p>
        </w:tc>
        <w:tc>
          <w:tcPr>
            <w:tcW w:w="1418" w:type="dxa"/>
            <w:tcBorders>
              <w:bottom w:val="single" w:sz="4" w:space="0" w:color="auto"/>
            </w:tcBorders>
          </w:tcPr>
          <w:p w14:paraId="20B82931" w14:textId="1DDDB900" w:rsidR="00961C82" w:rsidRPr="00381673" w:rsidRDefault="00961C82" w:rsidP="00961C82">
            <w:pPr>
              <w:widowControl w:val="0"/>
              <w:autoSpaceDE w:val="0"/>
              <w:autoSpaceDN w:val="0"/>
              <w:adjustRightInd w:val="0"/>
              <w:spacing w:before="240" w:after="120"/>
              <w:jc w:val="center"/>
              <w:rPr>
                <w:rFonts w:ascii="Arial" w:hAnsi="Arial" w:cs="Arial"/>
                <w:sz w:val="20"/>
                <w:szCs w:val="20"/>
              </w:rPr>
            </w:pPr>
            <w:r w:rsidRPr="00381673">
              <w:rPr>
                <w:rFonts w:ascii="Arial" w:hAnsi="Arial" w:cs="Arial"/>
                <w:sz w:val="20"/>
                <w:szCs w:val="20"/>
              </w:rPr>
              <w:t>2</w:t>
            </w:r>
          </w:p>
        </w:tc>
        <w:tc>
          <w:tcPr>
            <w:tcW w:w="1701" w:type="dxa"/>
            <w:tcBorders>
              <w:bottom w:val="single" w:sz="4" w:space="0" w:color="auto"/>
            </w:tcBorders>
          </w:tcPr>
          <w:p w14:paraId="541104E2" w14:textId="01465077" w:rsidR="00961C82" w:rsidRPr="00381673" w:rsidRDefault="00961C82" w:rsidP="00961C82">
            <w:pPr>
              <w:widowControl w:val="0"/>
              <w:autoSpaceDE w:val="0"/>
              <w:autoSpaceDN w:val="0"/>
              <w:adjustRightInd w:val="0"/>
              <w:spacing w:before="240" w:after="120"/>
              <w:jc w:val="center"/>
              <w:rPr>
                <w:rFonts w:ascii="Arial" w:hAnsi="Arial" w:cs="Arial"/>
                <w:sz w:val="20"/>
                <w:szCs w:val="20"/>
              </w:rPr>
            </w:pPr>
            <w:r w:rsidRPr="00381673">
              <w:rPr>
                <w:rFonts w:ascii="Arial" w:hAnsi="Arial" w:cs="Arial"/>
                <w:sz w:val="20"/>
                <w:szCs w:val="20"/>
              </w:rPr>
              <w:t>80</w:t>
            </w:r>
          </w:p>
        </w:tc>
        <w:tc>
          <w:tcPr>
            <w:tcW w:w="1266" w:type="dxa"/>
            <w:tcBorders>
              <w:bottom w:val="single" w:sz="4" w:space="0" w:color="auto"/>
            </w:tcBorders>
          </w:tcPr>
          <w:p w14:paraId="2BF521E7" w14:textId="15D113A6" w:rsidR="00961C82" w:rsidRPr="00381673" w:rsidRDefault="00961C82" w:rsidP="00961C82">
            <w:pPr>
              <w:widowControl w:val="0"/>
              <w:autoSpaceDE w:val="0"/>
              <w:autoSpaceDN w:val="0"/>
              <w:adjustRightInd w:val="0"/>
              <w:spacing w:before="240" w:after="120"/>
              <w:jc w:val="center"/>
              <w:rPr>
                <w:rFonts w:ascii="Arial" w:hAnsi="Arial" w:cs="Arial"/>
                <w:sz w:val="20"/>
                <w:szCs w:val="20"/>
              </w:rPr>
            </w:pPr>
            <w:r w:rsidRPr="00381673">
              <w:rPr>
                <w:rFonts w:ascii="Arial" w:hAnsi="Arial" w:cs="Arial"/>
                <w:sz w:val="20"/>
                <w:szCs w:val="20"/>
              </w:rPr>
              <w:t>40</w:t>
            </w:r>
          </w:p>
        </w:tc>
        <w:tc>
          <w:tcPr>
            <w:tcW w:w="1585" w:type="dxa"/>
          </w:tcPr>
          <w:p w14:paraId="76225F8D" w14:textId="33860443" w:rsidR="00961C82" w:rsidRPr="00381673" w:rsidRDefault="00961C82" w:rsidP="00961C82">
            <w:pPr>
              <w:widowControl w:val="0"/>
              <w:autoSpaceDE w:val="0"/>
              <w:autoSpaceDN w:val="0"/>
              <w:adjustRightInd w:val="0"/>
              <w:spacing w:before="240" w:after="120"/>
              <w:jc w:val="center"/>
              <w:rPr>
                <w:rFonts w:ascii="Arial" w:hAnsi="Arial" w:cs="Arial"/>
                <w:sz w:val="20"/>
                <w:szCs w:val="20"/>
              </w:rPr>
            </w:pPr>
            <w:r w:rsidRPr="00381673">
              <w:rPr>
                <w:rFonts w:ascii="Arial" w:hAnsi="Arial" w:cs="Arial"/>
                <w:sz w:val="20"/>
                <w:szCs w:val="20"/>
              </w:rPr>
              <w:t>40</w:t>
            </w:r>
          </w:p>
        </w:tc>
      </w:tr>
      <w:tr w:rsidR="00961C82" w:rsidRPr="00381673" w14:paraId="6E0E99F3" w14:textId="77777777" w:rsidTr="00961C82">
        <w:tc>
          <w:tcPr>
            <w:tcW w:w="2263" w:type="dxa"/>
            <w:tcBorders>
              <w:left w:val="nil"/>
              <w:bottom w:val="nil"/>
              <w:right w:val="nil"/>
            </w:tcBorders>
          </w:tcPr>
          <w:p w14:paraId="05FC6437" w14:textId="77777777" w:rsidR="00961C82" w:rsidRPr="00381673" w:rsidRDefault="00961C82" w:rsidP="00CC2A3E">
            <w:pPr>
              <w:widowControl w:val="0"/>
              <w:autoSpaceDE w:val="0"/>
              <w:autoSpaceDN w:val="0"/>
              <w:adjustRightInd w:val="0"/>
              <w:rPr>
                <w:rFonts w:ascii="Arial" w:hAnsi="Arial" w:cs="Arial"/>
                <w:sz w:val="20"/>
                <w:szCs w:val="20"/>
              </w:rPr>
            </w:pPr>
          </w:p>
        </w:tc>
        <w:tc>
          <w:tcPr>
            <w:tcW w:w="1276" w:type="dxa"/>
            <w:tcBorders>
              <w:left w:val="nil"/>
              <w:bottom w:val="nil"/>
              <w:right w:val="nil"/>
            </w:tcBorders>
          </w:tcPr>
          <w:p w14:paraId="3E9D49E1" w14:textId="77777777" w:rsidR="00961C82" w:rsidRPr="00381673" w:rsidRDefault="00961C82" w:rsidP="00961C82">
            <w:pPr>
              <w:widowControl w:val="0"/>
              <w:autoSpaceDE w:val="0"/>
              <w:autoSpaceDN w:val="0"/>
              <w:adjustRightInd w:val="0"/>
              <w:spacing w:before="240" w:after="120"/>
              <w:jc w:val="center"/>
              <w:rPr>
                <w:rFonts w:ascii="Arial" w:hAnsi="Arial" w:cs="Arial"/>
                <w:sz w:val="20"/>
                <w:szCs w:val="20"/>
              </w:rPr>
            </w:pPr>
          </w:p>
        </w:tc>
        <w:tc>
          <w:tcPr>
            <w:tcW w:w="1418" w:type="dxa"/>
            <w:tcBorders>
              <w:left w:val="nil"/>
              <w:bottom w:val="nil"/>
              <w:right w:val="nil"/>
            </w:tcBorders>
          </w:tcPr>
          <w:p w14:paraId="3328038C" w14:textId="77777777" w:rsidR="00961C82" w:rsidRPr="00381673" w:rsidRDefault="00961C82" w:rsidP="00961C82">
            <w:pPr>
              <w:widowControl w:val="0"/>
              <w:autoSpaceDE w:val="0"/>
              <w:autoSpaceDN w:val="0"/>
              <w:adjustRightInd w:val="0"/>
              <w:spacing w:before="240" w:after="120"/>
              <w:jc w:val="center"/>
              <w:rPr>
                <w:rFonts w:ascii="Arial" w:hAnsi="Arial" w:cs="Arial"/>
                <w:sz w:val="20"/>
                <w:szCs w:val="20"/>
              </w:rPr>
            </w:pPr>
          </w:p>
        </w:tc>
        <w:tc>
          <w:tcPr>
            <w:tcW w:w="1701" w:type="dxa"/>
            <w:tcBorders>
              <w:left w:val="nil"/>
              <w:bottom w:val="nil"/>
              <w:right w:val="nil"/>
            </w:tcBorders>
          </w:tcPr>
          <w:p w14:paraId="211CDE4A" w14:textId="77777777" w:rsidR="00961C82" w:rsidRPr="00381673" w:rsidRDefault="00961C82" w:rsidP="00961C82">
            <w:pPr>
              <w:widowControl w:val="0"/>
              <w:autoSpaceDE w:val="0"/>
              <w:autoSpaceDN w:val="0"/>
              <w:adjustRightInd w:val="0"/>
              <w:spacing w:before="240" w:after="120"/>
              <w:jc w:val="center"/>
              <w:rPr>
                <w:rFonts w:ascii="Arial" w:hAnsi="Arial" w:cs="Arial"/>
                <w:sz w:val="20"/>
                <w:szCs w:val="20"/>
              </w:rPr>
            </w:pPr>
          </w:p>
        </w:tc>
        <w:tc>
          <w:tcPr>
            <w:tcW w:w="1266" w:type="dxa"/>
            <w:tcBorders>
              <w:left w:val="nil"/>
              <w:bottom w:val="nil"/>
            </w:tcBorders>
          </w:tcPr>
          <w:p w14:paraId="6B887AD9" w14:textId="5D529209" w:rsidR="00961C82" w:rsidRPr="00381673" w:rsidRDefault="00961C82" w:rsidP="00961C82">
            <w:pPr>
              <w:widowControl w:val="0"/>
              <w:autoSpaceDE w:val="0"/>
              <w:autoSpaceDN w:val="0"/>
              <w:adjustRightInd w:val="0"/>
              <w:spacing w:before="240" w:after="120"/>
              <w:jc w:val="center"/>
              <w:rPr>
                <w:rFonts w:ascii="Arial" w:hAnsi="Arial" w:cs="Arial"/>
                <w:sz w:val="20"/>
                <w:szCs w:val="20"/>
              </w:rPr>
            </w:pPr>
            <w:r w:rsidRPr="00381673">
              <w:rPr>
                <w:rFonts w:ascii="Arial" w:hAnsi="Arial" w:cs="Arial"/>
                <w:sz w:val="20"/>
                <w:szCs w:val="20"/>
              </w:rPr>
              <w:t>Total</w:t>
            </w:r>
          </w:p>
        </w:tc>
        <w:tc>
          <w:tcPr>
            <w:tcW w:w="1585" w:type="dxa"/>
          </w:tcPr>
          <w:p w14:paraId="6DDDB8FC" w14:textId="39E4AA93" w:rsidR="00961C82" w:rsidRPr="00381673" w:rsidRDefault="00961C82" w:rsidP="00961C82">
            <w:pPr>
              <w:widowControl w:val="0"/>
              <w:autoSpaceDE w:val="0"/>
              <w:autoSpaceDN w:val="0"/>
              <w:adjustRightInd w:val="0"/>
              <w:spacing w:before="240" w:after="120"/>
              <w:jc w:val="center"/>
              <w:rPr>
                <w:rFonts w:ascii="Arial" w:hAnsi="Arial" w:cs="Arial"/>
                <w:sz w:val="20"/>
                <w:szCs w:val="20"/>
              </w:rPr>
            </w:pPr>
            <w:r w:rsidRPr="00381673">
              <w:rPr>
                <w:rFonts w:ascii="Arial" w:hAnsi="Arial" w:cs="Arial"/>
                <w:sz w:val="20"/>
                <w:szCs w:val="20"/>
              </w:rPr>
              <w:t>100</w:t>
            </w:r>
          </w:p>
        </w:tc>
      </w:tr>
    </w:tbl>
    <w:p w14:paraId="1AA7D487" w14:textId="550C8825" w:rsidR="00664060" w:rsidRPr="00381673" w:rsidRDefault="00664060" w:rsidP="00CC2A3E">
      <w:pPr>
        <w:widowControl w:val="0"/>
        <w:autoSpaceDE w:val="0"/>
        <w:autoSpaceDN w:val="0"/>
        <w:adjustRightInd w:val="0"/>
        <w:rPr>
          <w:rFonts w:ascii="Arial" w:hAnsi="Arial" w:cs="Arial"/>
          <w:b/>
        </w:rPr>
      </w:pPr>
    </w:p>
    <w:p w14:paraId="3C3A81C3" w14:textId="3C4975D7" w:rsidR="00664060" w:rsidRPr="00381673" w:rsidRDefault="00664060" w:rsidP="00212162">
      <w:pPr>
        <w:widowControl w:val="0"/>
        <w:autoSpaceDE w:val="0"/>
        <w:autoSpaceDN w:val="0"/>
        <w:adjustRightInd w:val="0"/>
        <w:rPr>
          <w:rFonts w:ascii="Arial" w:hAnsi="Arial" w:cs="Arial"/>
          <w:bCs/>
          <w:lang w:eastAsia="ja-JP"/>
        </w:rPr>
      </w:pPr>
    </w:p>
    <w:p w14:paraId="31CF21F2" w14:textId="4C963A8B" w:rsidR="00212162" w:rsidRPr="00381673" w:rsidRDefault="00212162" w:rsidP="001D019E">
      <w:pPr>
        <w:widowControl w:val="0"/>
        <w:autoSpaceDE w:val="0"/>
        <w:autoSpaceDN w:val="0"/>
        <w:adjustRightInd w:val="0"/>
        <w:jc w:val="both"/>
        <w:rPr>
          <w:rFonts w:ascii="Arial" w:hAnsi="Arial" w:cs="Arial"/>
          <w:b/>
          <w:bCs/>
          <w:sz w:val="28"/>
          <w:szCs w:val="28"/>
          <w:lang w:eastAsia="ja-JP"/>
        </w:rPr>
      </w:pPr>
      <w:r w:rsidRPr="00381673">
        <w:rPr>
          <w:rFonts w:ascii="Arial" w:hAnsi="Arial" w:cs="Arial"/>
          <w:b/>
          <w:bCs/>
          <w:sz w:val="28"/>
          <w:szCs w:val="28"/>
          <w:lang w:eastAsia="ja-JP"/>
        </w:rPr>
        <w:t>Instructions to candidates</w:t>
      </w:r>
    </w:p>
    <w:p w14:paraId="7255FBCE" w14:textId="73E7F45B" w:rsidR="00212162" w:rsidRPr="00381673" w:rsidRDefault="00212162" w:rsidP="001D019E">
      <w:pPr>
        <w:widowControl w:val="0"/>
        <w:autoSpaceDE w:val="0"/>
        <w:autoSpaceDN w:val="0"/>
        <w:adjustRightInd w:val="0"/>
        <w:jc w:val="both"/>
        <w:rPr>
          <w:rFonts w:ascii="Arial" w:hAnsi="Arial" w:cs="Arial"/>
          <w:sz w:val="22"/>
          <w:szCs w:val="22"/>
          <w:lang w:eastAsia="ja-JP"/>
        </w:rPr>
      </w:pPr>
    </w:p>
    <w:p w14:paraId="67AA0532" w14:textId="14CDBD1D" w:rsidR="00212162" w:rsidRPr="00381673" w:rsidRDefault="009A2B93" w:rsidP="001D019E">
      <w:pPr>
        <w:widowControl w:val="0"/>
        <w:autoSpaceDE w:val="0"/>
        <w:autoSpaceDN w:val="0"/>
        <w:adjustRightInd w:val="0"/>
        <w:ind w:left="567" w:hanging="567"/>
        <w:jc w:val="both"/>
        <w:rPr>
          <w:rFonts w:ascii="Arial" w:hAnsi="Arial" w:cs="Arial"/>
          <w:sz w:val="22"/>
          <w:szCs w:val="22"/>
          <w:lang w:eastAsia="ja-JP"/>
        </w:rPr>
      </w:pPr>
      <w:r w:rsidRPr="00381673">
        <w:rPr>
          <w:rFonts w:ascii="Arial" w:hAnsi="Arial" w:cs="Arial"/>
          <w:sz w:val="22"/>
          <w:szCs w:val="22"/>
          <w:lang w:eastAsia="ja-JP"/>
        </w:rPr>
        <w:t>1.</w:t>
      </w:r>
      <w:r w:rsidR="00212162" w:rsidRPr="00381673">
        <w:rPr>
          <w:rFonts w:ascii="Arial" w:hAnsi="Arial" w:cs="Arial"/>
          <w:sz w:val="22"/>
          <w:szCs w:val="22"/>
          <w:lang w:eastAsia="ja-JP"/>
        </w:rPr>
        <w:tab/>
        <w:t>Answer the questions according to the following instructions.</w:t>
      </w:r>
    </w:p>
    <w:p w14:paraId="009636A5" w14:textId="7FE416A1" w:rsidR="00212162" w:rsidRPr="00381673" w:rsidRDefault="00212162" w:rsidP="001D019E">
      <w:pPr>
        <w:widowControl w:val="0"/>
        <w:autoSpaceDE w:val="0"/>
        <w:autoSpaceDN w:val="0"/>
        <w:adjustRightInd w:val="0"/>
        <w:ind w:left="426"/>
        <w:jc w:val="both"/>
        <w:rPr>
          <w:rFonts w:ascii="Arial" w:hAnsi="Arial" w:cs="Arial"/>
          <w:sz w:val="22"/>
          <w:szCs w:val="22"/>
          <w:lang w:eastAsia="ja-JP"/>
        </w:rPr>
      </w:pPr>
    </w:p>
    <w:p w14:paraId="1DBB0580" w14:textId="22A3E459" w:rsidR="00212162" w:rsidRPr="00381673" w:rsidRDefault="00212162" w:rsidP="001D019E">
      <w:pPr>
        <w:widowControl w:val="0"/>
        <w:autoSpaceDE w:val="0"/>
        <w:autoSpaceDN w:val="0"/>
        <w:adjustRightInd w:val="0"/>
        <w:ind w:left="567"/>
        <w:jc w:val="both"/>
        <w:rPr>
          <w:rFonts w:ascii="Arial" w:hAnsi="Arial" w:cs="Arial"/>
          <w:sz w:val="22"/>
          <w:szCs w:val="22"/>
          <w:lang w:val="en-GB" w:eastAsia="ja-JP"/>
        </w:rPr>
      </w:pPr>
      <w:r w:rsidRPr="00381673">
        <w:rPr>
          <w:rFonts w:ascii="Arial" w:hAnsi="Arial" w:cs="Arial"/>
          <w:sz w:val="22"/>
          <w:szCs w:val="22"/>
          <w:lang w:val="en-GB" w:eastAsia="ja-JP"/>
        </w:rPr>
        <w:t>Section One: Answer all ques</w:t>
      </w:r>
      <w:r w:rsidR="00F04419" w:rsidRPr="00381673">
        <w:rPr>
          <w:rFonts w:ascii="Arial" w:hAnsi="Arial" w:cs="Arial"/>
          <w:sz w:val="22"/>
          <w:szCs w:val="22"/>
          <w:lang w:val="en-GB" w:eastAsia="ja-JP"/>
        </w:rPr>
        <w:t>tions on the separate Multiple-c</w:t>
      </w:r>
      <w:r w:rsidRPr="00381673">
        <w:rPr>
          <w:rFonts w:ascii="Arial" w:hAnsi="Arial" w:cs="Arial"/>
          <w:sz w:val="22"/>
          <w:szCs w:val="22"/>
          <w:lang w:val="en-GB" w:eastAsia="ja-JP"/>
        </w:rPr>
        <w:t xml:space="preserve">hoice answer sheet provided. For each question, </w:t>
      </w:r>
      <w:r w:rsidR="00F04419" w:rsidRPr="00381673">
        <w:rPr>
          <w:rFonts w:ascii="Arial" w:hAnsi="Arial" w:cs="Arial"/>
        </w:rPr>
        <w:t>either place a cross over the correct answer or shade in the correct answer</w:t>
      </w:r>
      <w:r w:rsidRPr="00381673">
        <w:rPr>
          <w:rFonts w:ascii="Arial" w:hAnsi="Arial" w:cs="Arial"/>
          <w:sz w:val="22"/>
          <w:szCs w:val="22"/>
          <w:lang w:val="en-GB" w:eastAsia="ja-JP"/>
        </w:rPr>
        <w:t xml:space="preserve">. </w:t>
      </w:r>
      <w:r w:rsidR="00A94BA5" w:rsidRPr="00381673">
        <w:rPr>
          <w:rFonts w:ascii="Arial" w:hAnsi="Arial" w:cs="Arial"/>
          <w:sz w:val="22"/>
          <w:szCs w:val="22"/>
          <w:lang w:val="en-GB" w:eastAsia="ja-JP"/>
        </w:rPr>
        <w:t xml:space="preserve"> </w:t>
      </w:r>
      <w:r w:rsidRPr="00381673">
        <w:rPr>
          <w:rFonts w:ascii="Arial" w:hAnsi="Arial" w:cs="Arial"/>
          <w:sz w:val="22"/>
          <w:szCs w:val="22"/>
          <w:lang w:val="en-GB" w:eastAsia="ja-JP"/>
        </w:rPr>
        <w:t>Use only a blue or black pen.</w:t>
      </w:r>
      <w:r w:rsidR="00F41928">
        <w:rPr>
          <w:rFonts w:ascii="Arial" w:hAnsi="Arial" w:cs="Arial"/>
          <w:sz w:val="22"/>
          <w:szCs w:val="22"/>
          <w:lang w:val="en-GB" w:eastAsia="ja-JP"/>
        </w:rPr>
        <w:t xml:space="preserve"> </w:t>
      </w:r>
      <w:r w:rsidRPr="00381673">
        <w:rPr>
          <w:rFonts w:ascii="Arial" w:hAnsi="Arial" w:cs="Arial"/>
          <w:sz w:val="22"/>
          <w:szCs w:val="22"/>
          <w:lang w:val="en-GB" w:eastAsia="ja-JP"/>
        </w:rPr>
        <w:t xml:space="preserve">If you make a mistake, place a cross through that square, then </w:t>
      </w:r>
      <w:r w:rsidR="00EC412A" w:rsidRPr="00381673">
        <w:rPr>
          <w:rFonts w:ascii="Arial" w:hAnsi="Arial" w:cs="Arial"/>
          <w:sz w:val="22"/>
          <w:szCs w:val="22"/>
          <w:lang w:val="en-GB" w:eastAsia="ja-JP"/>
        </w:rPr>
        <w:t>select</w:t>
      </w:r>
      <w:r w:rsidRPr="00381673">
        <w:rPr>
          <w:rFonts w:ascii="Arial" w:hAnsi="Arial" w:cs="Arial"/>
          <w:sz w:val="22"/>
          <w:szCs w:val="22"/>
          <w:lang w:val="en-GB" w:eastAsia="ja-JP"/>
        </w:rPr>
        <w:t xml:space="preserve"> your new answer.</w:t>
      </w:r>
      <w:r w:rsidR="00F41928">
        <w:rPr>
          <w:rFonts w:ascii="Arial" w:hAnsi="Arial" w:cs="Arial"/>
          <w:sz w:val="22"/>
          <w:szCs w:val="22"/>
          <w:lang w:val="en-GB" w:eastAsia="ja-JP"/>
        </w:rPr>
        <w:t xml:space="preserve"> </w:t>
      </w:r>
      <w:r w:rsidRPr="00381673">
        <w:rPr>
          <w:rFonts w:ascii="Arial" w:hAnsi="Arial" w:cs="Arial"/>
          <w:sz w:val="22"/>
          <w:szCs w:val="22"/>
          <w:lang w:val="en-GB" w:eastAsia="ja-JP"/>
        </w:rPr>
        <w:t>Do not erase or use correction fluid/tape. Marks will not be deducted for incorrect answers.</w:t>
      </w:r>
      <w:r w:rsidR="00F41928">
        <w:rPr>
          <w:rFonts w:ascii="Arial" w:hAnsi="Arial" w:cs="Arial"/>
          <w:sz w:val="22"/>
          <w:szCs w:val="22"/>
          <w:lang w:val="en-GB" w:eastAsia="ja-JP"/>
        </w:rPr>
        <w:t xml:space="preserve"> </w:t>
      </w:r>
      <w:r w:rsidRPr="00381673">
        <w:rPr>
          <w:rFonts w:ascii="Arial" w:hAnsi="Arial" w:cs="Arial"/>
          <w:sz w:val="22"/>
          <w:szCs w:val="22"/>
          <w:lang w:val="en-GB" w:eastAsia="ja-JP"/>
        </w:rPr>
        <w:t>No marks will be given if more than one answer is completed for any question.</w:t>
      </w:r>
    </w:p>
    <w:p w14:paraId="2ACEC3C3" w14:textId="77777777" w:rsidR="00212162" w:rsidRPr="00381673" w:rsidRDefault="00212162" w:rsidP="001D019E">
      <w:pPr>
        <w:widowControl w:val="0"/>
        <w:autoSpaceDE w:val="0"/>
        <w:autoSpaceDN w:val="0"/>
        <w:adjustRightInd w:val="0"/>
        <w:ind w:left="426" w:hanging="426"/>
        <w:jc w:val="both"/>
        <w:rPr>
          <w:rFonts w:ascii="Arial" w:hAnsi="Arial" w:cs="Arial"/>
          <w:sz w:val="22"/>
          <w:szCs w:val="22"/>
          <w:lang w:eastAsia="ja-JP"/>
        </w:rPr>
      </w:pPr>
    </w:p>
    <w:p w14:paraId="5938E106" w14:textId="1675D098" w:rsidR="00212162" w:rsidRPr="00381673" w:rsidRDefault="00295953" w:rsidP="001D019E">
      <w:pPr>
        <w:widowControl w:val="0"/>
        <w:autoSpaceDE w:val="0"/>
        <w:autoSpaceDN w:val="0"/>
        <w:adjustRightInd w:val="0"/>
        <w:ind w:left="567"/>
        <w:jc w:val="both"/>
        <w:rPr>
          <w:rFonts w:ascii="Arial" w:hAnsi="Arial" w:cs="Arial"/>
          <w:sz w:val="22"/>
          <w:szCs w:val="22"/>
          <w:lang w:eastAsia="ja-JP"/>
        </w:rPr>
      </w:pPr>
      <w:r w:rsidRPr="001D019E">
        <w:rPr>
          <w:rFonts w:ascii="Arial" w:hAnsi="Arial" w:cs="Arial"/>
          <w:b/>
          <w:bCs/>
          <w:sz w:val="22"/>
          <w:szCs w:val="22"/>
          <w:lang w:eastAsia="ja-JP"/>
        </w:rPr>
        <w:t>Sections Two</w:t>
      </w:r>
      <w:r w:rsidR="00212162" w:rsidRPr="001D019E">
        <w:rPr>
          <w:rFonts w:ascii="Arial" w:hAnsi="Arial" w:cs="Arial"/>
          <w:b/>
          <w:bCs/>
          <w:sz w:val="22"/>
          <w:szCs w:val="22"/>
          <w:lang w:eastAsia="ja-JP"/>
        </w:rPr>
        <w:t>:</w:t>
      </w:r>
      <w:r w:rsidR="00212162" w:rsidRPr="00381673">
        <w:rPr>
          <w:rFonts w:ascii="Arial" w:hAnsi="Arial" w:cs="Arial"/>
          <w:sz w:val="22"/>
          <w:szCs w:val="22"/>
          <w:lang w:eastAsia="ja-JP"/>
        </w:rPr>
        <w:t xml:space="preserve"> Write your answers in this Question/Answer Booklet.</w:t>
      </w:r>
    </w:p>
    <w:p w14:paraId="761D88D1" w14:textId="37F12F1D" w:rsidR="00212162" w:rsidRPr="00381673" w:rsidRDefault="00295953" w:rsidP="001D019E">
      <w:pPr>
        <w:widowControl w:val="0"/>
        <w:autoSpaceDE w:val="0"/>
        <w:autoSpaceDN w:val="0"/>
        <w:adjustRightInd w:val="0"/>
        <w:ind w:left="567" w:hanging="567"/>
        <w:jc w:val="both"/>
        <w:rPr>
          <w:rFonts w:ascii="Arial" w:hAnsi="Arial" w:cs="Arial"/>
          <w:sz w:val="22"/>
          <w:szCs w:val="22"/>
          <w:lang w:eastAsia="ja-JP"/>
        </w:rPr>
      </w:pPr>
      <w:r w:rsidRPr="00381673">
        <w:rPr>
          <w:rFonts w:ascii="Arial" w:hAnsi="Arial" w:cs="Arial"/>
          <w:sz w:val="22"/>
          <w:szCs w:val="22"/>
          <w:lang w:eastAsia="ja-JP"/>
        </w:rPr>
        <w:tab/>
      </w:r>
      <w:r w:rsidRPr="001D019E">
        <w:rPr>
          <w:rFonts w:ascii="Arial" w:hAnsi="Arial" w:cs="Arial"/>
          <w:b/>
          <w:bCs/>
          <w:sz w:val="22"/>
          <w:szCs w:val="22"/>
          <w:lang w:eastAsia="ja-JP"/>
        </w:rPr>
        <w:t>Section Three:</w:t>
      </w:r>
      <w:r w:rsidRPr="00EC5E6E">
        <w:rPr>
          <w:rFonts w:ascii="Arial" w:hAnsi="Arial" w:cs="Arial"/>
          <w:sz w:val="22"/>
          <w:szCs w:val="22"/>
          <w:lang w:eastAsia="ja-JP"/>
        </w:rPr>
        <w:t xml:space="preserve"> Write each answer in a </w:t>
      </w:r>
      <w:r w:rsidRPr="00EC5E6E">
        <w:rPr>
          <w:rFonts w:ascii="Arial" w:hAnsi="Arial" w:cs="Arial"/>
          <w:b/>
          <w:i/>
          <w:sz w:val="22"/>
          <w:szCs w:val="22"/>
          <w:lang w:eastAsia="ja-JP"/>
        </w:rPr>
        <w:t>separate booklet</w:t>
      </w:r>
      <w:r w:rsidR="00AB56D9" w:rsidRPr="00EC5E6E">
        <w:rPr>
          <w:rFonts w:ascii="Arial" w:hAnsi="Arial" w:cs="Arial"/>
          <w:sz w:val="22"/>
          <w:szCs w:val="22"/>
          <w:lang w:eastAsia="ja-JP"/>
        </w:rPr>
        <w:t>.</w:t>
      </w:r>
    </w:p>
    <w:p w14:paraId="1E03D6C1" w14:textId="77777777" w:rsidR="00AB56D9" w:rsidRPr="00381673" w:rsidRDefault="00AB56D9" w:rsidP="001D019E">
      <w:pPr>
        <w:widowControl w:val="0"/>
        <w:autoSpaceDE w:val="0"/>
        <w:autoSpaceDN w:val="0"/>
        <w:adjustRightInd w:val="0"/>
        <w:ind w:left="567" w:hanging="567"/>
        <w:jc w:val="both"/>
        <w:rPr>
          <w:rFonts w:ascii="Arial" w:hAnsi="Arial" w:cs="Arial"/>
          <w:sz w:val="22"/>
          <w:szCs w:val="22"/>
          <w:lang w:eastAsia="ja-JP"/>
        </w:rPr>
      </w:pPr>
    </w:p>
    <w:p w14:paraId="6616B628" w14:textId="757C02C2" w:rsidR="00212162" w:rsidRPr="00381673" w:rsidRDefault="009A2B93" w:rsidP="001D019E">
      <w:pPr>
        <w:widowControl w:val="0"/>
        <w:autoSpaceDE w:val="0"/>
        <w:autoSpaceDN w:val="0"/>
        <w:adjustRightInd w:val="0"/>
        <w:ind w:left="567" w:hanging="567"/>
        <w:jc w:val="both"/>
        <w:rPr>
          <w:rFonts w:ascii="Arial" w:hAnsi="Arial" w:cs="Arial"/>
          <w:sz w:val="22"/>
          <w:szCs w:val="22"/>
          <w:lang w:val="en-GB" w:eastAsia="ja-JP"/>
        </w:rPr>
      </w:pPr>
      <w:r w:rsidRPr="00381673">
        <w:rPr>
          <w:rFonts w:ascii="Arial" w:hAnsi="Arial" w:cs="Arial"/>
          <w:sz w:val="22"/>
          <w:szCs w:val="22"/>
          <w:lang w:eastAsia="ja-JP"/>
        </w:rPr>
        <w:t>2.</w:t>
      </w:r>
      <w:r w:rsidR="00212162" w:rsidRPr="00381673">
        <w:rPr>
          <w:rFonts w:ascii="Arial" w:hAnsi="Arial" w:cs="Arial"/>
          <w:sz w:val="22"/>
          <w:szCs w:val="22"/>
          <w:lang w:eastAsia="ja-JP"/>
        </w:rPr>
        <w:tab/>
      </w:r>
      <w:r w:rsidR="00212162" w:rsidRPr="00381673">
        <w:rPr>
          <w:rFonts w:ascii="Arial" w:hAnsi="Arial" w:cs="Arial"/>
          <w:sz w:val="22"/>
          <w:szCs w:val="22"/>
          <w:lang w:val="en-GB" w:eastAsia="ja-JP"/>
        </w:rPr>
        <w:t>You must be careful to confine your answers to the specific questions asked and to follow any instructions that are specific to a particular question.</w:t>
      </w:r>
    </w:p>
    <w:p w14:paraId="1056FCAB" w14:textId="77777777" w:rsidR="00212162" w:rsidRPr="00381673" w:rsidRDefault="00212162" w:rsidP="001D019E">
      <w:pPr>
        <w:widowControl w:val="0"/>
        <w:autoSpaceDE w:val="0"/>
        <w:autoSpaceDN w:val="0"/>
        <w:adjustRightInd w:val="0"/>
        <w:ind w:left="567" w:hanging="567"/>
        <w:jc w:val="both"/>
        <w:rPr>
          <w:rFonts w:ascii="Arial" w:hAnsi="Arial" w:cs="Arial"/>
          <w:sz w:val="22"/>
          <w:szCs w:val="22"/>
          <w:lang w:eastAsia="ja-JP"/>
        </w:rPr>
      </w:pPr>
    </w:p>
    <w:p w14:paraId="519666F5" w14:textId="25E014FE" w:rsidR="00BE305A" w:rsidRPr="00381673" w:rsidRDefault="009A2B93" w:rsidP="001D019E">
      <w:pPr>
        <w:widowControl w:val="0"/>
        <w:autoSpaceDE w:val="0"/>
        <w:autoSpaceDN w:val="0"/>
        <w:adjustRightInd w:val="0"/>
        <w:ind w:left="567" w:hanging="567"/>
        <w:jc w:val="both"/>
        <w:rPr>
          <w:rFonts w:ascii="Arial" w:hAnsi="Arial" w:cs="Arial"/>
          <w:b/>
        </w:rPr>
      </w:pPr>
      <w:r w:rsidRPr="00381673">
        <w:rPr>
          <w:rFonts w:ascii="Arial" w:hAnsi="Arial" w:cs="Arial"/>
          <w:sz w:val="22"/>
          <w:szCs w:val="22"/>
          <w:lang w:eastAsia="ja-JP"/>
        </w:rPr>
        <w:t>3.</w:t>
      </w:r>
      <w:r w:rsidR="00212162" w:rsidRPr="00381673">
        <w:rPr>
          <w:rFonts w:ascii="Arial" w:hAnsi="Arial" w:cs="Arial"/>
          <w:sz w:val="22"/>
          <w:szCs w:val="22"/>
          <w:lang w:eastAsia="ja-JP"/>
        </w:rPr>
        <w:tab/>
      </w:r>
      <w:r w:rsidR="00FC4B0B" w:rsidRPr="00381673">
        <w:rPr>
          <w:rFonts w:ascii="Arial" w:hAnsi="Arial" w:cs="Arial"/>
          <w:sz w:val="22"/>
          <w:szCs w:val="22"/>
          <w:lang w:val="en-US" w:eastAsia="ja-JP"/>
        </w:rPr>
        <w:t>Supplementary pages for the use of planning/continuing your answer to a question have been provided at the end of this Question/Answer booklet.</w:t>
      </w:r>
      <w:r w:rsidR="00F41928">
        <w:rPr>
          <w:rFonts w:ascii="Arial" w:hAnsi="Arial" w:cs="Arial"/>
          <w:sz w:val="22"/>
          <w:szCs w:val="22"/>
          <w:lang w:val="en-US" w:eastAsia="ja-JP"/>
        </w:rPr>
        <w:t xml:space="preserve"> </w:t>
      </w:r>
      <w:r w:rsidR="00FC4B0B" w:rsidRPr="00381673">
        <w:rPr>
          <w:rFonts w:ascii="Arial" w:eastAsiaTheme="minorEastAsia" w:hAnsi="Arial" w:cs="Arial"/>
          <w:sz w:val="22"/>
          <w:szCs w:val="22"/>
          <w:lang w:val="en-US" w:eastAsia="ja-JP"/>
        </w:rPr>
        <w:t>If you use these pages to continue an answer, indicate at the original answer where the answer is continued, i.e. give the page number.</w:t>
      </w:r>
    </w:p>
    <w:p w14:paraId="60410403" w14:textId="77777777" w:rsidR="00232601" w:rsidRPr="00381673" w:rsidRDefault="00232601" w:rsidP="0029320B">
      <w:pPr>
        <w:jc w:val="center"/>
        <w:rPr>
          <w:rFonts w:ascii="Arial" w:hAnsi="Arial" w:cs="Arial"/>
          <w:b/>
          <w:bCs/>
          <w:i/>
          <w:sz w:val="20"/>
          <w:szCs w:val="20"/>
        </w:rPr>
      </w:pPr>
    </w:p>
    <w:p w14:paraId="720A19C1" w14:textId="6D08020A" w:rsidR="00232601" w:rsidRPr="00381673" w:rsidRDefault="00295953" w:rsidP="0029320B">
      <w:pPr>
        <w:jc w:val="center"/>
        <w:rPr>
          <w:rFonts w:ascii="Arial" w:hAnsi="Arial" w:cs="Arial"/>
          <w:b/>
          <w:bCs/>
          <w:i/>
          <w:sz w:val="20"/>
          <w:szCs w:val="20"/>
        </w:rPr>
      </w:pPr>
      <w:r w:rsidRPr="00381673">
        <w:rPr>
          <w:rFonts w:ascii="Arial" w:hAnsi="Arial" w:cs="Arial"/>
          <w:b/>
          <w:bCs/>
          <w:i/>
          <w:sz w:val="20"/>
          <w:szCs w:val="20"/>
        </w:rPr>
        <w:t xml:space="preserve"> </w:t>
      </w:r>
    </w:p>
    <w:p w14:paraId="1E190906" w14:textId="77777777" w:rsidR="00232601" w:rsidRPr="00381673" w:rsidRDefault="00232601" w:rsidP="0029320B">
      <w:pPr>
        <w:jc w:val="center"/>
        <w:rPr>
          <w:rFonts w:ascii="Arial" w:hAnsi="Arial" w:cs="Arial"/>
          <w:b/>
          <w:bCs/>
          <w:i/>
          <w:sz w:val="20"/>
          <w:szCs w:val="20"/>
        </w:rPr>
      </w:pPr>
    </w:p>
    <w:p w14:paraId="6253731E" w14:textId="77777777" w:rsidR="00232601" w:rsidRPr="00381673" w:rsidRDefault="00232601" w:rsidP="0029320B">
      <w:pPr>
        <w:jc w:val="center"/>
        <w:rPr>
          <w:rFonts w:ascii="Arial" w:hAnsi="Arial" w:cs="Arial"/>
          <w:b/>
          <w:bCs/>
          <w:i/>
          <w:sz w:val="20"/>
          <w:szCs w:val="20"/>
        </w:rPr>
      </w:pPr>
    </w:p>
    <w:p w14:paraId="07371E5D" w14:textId="77777777" w:rsidR="00232601" w:rsidRPr="00381673" w:rsidRDefault="00232601" w:rsidP="0029320B">
      <w:pPr>
        <w:jc w:val="center"/>
        <w:rPr>
          <w:rFonts w:ascii="Arial" w:hAnsi="Arial" w:cs="Arial"/>
          <w:b/>
          <w:bCs/>
          <w:i/>
          <w:sz w:val="20"/>
          <w:szCs w:val="20"/>
        </w:rPr>
      </w:pPr>
    </w:p>
    <w:p w14:paraId="1509A7C0" w14:textId="77777777" w:rsidR="00232601" w:rsidRPr="00381673" w:rsidRDefault="00232601" w:rsidP="0029320B">
      <w:pPr>
        <w:jc w:val="center"/>
        <w:rPr>
          <w:rFonts w:ascii="Arial" w:hAnsi="Arial" w:cs="Arial"/>
          <w:b/>
          <w:bCs/>
          <w:i/>
          <w:sz w:val="20"/>
          <w:szCs w:val="20"/>
        </w:rPr>
      </w:pPr>
    </w:p>
    <w:p w14:paraId="13403D93" w14:textId="77777777" w:rsidR="00232601" w:rsidRPr="00381673" w:rsidRDefault="00232601" w:rsidP="0029320B">
      <w:pPr>
        <w:jc w:val="center"/>
        <w:rPr>
          <w:rFonts w:ascii="Arial" w:hAnsi="Arial" w:cs="Arial"/>
          <w:b/>
          <w:bCs/>
          <w:i/>
          <w:sz w:val="20"/>
          <w:szCs w:val="20"/>
        </w:rPr>
      </w:pPr>
    </w:p>
    <w:p w14:paraId="525B835D" w14:textId="77777777" w:rsidR="00232601" w:rsidRPr="00381673" w:rsidRDefault="00232601" w:rsidP="0029320B">
      <w:pPr>
        <w:jc w:val="center"/>
        <w:rPr>
          <w:rFonts w:ascii="Arial" w:hAnsi="Arial" w:cs="Arial"/>
          <w:b/>
          <w:bCs/>
          <w:i/>
          <w:sz w:val="20"/>
          <w:szCs w:val="20"/>
        </w:rPr>
      </w:pPr>
    </w:p>
    <w:p w14:paraId="1BABD1B0" w14:textId="77777777" w:rsidR="00232601" w:rsidRPr="00381673" w:rsidRDefault="00232601" w:rsidP="0029320B">
      <w:pPr>
        <w:jc w:val="center"/>
        <w:rPr>
          <w:rFonts w:ascii="Arial" w:hAnsi="Arial" w:cs="Arial"/>
          <w:b/>
          <w:bCs/>
          <w:i/>
          <w:sz w:val="20"/>
          <w:szCs w:val="20"/>
        </w:rPr>
      </w:pPr>
    </w:p>
    <w:p w14:paraId="5A323316" w14:textId="77777777" w:rsidR="00232601" w:rsidRPr="00381673" w:rsidRDefault="00232601" w:rsidP="0029320B">
      <w:pPr>
        <w:jc w:val="center"/>
        <w:rPr>
          <w:rFonts w:ascii="Arial" w:hAnsi="Arial" w:cs="Arial"/>
          <w:b/>
          <w:bCs/>
          <w:i/>
          <w:sz w:val="20"/>
          <w:szCs w:val="20"/>
        </w:rPr>
      </w:pPr>
    </w:p>
    <w:p w14:paraId="1D96748F" w14:textId="77777777" w:rsidR="00FC4B0B" w:rsidRPr="00381673" w:rsidRDefault="00FC4B0B" w:rsidP="0029320B">
      <w:pPr>
        <w:jc w:val="center"/>
        <w:rPr>
          <w:rFonts w:ascii="Arial" w:hAnsi="Arial" w:cs="Arial"/>
          <w:b/>
          <w:bCs/>
          <w:i/>
          <w:sz w:val="20"/>
          <w:szCs w:val="20"/>
        </w:rPr>
      </w:pPr>
    </w:p>
    <w:p w14:paraId="600DAA00" w14:textId="77777777" w:rsidR="00FC4B0B" w:rsidRPr="00381673" w:rsidRDefault="0029320B" w:rsidP="0029320B">
      <w:pPr>
        <w:jc w:val="center"/>
        <w:rPr>
          <w:rFonts w:ascii="Arial" w:hAnsi="Arial" w:cs="Arial"/>
          <w:b/>
          <w:bCs/>
          <w:i/>
          <w:sz w:val="20"/>
          <w:szCs w:val="20"/>
        </w:rPr>
      </w:pPr>
      <w:r w:rsidRPr="00381673">
        <w:rPr>
          <w:rFonts w:ascii="Arial" w:hAnsi="Arial" w:cs="Arial"/>
          <w:b/>
          <w:bCs/>
          <w:i/>
          <w:sz w:val="20"/>
          <w:szCs w:val="20"/>
        </w:rPr>
        <w:t>See next page</w:t>
      </w:r>
    </w:p>
    <w:p w14:paraId="6ECEF771" w14:textId="073FB7B7" w:rsidR="009A2B93" w:rsidRPr="00381673" w:rsidRDefault="009A2B93" w:rsidP="0029320B">
      <w:pPr>
        <w:jc w:val="center"/>
        <w:rPr>
          <w:rFonts w:ascii="Arial" w:hAnsi="Arial" w:cs="Arial"/>
          <w:b/>
          <w:bCs/>
          <w:i/>
          <w:sz w:val="20"/>
          <w:szCs w:val="20"/>
        </w:rPr>
      </w:pPr>
      <w:r w:rsidRPr="00381673">
        <w:rPr>
          <w:rFonts w:ascii="Arial" w:hAnsi="Arial" w:cs="Arial"/>
          <w:b/>
          <w:bCs/>
          <w:i/>
          <w:sz w:val="20"/>
          <w:szCs w:val="20"/>
        </w:rPr>
        <w:t xml:space="preserve"> </w:t>
      </w:r>
    </w:p>
    <w:p w14:paraId="1CA0EEA5" w14:textId="77777777" w:rsidR="00232601" w:rsidRPr="00381673" w:rsidRDefault="00232601" w:rsidP="00E03F15">
      <w:pPr>
        <w:pStyle w:val="NormalText"/>
        <w:tabs>
          <w:tab w:val="left" w:pos="7797"/>
        </w:tabs>
        <w:rPr>
          <w:rFonts w:ascii="Arial" w:hAnsi="Arial" w:cs="Arial"/>
          <w:b/>
          <w:bCs/>
          <w:i/>
          <w:sz w:val="20"/>
          <w:szCs w:val="20"/>
        </w:rPr>
      </w:pPr>
    </w:p>
    <w:p w14:paraId="1A0E2088" w14:textId="0CEEF9B3" w:rsidR="00212162" w:rsidRPr="001D019E" w:rsidRDefault="00302532" w:rsidP="001D019E">
      <w:pPr>
        <w:spacing w:after="200"/>
        <w:jc w:val="both"/>
        <w:rPr>
          <w:rFonts w:ascii="Arial" w:hAnsi="Arial" w:cs="Arial"/>
          <w:b/>
          <w:color w:val="000000"/>
          <w:sz w:val="22"/>
          <w:szCs w:val="22"/>
          <w:lang w:val="en-US"/>
        </w:rPr>
      </w:pPr>
      <w:r w:rsidRPr="00381673">
        <w:rPr>
          <w:rFonts w:ascii="Arial" w:hAnsi="Arial" w:cs="Arial"/>
          <w:b/>
        </w:rPr>
        <w:br w:type="page"/>
      </w:r>
      <w:r w:rsidR="00212162" w:rsidRPr="001D019E">
        <w:rPr>
          <w:rFonts w:ascii="Arial" w:hAnsi="Arial" w:cs="Arial"/>
          <w:b/>
          <w:sz w:val="22"/>
          <w:szCs w:val="22"/>
        </w:rPr>
        <w:lastRenderedPageBreak/>
        <w:t xml:space="preserve">Section 1: </w:t>
      </w:r>
      <w:r w:rsidR="00EC412A" w:rsidRPr="001D019E">
        <w:rPr>
          <w:rFonts w:ascii="Arial" w:hAnsi="Arial" w:cs="Arial"/>
          <w:b/>
          <w:sz w:val="22"/>
          <w:szCs w:val="22"/>
        </w:rPr>
        <w:t>Multiple-c</w:t>
      </w:r>
      <w:r w:rsidR="00212162" w:rsidRPr="001D019E">
        <w:rPr>
          <w:rFonts w:ascii="Arial" w:hAnsi="Arial" w:cs="Arial"/>
          <w:b/>
          <w:sz w:val="22"/>
          <w:szCs w:val="22"/>
        </w:rPr>
        <w:t>hoice</w:t>
      </w:r>
      <w:r w:rsidR="007559A4" w:rsidRPr="001D019E">
        <w:rPr>
          <w:rFonts w:ascii="Arial" w:hAnsi="Arial" w:cs="Arial"/>
          <w:b/>
          <w:sz w:val="22"/>
          <w:szCs w:val="22"/>
        </w:rPr>
        <w:tab/>
      </w:r>
      <w:r w:rsidR="00EF7AFE" w:rsidRPr="001D019E">
        <w:rPr>
          <w:rFonts w:ascii="Arial" w:hAnsi="Arial" w:cs="Arial"/>
          <w:b/>
          <w:sz w:val="22"/>
          <w:szCs w:val="22"/>
        </w:rPr>
        <w:tab/>
      </w:r>
      <w:r w:rsidR="00EF7AFE" w:rsidRPr="001D019E">
        <w:rPr>
          <w:rFonts w:ascii="Arial" w:hAnsi="Arial" w:cs="Arial"/>
          <w:b/>
          <w:sz w:val="22"/>
          <w:szCs w:val="22"/>
        </w:rPr>
        <w:tab/>
      </w:r>
      <w:r w:rsidR="00EF7AFE" w:rsidRPr="001D019E">
        <w:rPr>
          <w:rFonts w:ascii="Arial" w:hAnsi="Arial" w:cs="Arial"/>
          <w:b/>
          <w:sz w:val="22"/>
          <w:szCs w:val="22"/>
        </w:rPr>
        <w:tab/>
      </w:r>
      <w:r w:rsidR="00EF7AFE" w:rsidRPr="001D019E">
        <w:rPr>
          <w:rFonts w:ascii="Arial" w:hAnsi="Arial" w:cs="Arial"/>
          <w:b/>
          <w:sz w:val="22"/>
          <w:szCs w:val="22"/>
        </w:rPr>
        <w:tab/>
      </w:r>
      <w:r w:rsidR="008F628C" w:rsidRPr="001D019E">
        <w:rPr>
          <w:rFonts w:ascii="Arial" w:hAnsi="Arial" w:cs="Arial"/>
          <w:b/>
          <w:sz w:val="22"/>
          <w:szCs w:val="22"/>
        </w:rPr>
        <w:tab/>
        <w:t xml:space="preserve">       </w:t>
      </w:r>
      <w:r w:rsidR="001D019E">
        <w:rPr>
          <w:rFonts w:ascii="Arial" w:hAnsi="Arial" w:cs="Arial"/>
          <w:b/>
          <w:sz w:val="22"/>
          <w:szCs w:val="22"/>
        </w:rPr>
        <w:tab/>
      </w:r>
      <w:r w:rsidR="008B05C9">
        <w:rPr>
          <w:rFonts w:ascii="Arial" w:hAnsi="Arial" w:cs="Arial"/>
          <w:b/>
          <w:sz w:val="22"/>
          <w:szCs w:val="22"/>
        </w:rPr>
        <w:tab/>
        <w:t xml:space="preserve">     </w:t>
      </w:r>
      <w:proofErr w:type="gramStart"/>
      <w:r w:rsidR="008B05C9">
        <w:rPr>
          <w:rFonts w:ascii="Arial" w:hAnsi="Arial" w:cs="Arial"/>
          <w:b/>
          <w:sz w:val="22"/>
          <w:szCs w:val="22"/>
        </w:rPr>
        <w:t xml:space="preserve">  </w:t>
      </w:r>
      <w:r w:rsidR="008F628C" w:rsidRPr="001D019E">
        <w:rPr>
          <w:rFonts w:ascii="Arial" w:hAnsi="Arial" w:cs="Arial"/>
          <w:b/>
          <w:color w:val="FF0000"/>
          <w:sz w:val="22"/>
          <w:szCs w:val="22"/>
        </w:rPr>
        <w:t xml:space="preserve"> </w:t>
      </w:r>
      <w:r w:rsidR="00212162" w:rsidRPr="001D019E">
        <w:rPr>
          <w:rFonts w:ascii="Arial" w:hAnsi="Arial" w:cs="Arial"/>
          <w:b/>
          <w:sz w:val="22"/>
          <w:szCs w:val="22"/>
        </w:rPr>
        <w:t>(</w:t>
      </w:r>
      <w:proofErr w:type="gramEnd"/>
      <w:r w:rsidR="00212162" w:rsidRPr="001D019E">
        <w:rPr>
          <w:rFonts w:ascii="Arial" w:hAnsi="Arial" w:cs="Arial"/>
          <w:b/>
          <w:sz w:val="22"/>
          <w:szCs w:val="22"/>
        </w:rPr>
        <w:t>24 Marks)</w:t>
      </w:r>
    </w:p>
    <w:p w14:paraId="618E2179" w14:textId="10652D91" w:rsidR="00212162" w:rsidRPr="001D019E" w:rsidRDefault="00212162" w:rsidP="001D019E">
      <w:pPr>
        <w:pStyle w:val="NormalText"/>
        <w:jc w:val="both"/>
        <w:rPr>
          <w:rFonts w:ascii="Arial" w:hAnsi="Arial" w:cs="Arial"/>
          <w:sz w:val="22"/>
          <w:szCs w:val="22"/>
          <w:lang w:val="en-GB"/>
        </w:rPr>
      </w:pPr>
      <w:r w:rsidRPr="001D019E">
        <w:rPr>
          <w:rFonts w:ascii="Arial" w:hAnsi="Arial" w:cs="Arial"/>
          <w:sz w:val="22"/>
          <w:szCs w:val="22"/>
          <w:lang w:val="en-GB"/>
        </w:rPr>
        <w:t xml:space="preserve">This section has </w:t>
      </w:r>
      <w:r w:rsidRPr="001D019E">
        <w:rPr>
          <w:rFonts w:ascii="Arial" w:hAnsi="Arial" w:cs="Arial"/>
          <w:b/>
          <w:bCs/>
          <w:sz w:val="22"/>
          <w:szCs w:val="22"/>
          <w:lang w:val="en-GB"/>
        </w:rPr>
        <w:t xml:space="preserve">24 </w:t>
      </w:r>
      <w:r w:rsidRPr="001D019E">
        <w:rPr>
          <w:rFonts w:ascii="Arial" w:hAnsi="Arial" w:cs="Arial"/>
          <w:sz w:val="22"/>
          <w:szCs w:val="22"/>
          <w:lang w:val="en-GB"/>
        </w:rPr>
        <w:t xml:space="preserve">questions. Answer </w:t>
      </w:r>
      <w:r w:rsidRPr="001D019E">
        <w:rPr>
          <w:rFonts w:ascii="Arial" w:hAnsi="Arial" w:cs="Arial"/>
          <w:b/>
          <w:bCs/>
          <w:sz w:val="22"/>
          <w:szCs w:val="22"/>
          <w:lang w:val="en-GB"/>
        </w:rPr>
        <w:t xml:space="preserve">all </w:t>
      </w:r>
      <w:r w:rsidRPr="001D019E">
        <w:rPr>
          <w:rFonts w:ascii="Arial" w:hAnsi="Arial" w:cs="Arial"/>
          <w:sz w:val="22"/>
          <w:szCs w:val="22"/>
          <w:lang w:val="en-GB"/>
        </w:rPr>
        <w:t>ques</w:t>
      </w:r>
      <w:r w:rsidR="009A2B93" w:rsidRPr="001D019E">
        <w:rPr>
          <w:rFonts w:ascii="Arial" w:hAnsi="Arial" w:cs="Arial"/>
          <w:sz w:val="22"/>
          <w:szCs w:val="22"/>
          <w:lang w:val="en-GB"/>
        </w:rPr>
        <w:t xml:space="preserve">tions on the separate </w:t>
      </w:r>
      <w:r w:rsidR="00EC412A" w:rsidRPr="001D019E">
        <w:rPr>
          <w:rFonts w:ascii="Arial" w:hAnsi="Arial" w:cs="Arial"/>
          <w:sz w:val="22"/>
          <w:szCs w:val="22"/>
          <w:lang w:val="en-GB"/>
        </w:rPr>
        <w:t>Multiple-c</w:t>
      </w:r>
      <w:r w:rsidRPr="001D019E">
        <w:rPr>
          <w:rFonts w:ascii="Arial" w:hAnsi="Arial" w:cs="Arial"/>
          <w:sz w:val="22"/>
          <w:szCs w:val="22"/>
          <w:lang w:val="en-GB"/>
        </w:rPr>
        <w:t xml:space="preserve">hoice </w:t>
      </w:r>
      <w:r w:rsidR="00B42069" w:rsidRPr="001D019E">
        <w:rPr>
          <w:rFonts w:ascii="Arial" w:hAnsi="Arial" w:cs="Arial"/>
          <w:sz w:val="22"/>
          <w:szCs w:val="22"/>
          <w:lang w:val="en-GB"/>
        </w:rPr>
        <w:t>a</w:t>
      </w:r>
      <w:r w:rsidRPr="001D019E">
        <w:rPr>
          <w:rFonts w:ascii="Arial" w:hAnsi="Arial" w:cs="Arial"/>
          <w:sz w:val="22"/>
          <w:szCs w:val="22"/>
          <w:lang w:val="en-GB"/>
        </w:rPr>
        <w:t>nswer</w:t>
      </w:r>
      <w:r w:rsidR="007559A4" w:rsidRPr="001D019E">
        <w:rPr>
          <w:rFonts w:ascii="Arial" w:hAnsi="Arial" w:cs="Arial"/>
          <w:sz w:val="22"/>
          <w:szCs w:val="22"/>
          <w:lang w:val="en-GB"/>
        </w:rPr>
        <w:t xml:space="preserve"> </w:t>
      </w:r>
      <w:r w:rsidRPr="001D019E">
        <w:rPr>
          <w:rFonts w:ascii="Arial" w:hAnsi="Arial" w:cs="Arial"/>
          <w:sz w:val="22"/>
          <w:szCs w:val="22"/>
          <w:lang w:val="en-GB"/>
        </w:rPr>
        <w:t xml:space="preserve">sheet provided. </w:t>
      </w:r>
      <w:r w:rsidR="00A94BA5" w:rsidRPr="001D019E">
        <w:rPr>
          <w:rFonts w:ascii="Arial" w:hAnsi="Arial" w:cs="Arial"/>
          <w:sz w:val="22"/>
          <w:szCs w:val="22"/>
          <w:lang w:val="en-GB"/>
        </w:rPr>
        <w:t xml:space="preserve"> </w:t>
      </w:r>
      <w:r w:rsidRPr="001D019E">
        <w:rPr>
          <w:rFonts w:ascii="Arial" w:hAnsi="Arial" w:cs="Arial"/>
          <w:sz w:val="22"/>
          <w:szCs w:val="22"/>
          <w:lang w:val="en-GB"/>
        </w:rPr>
        <w:t xml:space="preserve">For each question, </w:t>
      </w:r>
      <w:r w:rsidR="00EC412A" w:rsidRPr="001D019E">
        <w:rPr>
          <w:rFonts w:ascii="Arial" w:hAnsi="Arial" w:cs="Arial"/>
          <w:sz w:val="22"/>
          <w:szCs w:val="22"/>
        </w:rPr>
        <w:t>either place a cross over the correct answer or shade in the correct answer</w:t>
      </w:r>
      <w:r w:rsidRPr="001D019E">
        <w:rPr>
          <w:rFonts w:ascii="Arial" w:hAnsi="Arial" w:cs="Arial"/>
          <w:sz w:val="22"/>
          <w:szCs w:val="22"/>
          <w:lang w:val="en-GB"/>
        </w:rPr>
        <w:t>. Use only a blue or</w:t>
      </w:r>
      <w:r w:rsidR="008510F8" w:rsidRPr="001D019E">
        <w:rPr>
          <w:rFonts w:ascii="Arial" w:hAnsi="Arial" w:cs="Arial"/>
          <w:sz w:val="22"/>
          <w:szCs w:val="22"/>
          <w:lang w:val="en-GB"/>
        </w:rPr>
        <w:t xml:space="preserve"> </w:t>
      </w:r>
      <w:r w:rsidRPr="001D019E">
        <w:rPr>
          <w:rFonts w:ascii="Arial" w:hAnsi="Arial" w:cs="Arial"/>
          <w:sz w:val="22"/>
          <w:szCs w:val="22"/>
          <w:lang w:val="en-GB"/>
        </w:rPr>
        <w:t xml:space="preserve">black pen to shade the boxes. </w:t>
      </w:r>
      <w:r w:rsidR="00A94BA5" w:rsidRPr="001D019E">
        <w:rPr>
          <w:rFonts w:ascii="Arial" w:hAnsi="Arial" w:cs="Arial"/>
          <w:sz w:val="22"/>
          <w:szCs w:val="22"/>
          <w:lang w:val="en-GB"/>
        </w:rPr>
        <w:t xml:space="preserve"> </w:t>
      </w:r>
      <w:r w:rsidRPr="001D019E">
        <w:rPr>
          <w:rFonts w:ascii="Arial" w:hAnsi="Arial" w:cs="Arial"/>
          <w:sz w:val="22"/>
          <w:szCs w:val="22"/>
          <w:lang w:val="en-GB"/>
        </w:rPr>
        <w:t>If you make a mistake, place a cross through that square, then</w:t>
      </w:r>
      <w:r w:rsidR="008510F8" w:rsidRPr="001D019E">
        <w:rPr>
          <w:rFonts w:ascii="Arial" w:hAnsi="Arial" w:cs="Arial"/>
          <w:sz w:val="22"/>
          <w:szCs w:val="22"/>
          <w:lang w:val="en-GB"/>
        </w:rPr>
        <w:t xml:space="preserve"> </w:t>
      </w:r>
      <w:r w:rsidR="00EC412A" w:rsidRPr="001D019E">
        <w:rPr>
          <w:rFonts w:ascii="Arial" w:hAnsi="Arial" w:cs="Arial"/>
          <w:sz w:val="22"/>
          <w:szCs w:val="22"/>
          <w:lang w:val="en-GB"/>
        </w:rPr>
        <w:t>select</w:t>
      </w:r>
      <w:r w:rsidRPr="001D019E">
        <w:rPr>
          <w:rFonts w:ascii="Arial" w:hAnsi="Arial" w:cs="Arial"/>
          <w:sz w:val="22"/>
          <w:szCs w:val="22"/>
          <w:lang w:val="en-GB"/>
        </w:rPr>
        <w:t xml:space="preserve"> your new answer. </w:t>
      </w:r>
      <w:r w:rsidR="00A94BA5" w:rsidRPr="001D019E">
        <w:rPr>
          <w:rFonts w:ascii="Arial" w:hAnsi="Arial" w:cs="Arial"/>
          <w:sz w:val="22"/>
          <w:szCs w:val="22"/>
          <w:lang w:val="en-GB"/>
        </w:rPr>
        <w:t xml:space="preserve"> </w:t>
      </w:r>
      <w:r w:rsidRPr="001D019E">
        <w:rPr>
          <w:rFonts w:ascii="Arial" w:hAnsi="Arial" w:cs="Arial"/>
          <w:sz w:val="22"/>
          <w:szCs w:val="22"/>
          <w:lang w:val="en-GB"/>
        </w:rPr>
        <w:t xml:space="preserve">Do not erase or use correction fluid/tape. </w:t>
      </w:r>
      <w:r w:rsidR="00A94BA5" w:rsidRPr="001D019E">
        <w:rPr>
          <w:rFonts w:ascii="Arial" w:hAnsi="Arial" w:cs="Arial"/>
          <w:sz w:val="22"/>
          <w:szCs w:val="22"/>
          <w:lang w:val="en-GB"/>
        </w:rPr>
        <w:t xml:space="preserve"> </w:t>
      </w:r>
      <w:r w:rsidRPr="001D019E">
        <w:rPr>
          <w:rFonts w:ascii="Arial" w:hAnsi="Arial" w:cs="Arial"/>
          <w:sz w:val="22"/>
          <w:szCs w:val="22"/>
          <w:lang w:val="en-GB"/>
        </w:rPr>
        <w:t>Marks will not be deducted</w:t>
      </w:r>
      <w:r w:rsidR="007559A4" w:rsidRPr="001D019E">
        <w:rPr>
          <w:rFonts w:ascii="Arial" w:hAnsi="Arial" w:cs="Arial"/>
          <w:sz w:val="22"/>
          <w:szCs w:val="22"/>
          <w:lang w:val="en-GB"/>
        </w:rPr>
        <w:t xml:space="preserve"> </w:t>
      </w:r>
      <w:r w:rsidRPr="001D019E">
        <w:rPr>
          <w:rFonts w:ascii="Arial" w:hAnsi="Arial" w:cs="Arial"/>
          <w:sz w:val="22"/>
          <w:szCs w:val="22"/>
          <w:lang w:val="en-GB"/>
        </w:rPr>
        <w:t xml:space="preserve">for incorrect answers. </w:t>
      </w:r>
      <w:r w:rsidR="00A94BA5" w:rsidRPr="001D019E">
        <w:rPr>
          <w:rFonts w:ascii="Arial" w:hAnsi="Arial" w:cs="Arial"/>
          <w:sz w:val="22"/>
          <w:szCs w:val="22"/>
          <w:lang w:val="en-GB"/>
        </w:rPr>
        <w:t xml:space="preserve"> </w:t>
      </w:r>
      <w:r w:rsidRPr="001D019E">
        <w:rPr>
          <w:rFonts w:ascii="Arial" w:hAnsi="Arial" w:cs="Arial"/>
          <w:sz w:val="22"/>
          <w:szCs w:val="22"/>
          <w:lang w:val="en-GB"/>
        </w:rPr>
        <w:t>No marks will be given if more than one answer is completed for any</w:t>
      </w:r>
      <w:r w:rsidR="008510F8" w:rsidRPr="001D019E">
        <w:rPr>
          <w:rFonts w:ascii="Arial" w:hAnsi="Arial" w:cs="Arial"/>
          <w:sz w:val="22"/>
          <w:szCs w:val="22"/>
          <w:lang w:val="en-GB"/>
        </w:rPr>
        <w:t xml:space="preserve"> </w:t>
      </w:r>
      <w:r w:rsidRPr="001D019E">
        <w:rPr>
          <w:rFonts w:ascii="Arial" w:hAnsi="Arial" w:cs="Arial"/>
          <w:sz w:val="22"/>
          <w:szCs w:val="22"/>
          <w:lang w:val="en-GB"/>
        </w:rPr>
        <w:t>question.</w:t>
      </w:r>
    </w:p>
    <w:p w14:paraId="357DF1F4" w14:textId="37D260A5" w:rsidR="00212162" w:rsidRPr="001D019E" w:rsidRDefault="00212162" w:rsidP="001D019E">
      <w:pPr>
        <w:pStyle w:val="NormalText"/>
        <w:spacing w:before="120"/>
        <w:jc w:val="both"/>
        <w:rPr>
          <w:rFonts w:ascii="Arial" w:hAnsi="Arial" w:cs="Arial"/>
          <w:sz w:val="22"/>
          <w:szCs w:val="22"/>
        </w:rPr>
      </w:pPr>
      <w:r w:rsidRPr="001D019E">
        <w:rPr>
          <w:rFonts w:ascii="Arial" w:hAnsi="Arial" w:cs="Arial"/>
          <w:sz w:val="22"/>
          <w:szCs w:val="22"/>
        </w:rPr>
        <w:t xml:space="preserve">Suggested working time: </w:t>
      </w:r>
      <w:r w:rsidR="004D3125" w:rsidRPr="001D019E">
        <w:rPr>
          <w:rFonts w:ascii="Arial" w:hAnsi="Arial" w:cs="Arial"/>
          <w:sz w:val="22"/>
          <w:szCs w:val="22"/>
        </w:rPr>
        <w:t>30</w:t>
      </w:r>
      <w:r w:rsidRPr="001D019E">
        <w:rPr>
          <w:rFonts w:ascii="Arial" w:hAnsi="Arial" w:cs="Arial"/>
          <w:sz w:val="22"/>
          <w:szCs w:val="22"/>
        </w:rPr>
        <w:t xml:space="preserve"> minutes</w:t>
      </w:r>
    </w:p>
    <w:p w14:paraId="4FD103B3" w14:textId="5EBF6A09" w:rsidR="00EA3981" w:rsidRPr="00381673" w:rsidRDefault="00CA1A57" w:rsidP="00EA3981">
      <w:pPr>
        <w:pStyle w:val="NormalText"/>
        <w:spacing w:before="120"/>
        <w:rPr>
          <w:rFonts w:ascii="Arial" w:hAnsi="Arial" w:cs="Arial"/>
          <w:sz w:val="22"/>
          <w:szCs w:val="22"/>
        </w:rPr>
      </w:pPr>
      <w:r w:rsidRPr="00381673">
        <w:rPr>
          <w:rFonts w:ascii="Arial" w:hAnsi="Arial" w:cs="Arial"/>
          <w:sz w:val="22"/>
          <w:szCs w:val="22"/>
        </w:rPr>
        <w:t>_________</w:t>
      </w:r>
      <w:r w:rsidR="00EA3981" w:rsidRPr="00381673">
        <w:rPr>
          <w:rFonts w:ascii="Arial" w:hAnsi="Arial" w:cs="Arial"/>
          <w:sz w:val="22"/>
          <w:szCs w:val="22"/>
        </w:rPr>
        <w:t>____________________________</w:t>
      </w:r>
      <w:r w:rsidR="008510F8" w:rsidRPr="00381673">
        <w:rPr>
          <w:rFonts w:ascii="Arial" w:hAnsi="Arial" w:cs="Arial"/>
          <w:sz w:val="22"/>
          <w:szCs w:val="22"/>
        </w:rPr>
        <w:t>________</w:t>
      </w:r>
      <w:r w:rsidR="00EA3981" w:rsidRPr="00381673">
        <w:rPr>
          <w:rFonts w:ascii="Arial" w:hAnsi="Arial" w:cs="Arial"/>
          <w:sz w:val="22"/>
          <w:szCs w:val="22"/>
        </w:rPr>
        <w:t>_________________________</w:t>
      </w:r>
      <w:r w:rsidR="00095E61" w:rsidRPr="00381673">
        <w:rPr>
          <w:rFonts w:ascii="Arial" w:hAnsi="Arial" w:cs="Arial"/>
          <w:sz w:val="22"/>
          <w:szCs w:val="22"/>
        </w:rPr>
        <w:t>___</w:t>
      </w:r>
      <w:r w:rsidRPr="00381673">
        <w:rPr>
          <w:rFonts w:ascii="Arial" w:hAnsi="Arial" w:cs="Arial"/>
          <w:sz w:val="22"/>
          <w:szCs w:val="22"/>
        </w:rPr>
        <w:t>__</w:t>
      </w:r>
      <w:r w:rsidR="00AF6598" w:rsidRPr="00381673">
        <w:rPr>
          <w:rFonts w:ascii="Arial" w:hAnsi="Arial" w:cs="Arial"/>
          <w:sz w:val="22"/>
          <w:szCs w:val="22"/>
        </w:rPr>
        <w:t>_</w:t>
      </w:r>
    </w:p>
    <w:p w14:paraId="55AFAEC8" w14:textId="77777777" w:rsidR="00EA3981" w:rsidRPr="00381673" w:rsidRDefault="00EA3981" w:rsidP="00D670F8">
      <w:pPr>
        <w:pStyle w:val="NormalText"/>
        <w:rPr>
          <w:rFonts w:ascii="Arial" w:hAnsi="Arial" w:cs="Arial"/>
          <w:sz w:val="22"/>
          <w:szCs w:val="22"/>
        </w:rPr>
      </w:pPr>
    </w:p>
    <w:p w14:paraId="3D78C96C" w14:textId="77777777" w:rsidR="007D0964" w:rsidRPr="001D019E" w:rsidRDefault="007D0964" w:rsidP="007D0964">
      <w:pPr>
        <w:rPr>
          <w:rFonts w:ascii="Arial" w:hAnsi="Arial" w:cs="Arial"/>
          <w:sz w:val="22"/>
          <w:szCs w:val="22"/>
        </w:rPr>
      </w:pPr>
    </w:p>
    <w:p w14:paraId="2825D0DC" w14:textId="77777777" w:rsidR="00515EE3" w:rsidRPr="001D019E" w:rsidRDefault="00515EE3" w:rsidP="001D019E">
      <w:pPr>
        <w:pStyle w:val="ListParagraph"/>
        <w:numPr>
          <w:ilvl w:val="0"/>
          <w:numId w:val="1"/>
        </w:numPr>
        <w:ind w:left="426" w:hanging="426"/>
        <w:rPr>
          <w:rFonts w:ascii="Arial" w:hAnsi="Arial" w:cs="Arial"/>
          <w:sz w:val="22"/>
          <w:szCs w:val="22"/>
        </w:rPr>
      </w:pPr>
      <w:r w:rsidRPr="001D019E">
        <w:rPr>
          <w:rFonts w:ascii="Arial" w:hAnsi="Arial" w:cs="Arial"/>
          <w:sz w:val="22"/>
          <w:szCs w:val="22"/>
        </w:rPr>
        <w:t>The diagram represents the production possibility frontier of a country.</w:t>
      </w:r>
    </w:p>
    <w:p w14:paraId="4DCA60F0" w14:textId="77777777" w:rsidR="00515EE3" w:rsidRPr="001D019E" w:rsidRDefault="00515EE3" w:rsidP="001D019E">
      <w:pPr>
        <w:pStyle w:val="ListParagraph"/>
        <w:ind w:left="426"/>
        <w:rPr>
          <w:rFonts w:ascii="Arial" w:hAnsi="Arial" w:cs="Arial"/>
          <w:sz w:val="22"/>
          <w:szCs w:val="22"/>
        </w:rPr>
      </w:pPr>
      <w:r w:rsidRPr="001D019E">
        <w:rPr>
          <w:rFonts w:ascii="Arial" w:hAnsi="Arial" w:cs="Arial"/>
          <w:sz w:val="22"/>
          <w:szCs w:val="22"/>
        </w:rPr>
        <w:t>Which one of the following is correct?</w:t>
      </w:r>
    </w:p>
    <w:p w14:paraId="67F5A8EF" w14:textId="77777777" w:rsidR="00515EE3" w:rsidRPr="001D019E" w:rsidRDefault="00515EE3" w:rsidP="00515EE3">
      <w:pPr>
        <w:pStyle w:val="ListParagraph"/>
        <w:rPr>
          <w:rFonts w:ascii="Arial" w:hAnsi="Arial" w:cs="Arial"/>
          <w:sz w:val="22"/>
          <w:szCs w:val="22"/>
        </w:rPr>
      </w:pPr>
    </w:p>
    <w:p w14:paraId="565EB92E" w14:textId="77777777" w:rsidR="00515EE3" w:rsidRPr="001D019E" w:rsidRDefault="00515EE3" w:rsidP="00515EE3">
      <w:pPr>
        <w:pStyle w:val="ListParagraph"/>
        <w:rPr>
          <w:rFonts w:ascii="Arial" w:hAnsi="Arial" w:cs="Arial"/>
          <w:sz w:val="22"/>
          <w:szCs w:val="22"/>
        </w:rPr>
      </w:pPr>
      <w:r w:rsidRPr="001D019E">
        <w:rPr>
          <w:rFonts w:ascii="Arial" w:hAnsi="Arial" w:cs="Arial"/>
          <w:noProof/>
          <w:sz w:val="22"/>
          <w:szCs w:val="22"/>
          <w:lang w:eastAsia="en-AU"/>
        </w:rPr>
        <w:drawing>
          <wp:inline distT="0" distB="0" distL="0" distR="0" wp14:anchorId="2A9BE849" wp14:editId="55CEDECB">
            <wp:extent cx="3295290" cy="2362526"/>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1555" t="7533" r="37772" b="41809"/>
                    <a:stretch/>
                  </pic:blipFill>
                  <pic:spPr bwMode="auto">
                    <a:xfrm>
                      <a:off x="0" y="0"/>
                      <a:ext cx="3306530" cy="2370584"/>
                    </a:xfrm>
                    <a:prstGeom prst="rect">
                      <a:avLst/>
                    </a:prstGeom>
                    <a:noFill/>
                    <a:ln>
                      <a:noFill/>
                    </a:ln>
                    <a:extLst>
                      <a:ext uri="{53640926-AAD7-44D8-BBD7-CCE9431645EC}">
                        <a14:shadowObscured xmlns:a14="http://schemas.microsoft.com/office/drawing/2010/main"/>
                      </a:ext>
                    </a:extLst>
                  </pic:spPr>
                </pic:pic>
              </a:graphicData>
            </a:graphic>
          </wp:inline>
        </w:drawing>
      </w:r>
    </w:p>
    <w:p w14:paraId="0AF30A2F" w14:textId="77777777" w:rsidR="00515EE3" w:rsidRPr="001D019E" w:rsidRDefault="00515EE3" w:rsidP="00515EE3">
      <w:pPr>
        <w:pStyle w:val="ListParagraph"/>
        <w:rPr>
          <w:rFonts w:ascii="Arial" w:hAnsi="Arial" w:cs="Arial"/>
          <w:sz w:val="22"/>
          <w:szCs w:val="22"/>
        </w:rPr>
      </w:pPr>
    </w:p>
    <w:p w14:paraId="21417FED" w14:textId="77777777" w:rsidR="001D019E" w:rsidRDefault="00515EE3" w:rsidP="001D019E">
      <w:pPr>
        <w:pStyle w:val="ListParagraph"/>
        <w:numPr>
          <w:ilvl w:val="0"/>
          <w:numId w:val="12"/>
        </w:numPr>
        <w:ind w:left="1134" w:hanging="283"/>
        <w:rPr>
          <w:rFonts w:ascii="Arial" w:hAnsi="Arial" w:cs="Arial"/>
          <w:sz w:val="22"/>
          <w:szCs w:val="22"/>
        </w:rPr>
      </w:pPr>
      <w:r w:rsidRPr="001D019E">
        <w:rPr>
          <w:rFonts w:ascii="Arial" w:hAnsi="Arial" w:cs="Arial"/>
          <w:sz w:val="22"/>
          <w:szCs w:val="22"/>
        </w:rPr>
        <w:t>In a free market, production would consist of 0X capital goods and 0Y consumer goods</w:t>
      </w:r>
    </w:p>
    <w:p w14:paraId="7F163A2B" w14:textId="77777777" w:rsidR="001D019E" w:rsidRDefault="00515EE3" w:rsidP="001D019E">
      <w:pPr>
        <w:pStyle w:val="ListParagraph"/>
        <w:numPr>
          <w:ilvl w:val="0"/>
          <w:numId w:val="12"/>
        </w:numPr>
        <w:ind w:left="1134" w:hanging="283"/>
        <w:rPr>
          <w:rFonts w:ascii="Arial" w:hAnsi="Arial" w:cs="Arial"/>
          <w:sz w:val="22"/>
          <w:szCs w:val="22"/>
        </w:rPr>
      </w:pPr>
      <w:r w:rsidRPr="001D019E">
        <w:rPr>
          <w:rFonts w:ascii="Arial" w:hAnsi="Arial" w:cs="Arial"/>
          <w:sz w:val="22"/>
          <w:szCs w:val="22"/>
        </w:rPr>
        <w:t>Position C represents greater existing output of consumer goods relative to capital goods</w:t>
      </w:r>
    </w:p>
    <w:p w14:paraId="28B73ADD" w14:textId="77777777" w:rsidR="001D019E" w:rsidRDefault="00515EE3" w:rsidP="001D019E">
      <w:pPr>
        <w:pStyle w:val="ListParagraph"/>
        <w:numPr>
          <w:ilvl w:val="0"/>
          <w:numId w:val="12"/>
        </w:numPr>
        <w:ind w:left="1134" w:hanging="283"/>
        <w:rPr>
          <w:rFonts w:ascii="Arial" w:hAnsi="Arial" w:cs="Arial"/>
          <w:sz w:val="22"/>
          <w:szCs w:val="22"/>
        </w:rPr>
      </w:pPr>
      <w:r w:rsidRPr="001D019E">
        <w:rPr>
          <w:rFonts w:ascii="Arial" w:hAnsi="Arial" w:cs="Arial"/>
          <w:sz w:val="22"/>
          <w:szCs w:val="22"/>
        </w:rPr>
        <w:t>Position A would create larger potential future capacity than position B</w:t>
      </w:r>
    </w:p>
    <w:p w14:paraId="1288F140" w14:textId="4076CD85" w:rsidR="00515EE3" w:rsidRPr="001D019E" w:rsidRDefault="00515EE3" w:rsidP="001D019E">
      <w:pPr>
        <w:pStyle w:val="ListParagraph"/>
        <w:numPr>
          <w:ilvl w:val="0"/>
          <w:numId w:val="12"/>
        </w:numPr>
        <w:ind w:left="1134" w:hanging="283"/>
        <w:rPr>
          <w:rFonts w:ascii="Arial" w:hAnsi="Arial" w:cs="Arial"/>
          <w:sz w:val="22"/>
          <w:szCs w:val="22"/>
        </w:rPr>
      </w:pPr>
      <w:r w:rsidRPr="001D019E">
        <w:rPr>
          <w:rFonts w:ascii="Arial" w:hAnsi="Arial" w:cs="Arial"/>
          <w:sz w:val="22"/>
          <w:szCs w:val="22"/>
        </w:rPr>
        <w:t>Position A is more productively efficient than position B</w:t>
      </w:r>
    </w:p>
    <w:p w14:paraId="4696F445" w14:textId="77777777" w:rsidR="00515EE3" w:rsidRPr="001D019E" w:rsidRDefault="00515EE3" w:rsidP="00515EE3">
      <w:pPr>
        <w:rPr>
          <w:rFonts w:ascii="Arial" w:hAnsi="Arial" w:cs="Arial"/>
          <w:sz w:val="22"/>
          <w:szCs w:val="22"/>
        </w:rPr>
      </w:pPr>
    </w:p>
    <w:p w14:paraId="0A87AEFE" w14:textId="003A0A92" w:rsidR="00515EE3" w:rsidRPr="001D019E" w:rsidRDefault="00515EE3" w:rsidP="001D019E">
      <w:pPr>
        <w:pStyle w:val="ListParagraph"/>
        <w:numPr>
          <w:ilvl w:val="0"/>
          <w:numId w:val="1"/>
        </w:numPr>
        <w:ind w:left="426" w:hanging="426"/>
        <w:rPr>
          <w:rFonts w:ascii="Arial" w:hAnsi="Arial" w:cs="Arial"/>
          <w:sz w:val="22"/>
          <w:szCs w:val="22"/>
        </w:rPr>
      </w:pPr>
      <w:r w:rsidRPr="001D019E">
        <w:rPr>
          <w:rFonts w:ascii="Arial" w:hAnsi="Arial" w:cs="Arial"/>
          <w:sz w:val="22"/>
          <w:szCs w:val="22"/>
        </w:rPr>
        <w:t>If Ms Reilly is willing to pay $200 for a new outfit but is able to buy one for $150, her consumer surplus is:</w:t>
      </w:r>
    </w:p>
    <w:p w14:paraId="1250FDB9" w14:textId="77777777" w:rsidR="00515EE3" w:rsidRPr="001D019E" w:rsidRDefault="00515EE3" w:rsidP="00515EE3">
      <w:pPr>
        <w:rPr>
          <w:rFonts w:ascii="Arial" w:hAnsi="Arial" w:cs="Arial"/>
          <w:sz w:val="22"/>
          <w:szCs w:val="22"/>
        </w:rPr>
      </w:pPr>
    </w:p>
    <w:p w14:paraId="1FECADF9" w14:textId="77777777" w:rsidR="001D019E" w:rsidRDefault="00515EE3" w:rsidP="001D019E">
      <w:pPr>
        <w:pStyle w:val="ListParagraph"/>
        <w:numPr>
          <w:ilvl w:val="1"/>
          <w:numId w:val="1"/>
        </w:numPr>
        <w:ind w:left="1134" w:hanging="283"/>
        <w:rPr>
          <w:rFonts w:ascii="Arial" w:hAnsi="Arial" w:cs="Arial"/>
          <w:sz w:val="22"/>
          <w:szCs w:val="22"/>
        </w:rPr>
      </w:pPr>
      <w:r w:rsidRPr="001D019E">
        <w:rPr>
          <w:rFonts w:ascii="Arial" w:hAnsi="Arial" w:cs="Arial"/>
          <w:sz w:val="22"/>
          <w:szCs w:val="22"/>
        </w:rPr>
        <w:t>$350</w:t>
      </w:r>
    </w:p>
    <w:p w14:paraId="1BCBB614" w14:textId="77777777" w:rsidR="001D019E" w:rsidRDefault="00515EE3" w:rsidP="001D019E">
      <w:pPr>
        <w:pStyle w:val="ListParagraph"/>
        <w:numPr>
          <w:ilvl w:val="1"/>
          <w:numId w:val="1"/>
        </w:numPr>
        <w:ind w:left="1134" w:hanging="283"/>
        <w:rPr>
          <w:rFonts w:ascii="Arial" w:hAnsi="Arial" w:cs="Arial"/>
          <w:sz w:val="22"/>
          <w:szCs w:val="22"/>
        </w:rPr>
      </w:pPr>
      <w:r w:rsidRPr="001D019E">
        <w:rPr>
          <w:rFonts w:ascii="Arial" w:hAnsi="Arial" w:cs="Arial"/>
          <w:sz w:val="22"/>
          <w:szCs w:val="22"/>
        </w:rPr>
        <w:t>$200</w:t>
      </w:r>
    </w:p>
    <w:p w14:paraId="19A415FC" w14:textId="77777777" w:rsidR="001D019E" w:rsidRDefault="00515EE3" w:rsidP="001D019E">
      <w:pPr>
        <w:pStyle w:val="ListParagraph"/>
        <w:numPr>
          <w:ilvl w:val="1"/>
          <w:numId w:val="1"/>
        </w:numPr>
        <w:ind w:left="1134" w:hanging="283"/>
        <w:rPr>
          <w:rFonts w:ascii="Arial" w:hAnsi="Arial" w:cs="Arial"/>
          <w:sz w:val="22"/>
          <w:szCs w:val="22"/>
        </w:rPr>
      </w:pPr>
      <w:r w:rsidRPr="001D019E">
        <w:rPr>
          <w:rFonts w:ascii="Arial" w:hAnsi="Arial" w:cs="Arial"/>
          <w:sz w:val="22"/>
          <w:szCs w:val="22"/>
        </w:rPr>
        <w:t>$150</w:t>
      </w:r>
    </w:p>
    <w:p w14:paraId="20390B02" w14:textId="35E1270E" w:rsidR="00515EE3" w:rsidRPr="001D019E" w:rsidRDefault="00515EE3" w:rsidP="001D019E">
      <w:pPr>
        <w:pStyle w:val="ListParagraph"/>
        <w:numPr>
          <w:ilvl w:val="1"/>
          <w:numId w:val="1"/>
        </w:numPr>
        <w:ind w:left="1134" w:hanging="283"/>
        <w:rPr>
          <w:rFonts w:ascii="Arial" w:hAnsi="Arial" w:cs="Arial"/>
          <w:sz w:val="22"/>
          <w:szCs w:val="22"/>
        </w:rPr>
      </w:pPr>
      <w:r w:rsidRPr="001D019E">
        <w:rPr>
          <w:rFonts w:ascii="Arial" w:hAnsi="Arial" w:cs="Arial"/>
          <w:sz w:val="22"/>
          <w:szCs w:val="22"/>
        </w:rPr>
        <w:t>$50</w:t>
      </w:r>
    </w:p>
    <w:p w14:paraId="23804299" w14:textId="3D05B012" w:rsidR="00515EE3" w:rsidRPr="001D019E" w:rsidRDefault="00515EE3" w:rsidP="00515EE3">
      <w:pPr>
        <w:rPr>
          <w:rFonts w:ascii="Arial" w:hAnsi="Arial" w:cs="Arial"/>
          <w:sz w:val="22"/>
          <w:szCs w:val="22"/>
        </w:rPr>
      </w:pPr>
    </w:p>
    <w:p w14:paraId="2BE1DC0C" w14:textId="77777777" w:rsidR="00515EE3" w:rsidRPr="001D019E" w:rsidRDefault="00515EE3" w:rsidP="001D019E">
      <w:pPr>
        <w:pStyle w:val="ListParagraph"/>
        <w:numPr>
          <w:ilvl w:val="0"/>
          <w:numId w:val="1"/>
        </w:numPr>
        <w:ind w:left="426" w:hanging="426"/>
        <w:rPr>
          <w:rFonts w:ascii="Arial" w:hAnsi="Arial" w:cs="Arial"/>
          <w:sz w:val="22"/>
          <w:szCs w:val="22"/>
        </w:rPr>
      </w:pPr>
      <w:r w:rsidRPr="001D019E">
        <w:rPr>
          <w:rFonts w:ascii="Arial" w:hAnsi="Arial" w:cs="Arial"/>
          <w:sz w:val="22"/>
          <w:szCs w:val="22"/>
        </w:rPr>
        <w:t>The opportunity cost of going to the movies instead of studying for your economics exam is:</w:t>
      </w:r>
    </w:p>
    <w:p w14:paraId="12C390DA" w14:textId="77777777" w:rsidR="00515EE3" w:rsidRPr="001D019E" w:rsidRDefault="00515EE3" w:rsidP="00515EE3">
      <w:pPr>
        <w:rPr>
          <w:rFonts w:ascii="Arial" w:hAnsi="Arial" w:cs="Arial"/>
          <w:sz w:val="22"/>
          <w:szCs w:val="22"/>
        </w:rPr>
      </w:pPr>
    </w:p>
    <w:p w14:paraId="4EBAB120" w14:textId="77777777" w:rsidR="001D019E" w:rsidRDefault="00515EE3" w:rsidP="001D019E">
      <w:pPr>
        <w:pStyle w:val="ListParagraph"/>
        <w:numPr>
          <w:ilvl w:val="1"/>
          <w:numId w:val="1"/>
        </w:numPr>
        <w:ind w:left="1134" w:hanging="283"/>
        <w:rPr>
          <w:rFonts w:ascii="Arial" w:hAnsi="Arial" w:cs="Arial"/>
          <w:sz w:val="22"/>
          <w:szCs w:val="22"/>
        </w:rPr>
      </w:pPr>
      <w:r w:rsidRPr="001D019E">
        <w:rPr>
          <w:rFonts w:ascii="Arial" w:hAnsi="Arial" w:cs="Arial"/>
          <w:sz w:val="22"/>
          <w:szCs w:val="22"/>
        </w:rPr>
        <w:t>the time you could have spent studying</w:t>
      </w:r>
    </w:p>
    <w:p w14:paraId="5CBAAC5F" w14:textId="77777777" w:rsidR="001D019E" w:rsidRDefault="00515EE3" w:rsidP="001D019E">
      <w:pPr>
        <w:pStyle w:val="ListParagraph"/>
        <w:numPr>
          <w:ilvl w:val="1"/>
          <w:numId w:val="1"/>
        </w:numPr>
        <w:ind w:left="1134" w:hanging="283"/>
        <w:rPr>
          <w:rFonts w:ascii="Arial" w:hAnsi="Arial" w:cs="Arial"/>
          <w:sz w:val="22"/>
          <w:szCs w:val="22"/>
        </w:rPr>
      </w:pPr>
      <w:r w:rsidRPr="001D019E">
        <w:rPr>
          <w:rFonts w:ascii="Arial" w:hAnsi="Arial" w:cs="Arial"/>
          <w:sz w:val="22"/>
          <w:szCs w:val="22"/>
        </w:rPr>
        <w:t>the satisfaction derived from watching the movie would mean there are no costs</w:t>
      </w:r>
    </w:p>
    <w:p w14:paraId="6A844F6B" w14:textId="77777777" w:rsidR="001D019E" w:rsidRDefault="00515EE3" w:rsidP="001D019E">
      <w:pPr>
        <w:pStyle w:val="ListParagraph"/>
        <w:numPr>
          <w:ilvl w:val="1"/>
          <w:numId w:val="1"/>
        </w:numPr>
        <w:ind w:left="1134" w:hanging="283"/>
        <w:rPr>
          <w:rFonts w:ascii="Arial" w:hAnsi="Arial" w:cs="Arial"/>
          <w:sz w:val="22"/>
          <w:szCs w:val="22"/>
        </w:rPr>
      </w:pPr>
      <w:r w:rsidRPr="001D019E">
        <w:rPr>
          <w:rFonts w:ascii="Arial" w:hAnsi="Arial" w:cs="Arial"/>
          <w:sz w:val="22"/>
          <w:szCs w:val="22"/>
        </w:rPr>
        <w:t>a monetary value of the ticket</w:t>
      </w:r>
    </w:p>
    <w:p w14:paraId="5264EA90" w14:textId="2A7BCD6B" w:rsidR="00515EE3" w:rsidRPr="001D019E" w:rsidRDefault="00515EE3" w:rsidP="001D019E">
      <w:pPr>
        <w:pStyle w:val="ListParagraph"/>
        <w:numPr>
          <w:ilvl w:val="1"/>
          <w:numId w:val="1"/>
        </w:numPr>
        <w:ind w:left="1134" w:hanging="283"/>
        <w:rPr>
          <w:rFonts w:ascii="Arial" w:hAnsi="Arial" w:cs="Arial"/>
          <w:sz w:val="22"/>
          <w:szCs w:val="22"/>
        </w:rPr>
      </w:pPr>
      <w:r w:rsidRPr="001D019E">
        <w:rPr>
          <w:rFonts w:ascii="Arial" w:hAnsi="Arial" w:cs="Arial"/>
          <w:sz w:val="22"/>
          <w:szCs w:val="22"/>
        </w:rPr>
        <w:t>the cost of the movie ticket and the lost time you could have used studying</w:t>
      </w:r>
    </w:p>
    <w:p w14:paraId="65FFC82B" w14:textId="7C45F5B2" w:rsidR="00132A1C" w:rsidRDefault="00132A1C" w:rsidP="00515EE3">
      <w:pPr>
        <w:rPr>
          <w:rFonts w:ascii="Arial" w:hAnsi="Arial" w:cs="Arial"/>
          <w:sz w:val="22"/>
          <w:szCs w:val="22"/>
        </w:rPr>
      </w:pPr>
    </w:p>
    <w:p w14:paraId="22EFB9B5" w14:textId="61B41AF6" w:rsidR="00022139" w:rsidRDefault="00022139" w:rsidP="00515EE3">
      <w:pPr>
        <w:rPr>
          <w:rFonts w:ascii="Arial" w:hAnsi="Arial" w:cs="Arial"/>
          <w:sz w:val="22"/>
          <w:szCs w:val="22"/>
        </w:rPr>
      </w:pPr>
    </w:p>
    <w:p w14:paraId="557B30C6" w14:textId="77777777" w:rsidR="00022139" w:rsidRPr="001D019E" w:rsidRDefault="00022139" w:rsidP="00515EE3">
      <w:pPr>
        <w:rPr>
          <w:rFonts w:ascii="Arial" w:hAnsi="Arial" w:cs="Arial"/>
          <w:sz w:val="22"/>
          <w:szCs w:val="22"/>
        </w:rPr>
      </w:pPr>
    </w:p>
    <w:p w14:paraId="035A5485" w14:textId="77777777" w:rsidR="00132A1C" w:rsidRPr="001D019E" w:rsidRDefault="00132A1C" w:rsidP="001D019E">
      <w:pPr>
        <w:pStyle w:val="ListParagraph"/>
        <w:numPr>
          <w:ilvl w:val="0"/>
          <w:numId w:val="1"/>
        </w:numPr>
        <w:ind w:left="426" w:hanging="426"/>
        <w:rPr>
          <w:rFonts w:ascii="Arial" w:hAnsi="Arial" w:cs="Arial"/>
          <w:sz w:val="22"/>
          <w:szCs w:val="22"/>
        </w:rPr>
      </w:pPr>
      <w:r w:rsidRPr="001D019E">
        <w:rPr>
          <w:rFonts w:ascii="Arial" w:hAnsi="Arial" w:cs="Arial"/>
          <w:sz w:val="22"/>
          <w:szCs w:val="22"/>
        </w:rPr>
        <w:lastRenderedPageBreak/>
        <w:t>If supply is greater than demand then</w:t>
      </w:r>
    </w:p>
    <w:p w14:paraId="3B6915D5" w14:textId="77777777" w:rsidR="00132A1C" w:rsidRPr="001D019E" w:rsidRDefault="00132A1C" w:rsidP="00132A1C">
      <w:pPr>
        <w:rPr>
          <w:rFonts w:ascii="Arial" w:hAnsi="Arial" w:cs="Arial"/>
          <w:sz w:val="22"/>
          <w:szCs w:val="22"/>
        </w:rPr>
      </w:pPr>
    </w:p>
    <w:p w14:paraId="31B3D4B1" w14:textId="77777777" w:rsidR="001D019E" w:rsidRDefault="00132A1C" w:rsidP="001D019E">
      <w:pPr>
        <w:pStyle w:val="ListParagraph"/>
        <w:numPr>
          <w:ilvl w:val="1"/>
          <w:numId w:val="1"/>
        </w:numPr>
        <w:ind w:left="1134" w:hanging="283"/>
        <w:rPr>
          <w:rFonts w:ascii="Arial" w:hAnsi="Arial" w:cs="Arial"/>
          <w:sz w:val="22"/>
          <w:szCs w:val="22"/>
        </w:rPr>
      </w:pPr>
      <w:r w:rsidRPr="001D019E">
        <w:rPr>
          <w:rFonts w:ascii="Arial" w:hAnsi="Arial" w:cs="Arial"/>
          <w:sz w:val="22"/>
          <w:szCs w:val="22"/>
        </w:rPr>
        <w:t>demand will expand</w:t>
      </w:r>
    </w:p>
    <w:p w14:paraId="2468BE21" w14:textId="77777777" w:rsidR="001D019E" w:rsidRDefault="00132A1C" w:rsidP="001D019E">
      <w:pPr>
        <w:pStyle w:val="ListParagraph"/>
        <w:numPr>
          <w:ilvl w:val="1"/>
          <w:numId w:val="1"/>
        </w:numPr>
        <w:ind w:left="1134" w:hanging="283"/>
        <w:rPr>
          <w:rFonts w:ascii="Arial" w:hAnsi="Arial" w:cs="Arial"/>
          <w:sz w:val="22"/>
          <w:szCs w:val="22"/>
        </w:rPr>
      </w:pPr>
      <w:r w:rsidRPr="001D019E">
        <w:rPr>
          <w:rFonts w:ascii="Arial" w:hAnsi="Arial" w:cs="Arial"/>
          <w:sz w:val="22"/>
          <w:szCs w:val="22"/>
        </w:rPr>
        <w:t>downward pressure is applied to prices</w:t>
      </w:r>
    </w:p>
    <w:p w14:paraId="6FD8F4FD" w14:textId="77777777" w:rsidR="001D019E" w:rsidRDefault="00132A1C" w:rsidP="001D019E">
      <w:pPr>
        <w:pStyle w:val="ListParagraph"/>
        <w:numPr>
          <w:ilvl w:val="1"/>
          <w:numId w:val="1"/>
        </w:numPr>
        <w:ind w:left="1134" w:hanging="283"/>
        <w:rPr>
          <w:rFonts w:ascii="Arial" w:hAnsi="Arial" w:cs="Arial"/>
          <w:sz w:val="22"/>
          <w:szCs w:val="22"/>
        </w:rPr>
      </w:pPr>
      <w:r w:rsidRPr="001D019E">
        <w:rPr>
          <w:rFonts w:ascii="Arial" w:hAnsi="Arial" w:cs="Arial"/>
          <w:sz w:val="22"/>
          <w:szCs w:val="22"/>
        </w:rPr>
        <w:t>a shortage exists</w:t>
      </w:r>
    </w:p>
    <w:p w14:paraId="126DA4D6" w14:textId="79593F29" w:rsidR="00132A1C" w:rsidRPr="001D019E" w:rsidRDefault="00132A1C" w:rsidP="001D019E">
      <w:pPr>
        <w:pStyle w:val="ListParagraph"/>
        <w:numPr>
          <w:ilvl w:val="1"/>
          <w:numId w:val="1"/>
        </w:numPr>
        <w:ind w:left="1134" w:hanging="283"/>
        <w:rPr>
          <w:rFonts w:ascii="Arial" w:hAnsi="Arial" w:cs="Arial"/>
          <w:sz w:val="22"/>
          <w:szCs w:val="22"/>
        </w:rPr>
      </w:pPr>
      <w:r w:rsidRPr="001D019E">
        <w:rPr>
          <w:rFonts w:ascii="Arial" w:hAnsi="Arial" w:cs="Arial"/>
          <w:sz w:val="22"/>
          <w:szCs w:val="22"/>
        </w:rPr>
        <w:t>an economy must be in a boom</w:t>
      </w:r>
    </w:p>
    <w:p w14:paraId="495AD197" w14:textId="3C275E67" w:rsidR="00132A1C" w:rsidRPr="001D019E" w:rsidRDefault="00132A1C" w:rsidP="00515EE3">
      <w:pPr>
        <w:rPr>
          <w:rFonts w:ascii="Arial" w:hAnsi="Arial" w:cs="Arial"/>
          <w:sz w:val="22"/>
          <w:szCs w:val="22"/>
        </w:rPr>
      </w:pPr>
    </w:p>
    <w:p w14:paraId="16061731" w14:textId="77777777" w:rsidR="00132A1C" w:rsidRPr="001D019E" w:rsidRDefault="00132A1C" w:rsidP="001D019E">
      <w:pPr>
        <w:pStyle w:val="ListParagraph"/>
        <w:numPr>
          <w:ilvl w:val="0"/>
          <w:numId w:val="1"/>
        </w:numPr>
        <w:ind w:left="426" w:hanging="426"/>
        <w:rPr>
          <w:rFonts w:ascii="Arial" w:hAnsi="Arial" w:cs="Arial"/>
          <w:sz w:val="22"/>
          <w:szCs w:val="22"/>
        </w:rPr>
      </w:pPr>
      <w:r w:rsidRPr="001D019E">
        <w:rPr>
          <w:rFonts w:ascii="Arial" w:hAnsi="Arial" w:cs="Arial"/>
          <w:sz w:val="22"/>
          <w:szCs w:val="22"/>
        </w:rPr>
        <w:t>All other things being equal, a supply curve slopes upward from left to right because higher prices will</w:t>
      </w:r>
    </w:p>
    <w:p w14:paraId="02B478F0" w14:textId="77777777" w:rsidR="00132A1C" w:rsidRPr="001D019E" w:rsidRDefault="00132A1C" w:rsidP="00132A1C">
      <w:pPr>
        <w:rPr>
          <w:rFonts w:ascii="Arial" w:hAnsi="Arial" w:cs="Arial"/>
          <w:sz w:val="22"/>
          <w:szCs w:val="22"/>
        </w:rPr>
      </w:pPr>
    </w:p>
    <w:p w14:paraId="463A53CD" w14:textId="77777777" w:rsidR="001D019E" w:rsidRDefault="00132A1C" w:rsidP="001D019E">
      <w:pPr>
        <w:pStyle w:val="ListParagraph"/>
        <w:numPr>
          <w:ilvl w:val="3"/>
          <w:numId w:val="3"/>
        </w:numPr>
        <w:ind w:left="1985" w:hanging="142"/>
        <w:rPr>
          <w:rFonts w:ascii="Arial" w:hAnsi="Arial" w:cs="Arial"/>
          <w:sz w:val="22"/>
          <w:szCs w:val="22"/>
        </w:rPr>
      </w:pPr>
      <w:r w:rsidRPr="001D019E">
        <w:rPr>
          <w:rFonts w:ascii="Arial" w:hAnsi="Arial" w:cs="Arial"/>
          <w:sz w:val="22"/>
          <w:szCs w:val="22"/>
        </w:rPr>
        <w:t>cause an expansion in supply</w:t>
      </w:r>
    </w:p>
    <w:p w14:paraId="31D540FC" w14:textId="77777777" w:rsidR="001D019E" w:rsidRDefault="00132A1C" w:rsidP="001D019E">
      <w:pPr>
        <w:pStyle w:val="ListParagraph"/>
        <w:numPr>
          <w:ilvl w:val="3"/>
          <w:numId w:val="3"/>
        </w:numPr>
        <w:ind w:left="1985" w:hanging="142"/>
        <w:rPr>
          <w:rFonts w:ascii="Arial" w:hAnsi="Arial" w:cs="Arial"/>
          <w:sz w:val="22"/>
          <w:szCs w:val="22"/>
        </w:rPr>
      </w:pPr>
      <w:r w:rsidRPr="001D019E">
        <w:rPr>
          <w:rFonts w:ascii="Arial" w:hAnsi="Arial" w:cs="Arial"/>
          <w:sz w:val="22"/>
          <w:szCs w:val="22"/>
        </w:rPr>
        <w:t>result in a shift in the supply curve</w:t>
      </w:r>
    </w:p>
    <w:p w14:paraId="28F5C85F" w14:textId="77777777" w:rsidR="001D019E" w:rsidRDefault="00132A1C" w:rsidP="001D019E">
      <w:pPr>
        <w:pStyle w:val="ListParagraph"/>
        <w:numPr>
          <w:ilvl w:val="3"/>
          <w:numId w:val="3"/>
        </w:numPr>
        <w:ind w:left="1985" w:hanging="142"/>
        <w:rPr>
          <w:rFonts w:ascii="Arial" w:hAnsi="Arial" w:cs="Arial"/>
          <w:sz w:val="22"/>
          <w:szCs w:val="22"/>
        </w:rPr>
      </w:pPr>
      <w:r w:rsidRPr="001D019E">
        <w:rPr>
          <w:rFonts w:ascii="Arial" w:hAnsi="Arial" w:cs="Arial"/>
          <w:sz w:val="22"/>
          <w:szCs w:val="22"/>
        </w:rPr>
        <w:t>lead to increased profits</w:t>
      </w:r>
    </w:p>
    <w:p w14:paraId="750652D6" w14:textId="279F6516" w:rsidR="00132A1C" w:rsidRPr="001D019E" w:rsidRDefault="00132A1C" w:rsidP="001D019E">
      <w:pPr>
        <w:pStyle w:val="ListParagraph"/>
        <w:numPr>
          <w:ilvl w:val="3"/>
          <w:numId w:val="3"/>
        </w:numPr>
        <w:ind w:left="1985" w:hanging="142"/>
        <w:rPr>
          <w:rFonts w:ascii="Arial" w:hAnsi="Arial" w:cs="Arial"/>
          <w:sz w:val="22"/>
          <w:szCs w:val="22"/>
        </w:rPr>
      </w:pPr>
      <w:r w:rsidRPr="001D019E">
        <w:rPr>
          <w:rFonts w:ascii="Arial" w:hAnsi="Arial" w:cs="Arial"/>
          <w:sz w:val="22"/>
          <w:szCs w:val="22"/>
        </w:rPr>
        <w:t xml:space="preserve">attract scarce resources from low value uses to higher value uses </w:t>
      </w:r>
    </w:p>
    <w:p w14:paraId="0EA4D8E0" w14:textId="77777777" w:rsidR="00132A1C" w:rsidRPr="001D019E" w:rsidRDefault="00132A1C" w:rsidP="00132A1C">
      <w:pPr>
        <w:rPr>
          <w:rFonts w:ascii="Arial" w:hAnsi="Arial" w:cs="Arial"/>
          <w:sz w:val="22"/>
          <w:szCs w:val="22"/>
        </w:rPr>
      </w:pPr>
    </w:p>
    <w:p w14:paraId="1D5FAAE5" w14:textId="77777777" w:rsidR="001D019E" w:rsidRDefault="00132A1C" w:rsidP="001D019E">
      <w:pPr>
        <w:pStyle w:val="ListParagraph"/>
        <w:numPr>
          <w:ilvl w:val="1"/>
          <w:numId w:val="1"/>
        </w:numPr>
        <w:ind w:left="1134" w:hanging="283"/>
        <w:rPr>
          <w:rFonts w:ascii="Arial" w:hAnsi="Arial" w:cs="Arial"/>
          <w:sz w:val="22"/>
          <w:szCs w:val="22"/>
        </w:rPr>
      </w:pPr>
      <w:r w:rsidRPr="001D019E">
        <w:rPr>
          <w:rFonts w:ascii="Arial" w:hAnsi="Arial" w:cs="Arial"/>
          <w:sz w:val="22"/>
          <w:szCs w:val="22"/>
        </w:rPr>
        <w:t>(</w:t>
      </w:r>
      <w:proofErr w:type="spellStart"/>
      <w:r w:rsidRPr="001D019E">
        <w:rPr>
          <w:rFonts w:ascii="Arial" w:hAnsi="Arial" w:cs="Arial"/>
          <w:sz w:val="22"/>
          <w:szCs w:val="22"/>
        </w:rPr>
        <w:t>i</w:t>
      </w:r>
      <w:proofErr w:type="spellEnd"/>
      <w:r w:rsidRPr="001D019E">
        <w:rPr>
          <w:rFonts w:ascii="Arial" w:hAnsi="Arial" w:cs="Arial"/>
          <w:sz w:val="22"/>
          <w:szCs w:val="22"/>
        </w:rPr>
        <w:t>), (ii) and (iii)</w:t>
      </w:r>
    </w:p>
    <w:p w14:paraId="0FDC3E47" w14:textId="77777777" w:rsidR="001D019E" w:rsidRDefault="00132A1C" w:rsidP="001D019E">
      <w:pPr>
        <w:pStyle w:val="ListParagraph"/>
        <w:numPr>
          <w:ilvl w:val="1"/>
          <w:numId w:val="1"/>
        </w:numPr>
        <w:ind w:left="1134" w:hanging="283"/>
        <w:rPr>
          <w:rFonts w:ascii="Arial" w:hAnsi="Arial" w:cs="Arial"/>
          <w:sz w:val="22"/>
          <w:szCs w:val="22"/>
        </w:rPr>
      </w:pPr>
      <w:r w:rsidRPr="001D019E">
        <w:rPr>
          <w:rFonts w:ascii="Arial" w:hAnsi="Arial" w:cs="Arial"/>
          <w:sz w:val="22"/>
          <w:szCs w:val="22"/>
        </w:rPr>
        <w:t>(ii), (iii) and (iv)</w:t>
      </w:r>
    </w:p>
    <w:p w14:paraId="2EC9EDF7" w14:textId="77777777" w:rsidR="001D019E" w:rsidRDefault="00132A1C" w:rsidP="001D019E">
      <w:pPr>
        <w:pStyle w:val="ListParagraph"/>
        <w:numPr>
          <w:ilvl w:val="1"/>
          <w:numId w:val="1"/>
        </w:numPr>
        <w:ind w:left="1134" w:hanging="283"/>
        <w:rPr>
          <w:rFonts w:ascii="Arial" w:hAnsi="Arial" w:cs="Arial"/>
          <w:sz w:val="22"/>
          <w:szCs w:val="22"/>
        </w:rPr>
      </w:pPr>
      <w:r w:rsidRPr="001D019E">
        <w:rPr>
          <w:rFonts w:ascii="Arial" w:hAnsi="Arial" w:cs="Arial"/>
          <w:sz w:val="22"/>
          <w:szCs w:val="22"/>
        </w:rPr>
        <w:t>(</w:t>
      </w:r>
      <w:proofErr w:type="spellStart"/>
      <w:r w:rsidRPr="001D019E">
        <w:rPr>
          <w:rFonts w:ascii="Arial" w:hAnsi="Arial" w:cs="Arial"/>
          <w:sz w:val="22"/>
          <w:szCs w:val="22"/>
        </w:rPr>
        <w:t>i</w:t>
      </w:r>
      <w:proofErr w:type="spellEnd"/>
      <w:r w:rsidRPr="001D019E">
        <w:rPr>
          <w:rFonts w:ascii="Arial" w:hAnsi="Arial" w:cs="Arial"/>
          <w:sz w:val="22"/>
          <w:szCs w:val="22"/>
        </w:rPr>
        <w:t>), (iii) and (iv)</w:t>
      </w:r>
    </w:p>
    <w:p w14:paraId="07805F8C" w14:textId="63F7A6E1" w:rsidR="00132A1C" w:rsidRPr="001D019E" w:rsidRDefault="00132A1C" w:rsidP="001D019E">
      <w:pPr>
        <w:pStyle w:val="ListParagraph"/>
        <w:numPr>
          <w:ilvl w:val="1"/>
          <w:numId w:val="1"/>
        </w:numPr>
        <w:ind w:left="1134" w:hanging="283"/>
        <w:rPr>
          <w:rFonts w:ascii="Arial" w:hAnsi="Arial" w:cs="Arial"/>
          <w:sz w:val="22"/>
          <w:szCs w:val="22"/>
        </w:rPr>
      </w:pPr>
      <w:r w:rsidRPr="001D019E">
        <w:rPr>
          <w:rFonts w:ascii="Arial" w:hAnsi="Arial" w:cs="Arial"/>
          <w:sz w:val="22"/>
          <w:szCs w:val="22"/>
        </w:rPr>
        <w:t>(</w:t>
      </w:r>
      <w:proofErr w:type="spellStart"/>
      <w:r w:rsidRPr="001D019E">
        <w:rPr>
          <w:rFonts w:ascii="Arial" w:hAnsi="Arial" w:cs="Arial"/>
          <w:sz w:val="22"/>
          <w:szCs w:val="22"/>
        </w:rPr>
        <w:t>i</w:t>
      </w:r>
      <w:proofErr w:type="spellEnd"/>
      <w:r w:rsidRPr="001D019E">
        <w:rPr>
          <w:rFonts w:ascii="Arial" w:hAnsi="Arial" w:cs="Arial"/>
          <w:sz w:val="22"/>
          <w:szCs w:val="22"/>
        </w:rPr>
        <w:t>), (ii) and (iv)</w:t>
      </w:r>
    </w:p>
    <w:p w14:paraId="4D5D795F" w14:textId="77777777" w:rsidR="00132A1C" w:rsidRPr="001D019E" w:rsidRDefault="00132A1C" w:rsidP="00515EE3">
      <w:pPr>
        <w:rPr>
          <w:rFonts w:ascii="Arial" w:hAnsi="Arial" w:cs="Arial"/>
          <w:sz w:val="22"/>
          <w:szCs w:val="22"/>
        </w:rPr>
      </w:pPr>
    </w:p>
    <w:p w14:paraId="5DD415CA" w14:textId="5EF2CBC6" w:rsidR="007D0964" w:rsidRPr="001D019E" w:rsidRDefault="007D0964" w:rsidP="00022139">
      <w:pPr>
        <w:pStyle w:val="ListParagraph"/>
        <w:numPr>
          <w:ilvl w:val="0"/>
          <w:numId w:val="1"/>
        </w:numPr>
        <w:ind w:left="426" w:hanging="426"/>
        <w:rPr>
          <w:rFonts w:ascii="Arial" w:hAnsi="Arial" w:cs="Arial"/>
          <w:sz w:val="22"/>
          <w:szCs w:val="22"/>
        </w:rPr>
      </w:pPr>
      <w:r w:rsidRPr="001D019E">
        <w:rPr>
          <w:rFonts w:ascii="Arial" w:hAnsi="Arial" w:cs="Arial"/>
          <w:sz w:val="22"/>
          <w:szCs w:val="22"/>
        </w:rPr>
        <w:t>Consider the market for mobile phones. Which of the following would decrease the demand for mobile phones?</w:t>
      </w:r>
    </w:p>
    <w:p w14:paraId="2C54D341" w14:textId="77777777" w:rsidR="007D0964" w:rsidRPr="001D019E" w:rsidRDefault="007D0964" w:rsidP="007D0964">
      <w:pPr>
        <w:rPr>
          <w:rFonts w:ascii="Arial" w:hAnsi="Arial" w:cs="Arial"/>
          <w:sz w:val="22"/>
          <w:szCs w:val="22"/>
        </w:rPr>
      </w:pPr>
    </w:p>
    <w:p w14:paraId="152F2E1A" w14:textId="77777777" w:rsidR="00022139" w:rsidRDefault="007D0964" w:rsidP="00022139">
      <w:pPr>
        <w:pStyle w:val="ListParagraph"/>
        <w:numPr>
          <w:ilvl w:val="1"/>
          <w:numId w:val="1"/>
        </w:numPr>
        <w:ind w:left="1134" w:hanging="283"/>
        <w:rPr>
          <w:rFonts w:ascii="Arial" w:hAnsi="Arial" w:cs="Arial"/>
          <w:sz w:val="22"/>
          <w:szCs w:val="22"/>
        </w:rPr>
      </w:pPr>
      <w:r w:rsidRPr="001D019E">
        <w:rPr>
          <w:rFonts w:ascii="Arial" w:hAnsi="Arial" w:cs="Arial"/>
          <w:sz w:val="22"/>
          <w:szCs w:val="22"/>
        </w:rPr>
        <w:t>studies showing using mobile phones can cause brain cancer</w:t>
      </w:r>
    </w:p>
    <w:p w14:paraId="0ED3BF2A" w14:textId="77777777" w:rsidR="00022139" w:rsidRDefault="007D0964" w:rsidP="00022139">
      <w:pPr>
        <w:pStyle w:val="ListParagraph"/>
        <w:numPr>
          <w:ilvl w:val="1"/>
          <w:numId w:val="1"/>
        </w:numPr>
        <w:ind w:left="1134" w:hanging="283"/>
        <w:rPr>
          <w:rFonts w:ascii="Arial" w:hAnsi="Arial" w:cs="Arial"/>
          <w:sz w:val="22"/>
          <w:szCs w:val="22"/>
        </w:rPr>
      </w:pPr>
      <w:r w:rsidRPr="00022139">
        <w:rPr>
          <w:rFonts w:ascii="Arial" w:hAnsi="Arial" w:cs="Arial"/>
          <w:sz w:val="22"/>
          <w:szCs w:val="22"/>
        </w:rPr>
        <w:t>a decrease in the price of mobile phones</w:t>
      </w:r>
    </w:p>
    <w:p w14:paraId="365043CB" w14:textId="77777777" w:rsidR="00022139" w:rsidRDefault="007D0964" w:rsidP="00022139">
      <w:pPr>
        <w:pStyle w:val="ListParagraph"/>
        <w:numPr>
          <w:ilvl w:val="1"/>
          <w:numId w:val="1"/>
        </w:numPr>
        <w:ind w:left="1134" w:hanging="283"/>
        <w:rPr>
          <w:rFonts w:ascii="Arial" w:hAnsi="Arial" w:cs="Arial"/>
          <w:sz w:val="22"/>
          <w:szCs w:val="22"/>
        </w:rPr>
      </w:pPr>
      <w:r w:rsidRPr="00022139">
        <w:rPr>
          <w:rFonts w:ascii="Arial" w:hAnsi="Arial" w:cs="Arial"/>
          <w:sz w:val="22"/>
          <w:szCs w:val="22"/>
        </w:rPr>
        <w:t>new technology allows mobile phones to be used as satellite phones</w:t>
      </w:r>
    </w:p>
    <w:p w14:paraId="7A11DBF4" w14:textId="4315CC6D" w:rsidR="007D0964" w:rsidRPr="00022139" w:rsidRDefault="007D0964" w:rsidP="00022139">
      <w:pPr>
        <w:pStyle w:val="ListParagraph"/>
        <w:numPr>
          <w:ilvl w:val="1"/>
          <w:numId w:val="1"/>
        </w:numPr>
        <w:ind w:left="1134" w:hanging="283"/>
        <w:rPr>
          <w:rFonts w:ascii="Arial" w:hAnsi="Arial" w:cs="Arial"/>
          <w:sz w:val="22"/>
          <w:szCs w:val="22"/>
        </w:rPr>
      </w:pPr>
      <w:r w:rsidRPr="00022139">
        <w:rPr>
          <w:rFonts w:ascii="Arial" w:hAnsi="Arial" w:cs="Arial"/>
          <w:sz w:val="22"/>
          <w:szCs w:val="22"/>
        </w:rPr>
        <w:t>an increase in the price of mobile phones</w:t>
      </w:r>
    </w:p>
    <w:p w14:paraId="1A302803" w14:textId="77777777" w:rsidR="007D0964" w:rsidRPr="001D019E" w:rsidRDefault="007D0964" w:rsidP="007D0964">
      <w:pPr>
        <w:rPr>
          <w:rFonts w:ascii="Arial" w:hAnsi="Arial" w:cs="Arial"/>
          <w:sz w:val="22"/>
          <w:szCs w:val="22"/>
        </w:rPr>
      </w:pPr>
    </w:p>
    <w:p w14:paraId="447BC50B" w14:textId="77777777" w:rsidR="007D0964" w:rsidRPr="001D019E" w:rsidRDefault="007D0964" w:rsidP="00022139">
      <w:pPr>
        <w:pStyle w:val="ListParagraph"/>
        <w:numPr>
          <w:ilvl w:val="0"/>
          <w:numId w:val="1"/>
        </w:numPr>
        <w:ind w:left="426" w:hanging="426"/>
        <w:rPr>
          <w:rFonts w:ascii="Arial" w:hAnsi="Arial" w:cs="Arial"/>
          <w:sz w:val="22"/>
          <w:szCs w:val="22"/>
        </w:rPr>
      </w:pPr>
      <w:r w:rsidRPr="001D019E">
        <w:rPr>
          <w:rFonts w:ascii="Arial" w:hAnsi="Arial" w:cs="Arial"/>
          <w:sz w:val="22"/>
          <w:szCs w:val="22"/>
        </w:rPr>
        <w:t>Suppose that in October the price of a cup of coffee was $3.00 and 400 cups were consumed. In November the price of a coffee was $4.00 and 600 cups were consumed. Which of the following might have caused this change?</w:t>
      </w:r>
    </w:p>
    <w:p w14:paraId="5B431B8C" w14:textId="77777777" w:rsidR="007D0964" w:rsidRPr="001D019E" w:rsidRDefault="007D0964" w:rsidP="007D0964">
      <w:pPr>
        <w:rPr>
          <w:rFonts w:ascii="Arial" w:hAnsi="Arial" w:cs="Arial"/>
          <w:sz w:val="22"/>
          <w:szCs w:val="22"/>
        </w:rPr>
      </w:pPr>
    </w:p>
    <w:p w14:paraId="79DB5804" w14:textId="77777777" w:rsidR="00022139" w:rsidRDefault="007D0964" w:rsidP="00022139">
      <w:pPr>
        <w:pStyle w:val="ListParagraph"/>
        <w:numPr>
          <w:ilvl w:val="1"/>
          <w:numId w:val="1"/>
        </w:numPr>
        <w:ind w:left="1134" w:hanging="283"/>
        <w:rPr>
          <w:rFonts w:ascii="Arial" w:hAnsi="Arial" w:cs="Arial"/>
          <w:sz w:val="22"/>
          <w:szCs w:val="22"/>
        </w:rPr>
      </w:pPr>
      <w:r w:rsidRPr="001D019E">
        <w:rPr>
          <w:rFonts w:ascii="Arial" w:hAnsi="Arial" w:cs="Arial"/>
          <w:sz w:val="22"/>
          <w:szCs w:val="22"/>
        </w:rPr>
        <w:t>The price of tea fell</w:t>
      </w:r>
    </w:p>
    <w:p w14:paraId="149AED59" w14:textId="77777777" w:rsidR="00022139" w:rsidRDefault="007D0964" w:rsidP="00022139">
      <w:pPr>
        <w:pStyle w:val="ListParagraph"/>
        <w:numPr>
          <w:ilvl w:val="1"/>
          <w:numId w:val="1"/>
        </w:numPr>
        <w:ind w:left="1134" w:hanging="283"/>
        <w:rPr>
          <w:rFonts w:ascii="Arial" w:hAnsi="Arial" w:cs="Arial"/>
          <w:sz w:val="22"/>
          <w:szCs w:val="22"/>
        </w:rPr>
      </w:pPr>
      <w:r w:rsidRPr="00022139">
        <w:rPr>
          <w:rFonts w:ascii="Arial" w:hAnsi="Arial" w:cs="Arial"/>
          <w:sz w:val="22"/>
          <w:szCs w:val="22"/>
        </w:rPr>
        <w:t>The price of tea rose</w:t>
      </w:r>
    </w:p>
    <w:p w14:paraId="2F923380" w14:textId="77777777" w:rsidR="00022139" w:rsidRDefault="007D0964" w:rsidP="00022139">
      <w:pPr>
        <w:pStyle w:val="ListParagraph"/>
        <w:numPr>
          <w:ilvl w:val="1"/>
          <w:numId w:val="1"/>
        </w:numPr>
        <w:ind w:left="1134" w:hanging="283"/>
        <w:rPr>
          <w:rFonts w:ascii="Arial" w:hAnsi="Arial" w:cs="Arial"/>
          <w:sz w:val="22"/>
          <w:szCs w:val="22"/>
        </w:rPr>
      </w:pPr>
      <w:r w:rsidRPr="00022139">
        <w:rPr>
          <w:rFonts w:ascii="Arial" w:hAnsi="Arial" w:cs="Arial"/>
          <w:sz w:val="22"/>
          <w:szCs w:val="22"/>
        </w:rPr>
        <w:t>The price of coffee beans rose</w:t>
      </w:r>
    </w:p>
    <w:p w14:paraId="6773752C" w14:textId="2DB90F71" w:rsidR="007D0964" w:rsidRPr="00022139" w:rsidRDefault="007D0964" w:rsidP="00022139">
      <w:pPr>
        <w:pStyle w:val="ListParagraph"/>
        <w:numPr>
          <w:ilvl w:val="1"/>
          <w:numId w:val="1"/>
        </w:numPr>
        <w:ind w:left="1134" w:hanging="283"/>
        <w:rPr>
          <w:rFonts w:ascii="Arial" w:hAnsi="Arial" w:cs="Arial"/>
          <w:sz w:val="22"/>
          <w:szCs w:val="22"/>
        </w:rPr>
      </w:pPr>
      <w:r w:rsidRPr="00022139">
        <w:rPr>
          <w:rFonts w:ascii="Arial" w:hAnsi="Arial" w:cs="Arial"/>
          <w:sz w:val="22"/>
          <w:szCs w:val="22"/>
        </w:rPr>
        <w:t>The price of coffee beans fell</w:t>
      </w:r>
    </w:p>
    <w:p w14:paraId="536312BE" w14:textId="77777777" w:rsidR="007D0964" w:rsidRPr="001D019E" w:rsidRDefault="007D0964" w:rsidP="007D0964">
      <w:pPr>
        <w:rPr>
          <w:rFonts w:ascii="Arial" w:hAnsi="Arial" w:cs="Arial"/>
          <w:sz w:val="22"/>
          <w:szCs w:val="22"/>
        </w:rPr>
      </w:pPr>
    </w:p>
    <w:p w14:paraId="3EF8AE38" w14:textId="53279648" w:rsidR="000E51FD" w:rsidRPr="008B05C9" w:rsidRDefault="000E51FD" w:rsidP="00022139">
      <w:pPr>
        <w:pStyle w:val="ListParagraph"/>
        <w:numPr>
          <w:ilvl w:val="0"/>
          <w:numId w:val="1"/>
        </w:numPr>
        <w:ind w:left="426" w:hanging="426"/>
        <w:rPr>
          <w:rFonts w:ascii="Arial" w:hAnsi="Arial" w:cs="Arial"/>
          <w:sz w:val="22"/>
          <w:szCs w:val="22"/>
        </w:rPr>
      </w:pPr>
      <w:r w:rsidRPr="008B05C9">
        <w:rPr>
          <w:rFonts w:ascii="Arial" w:hAnsi="Arial" w:cs="Arial"/>
          <w:sz w:val="22"/>
          <w:szCs w:val="22"/>
        </w:rPr>
        <w:t xml:space="preserve">Average income increases from </w:t>
      </w:r>
      <w:r w:rsidR="0010414D" w:rsidRPr="008B05C9">
        <w:rPr>
          <w:rFonts w:ascii="Arial" w:hAnsi="Arial" w:cs="Arial"/>
          <w:sz w:val="22"/>
          <w:szCs w:val="22"/>
        </w:rPr>
        <w:t>$</w:t>
      </w:r>
      <w:r w:rsidRPr="008B05C9">
        <w:rPr>
          <w:rFonts w:ascii="Arial" w:hAnsi="Arial" w:cs="Arial"/>
          <w:sz w:val="22"/>
          <w:szCs w:val="22"/>
        </w:rPr>
        <w:t xml:space="preserve">20,000 p.a. to </w:t>
      </w:r>
      <w:r w:rsidR="0010414D" w:rsidRPr="008B05C9">
        <w:rPr>
          <w:rFonts w:ascii="Arial" w:hAnsi="Arial" w:cs="Arial"/>
          <w:sz w:val="22"/>
          <w:szCs w:val="22"/>
        </w:rPr>
        <w:t>$</w:t>
      </w:r>
      <w:r w:rsidRPr="008B05C9">
        <w:rPr>
          <w:rFonts w:ascii="Arial" w:hAnsi="Arial" w:cs="Arial"/>
          <w:sz w:val="22"/>
          <w:szCs w:val="22"/>
        </w:rPr>
        <w:t>22,000 p.a. Quantity demanded per year increases from 5000 to 6000 units. Which of the following is correct?</w:t>
      </w:r>
    </w:p>
    <w:p w14:paraId="7E08F3FF" w14:textId="77777777" w:rsidR="000E51FD" w:rsidRPr="008B05C9" w:rsidRDefault="000E51FD" w:rsidP="000E51FD">
      <w:pPr>
        <w:pStyle w:val="ListParagraph"/>
        <w:ind w:left="1134"/>
        <w:rPr>
          <w:rFonts w:ascii="Arial" w:hAnsi="Arial" w:cs="Arial"/>
          <w:sz w:val="22"/>
          <w:szCs w:val="22"/>
        </w:rPr>
      </w:pPr>
    </w:p>
    <w:p w14:paraId="5B2BB61E" w14:textId="552B6D32" w:rsidR="000E51FD" w:rsidRPr="008B05C9" w:rsidRDefault="000E51FD" w:rsidP="000E51FD">
      <w:pPr>
        <w:pStyle w:val="ListParagraph"/>
        <w:numPr>
          <w:ilvl w:val="1"/>
          <w:numId w:val="1"/>
        </w:numPr>
        <w:ind w:left="1134" w:hanging="283"/>
        <w:rPr>
          <w:rFonts w:ascii="Arial" w:hAnsi="Arial" w:cs="Arial"/>
          <w:sz w:val="22"/>
          <w:szCs w:val="22"/>
        </w:rPr>
      </w:pPr>
      <w:r w:rsidRPr="008B05C9">
        <w:rPr>
          <w:rFonts w:ascii="Arial" w:hAnsi="Arial" w:cs="Arial"/>
          <w:sz w:val="22"/>
          <w:szCs w:val="22"/>
        </w:rPr>
        <w:t>Demand is price inelastic</w:t>
      </w:r>
    </w:p>
    <w:p w14:paraId="15AA5A63" w14:textId="77777777" w:rsidR="000E51FD" w:rsidRPr="008B05C9" w:rsidRDefault="000E51FD" w:rsidP="000E51FD">
      <w:pPr>
        <w:pStyle w:val="ListParagraph"/>
        <w:numPr>
          <w:ilvl w:val="1"/>
          <w:numId w:val="1"/>
        </w:numPr>
        <w:ind w:left="1134" w:hanging="283"/>
        <w:rPr>
          <w:rFonts w:ascii="Arial" w:hAnsi="Arial" w:cs="Arial"/>
          <w:sz w:val="22"/>
          <w:szCs w:val="22"/>
        </w:rPr>
      </w:pPr>
      <w:r w:rsidRPr="008B05C9">
        <w:rPr>
          <w:rFonts w:ascii="Arial" w:hAnsi="Arial" w:cs="Arial"/>
          <w:sz w:val="22"/>
          <w:szCs w:val="22"/>
        </w:rPr>
        <w:t>The good is inferior</w:t>
      </w:r>
    </w:p>
    <w:p w14:paraId="7FDCD02E" w14:textId="77777777" w:rsidR="000E51FD" w:rsidRPr="008B05C9" w:rsidRDefault="000E51FD" w:rsidP="000E51FD">
      <w:pPr>
        <w:pStyle w:val="ListParagraph"/>
        <w:numPr>
          <w:ilvl w:val="1"/>
          <w:numId w:val="1"/>
        </w:numPr>
        <w:ind w:left="1134" w:hanging="283"/>
        <w:rPr>
          <w:rFonts w:ascii="Arial" w:hAnsi="Arial" w:cs="Arial"/>
          <w:sz w:val="22"/>
          <w:szCs w:val="22"/>
        </w:rPr>
      </w:pPr>
      <w:r w:rsidRPr="008B05C9">
        <w:rPr>
          <w:rFonts w:ascii="Arial" w:hAnsi="Arial" w:cs="Arial"/>
          <w:sz w:val="22"/>
          <w:szCs w:val="22"/>
        </w:rPr>
        <w:t>Income elasticity is -2</w:t>
      </w:r>
    </w:p>
    <w:p w14:paraId="0D8CEBB8" w14:textId="61045FD1" w:rsidR="000E51FD" w:rsidRPr="008B05C9" w:rsidRDefault="000E51FD" w:rsidP="000E51FD">
      <w:pPr>
        <w:pStyle w:val="ListParagraph"/>
        <w:numPr>
          <w:ilvl w:val="1"/>
          <w:numId w:val="1"/>
        </w:numPr>
        <w:ind w:left="1134" w:hanging="283"/>
        <w:rPr>
          <w:rFonts w:ascii="Arial" w:hAnsi="Arial" w:cs="Arial"/>
          <w:sz w:val="22"/>
          <w:szCs w:val="22"/>
        </w:rPr>
      </w:pPr>
      <w:r w:rsidRPr="008B05C9">
        <w:rPr>
          <w:rFonts w:ascii="Arial" w:hAnsi="Arial" w:cs="Arial"/>
          <w:sz w:val="22"/>
          <w:szCs w:val="22"/>
        </w:rPr>
        <w:t>The product has a positive income elasticity of demand</w:t>
      </w:r>
    </w:p>
    <w:p w14:paraId="2796C1E9" w14:textId="77777777" w:rsidR="000E51FD" w:rsidRPr="000E51FD" w:rsidRDefault="000E51FD" w:rsidP="000E51FD">
      <w:pPr>
        <w:rPr>
          <w:rFonts w:ascii="Arial" w:hAnsi="Arial" w:cs="Arial"/>
          <w:sz w:val="22"/>
          <w:szCs w:val="22"/>
        </w:rPr>
      </w:pPr>
    </w:p>
    <w:p w14:paraId="1AD2E33C" w14:textId="11EFFE3A" w:rsidR="007D0964" w:rsidRPr="001D019E" w:rsidRDefault="007D0964" w:rsidP="00022139">
      <w:pPr>
        <w:pStyle w:val="ListParagraph"/>
        <w:numPr>
          <w:ilvl w:val="0"/>
          <w:numId w:val="1"/>
        </w:numPr>
        <w:ind w:left="426" w:hanging="426"/>
        <w:rPr>
          <w:rFonts w:ascii="Arial" w:hAnsi="Arial" w:cs="Arial"/>
          <w:sz w:val="22"/>
          <w:szCs w:val="22"/>
        </w:rPr>
      </w:pPr>
      <w:r w:rsidRPr="001D019E">
        <w:rPr>
          <w:rFonts w:ascii="Arial" w:hAnsi="Arial" w:cs="Arial"/>
          <w:sz w:val="22"/>
          <w:szCs w:val="22"/>
        </w:rPr>
        <w:t>Melissa must always have cream in her coffee. For Melissa, the cross-price elasticity of demand for coffee and cream is</w:t>
      </w:r>
    </w:p>
    <w:p w14:paraId="329EF3E8" w14:textId="77777777" w:rsidR="00AC1AC2" w:rsidRPr="001D019E" w:rsidRDefault="00AC1AC2" w:rsidP="00AC1AC2">
      <w:pPr>
        <w:rPr>
          <w:rFonts w:ascii="Arial" w:hAnsi="Arial" w:cs="Arial"/>
          <w:sz w:val="22"/>
          <w:szCs w:val="22"/>
        </w:rPr>
      </w:pPr>
    </w:p>
    <w:p w14:paraId="6973E675" w14:textId="77777777" w:rsidR="00022139" w:rsidRDefault="007D0964" w:rsidP="00022139">
      <w:pPr>
        <w:pStyle w:val="ListParagraph"/>
        <w:numPr>
          <w:ilvl w:val="1"/>
          <w:numId w:val="1"/>
        </w:numPr>
        <w:ind w:left="1134" w:hanging="283"/>
        <w:rPr>
          <w:rFonts w:ascii="Arial" w:hAnsi="Arial" w:cs="Arial"/>
          <w:sz w:val="22"/>
          <w:szCs w:val="22"/>
        </w:rPr>
      </w:pPr>
      <w:r w:rsidRPr="001D019E">
        <w:rPr>
          <w:rFonts w:ascii="Arial" w:hAnsi="Arial" w:cs="Arial"/>
          <w:sz w:val="22"/>
          <w:szCs w:val="22"/>
        </w:rPr>
        <w:t>equal to 0</w:t>
      </w:r>
    </w:p>
    <w:p w14:paraId="791C2EB3" w14:textId="77777777" w:rsidR="00022139" w:rsidRDefault="007D0964" w:rsidP="00022139">
      <w:pPr>
        <w:pStyle w:val="ListParagraph"/>
        <w:numPr>
          <w:ilvl w:val="1"/>
          <w:numId w:val="1"/>
        </w:numPr>
        <w:ind w:left="1134" w:hanging="283"/>
        <w:rPr>
          <w:rFonts w:ascii="Arial" w:hAnsi="Arial" w:cs="Arial"/>
          <w:sz w:val="22"/>
          <w:szCs w:val="22"/>
        </w:rPr>
      </w:pPr>
      <w:r w:rsidRPr="00022139">
        <w:rPr>
          <w:rFonts w:ascii="Arial" w:hAnsi="Arial" w:cs="Arial"/>
          <w:sz w:val="22"/>
          <w:szCs w:val="22"/>
        </w:rPr>
        <w:t>negative</w:t>
      </w:r>
    </w:p>
    <w:p w14:paraId="3E2FE01D" w14:textId="77777777" w:rsidR="00022139" w:rsidRDefault="007D0964" w:rsidP="00022139">
      <w:pPr>
        <w:pStyle w:val="ListParagraph"/>
        <w:numPr>
          <w:ilvl w:val="1"/>
          <w:numId w:val="1"/>
        </w:numPr>
        <w:ind w:left="1134" w:hanging="283"/>
        <w:rPr>
          <w:rFonts w:ascii="Arial" w:hAnsi="Arial" w:cs="Arial"/>
          <w:sz w:val="22"/>
          <w:szCs w:val="22"/>
        </w:rPr>
      </w:pPr>
      <w:r w:rsidRPr="00022139">
        <w:rPr>
          <w:rFonts w:ascii="Arial" w:hAnsi="Arial" w:cs="Arial"/>
          <w:sz w:val="22"/>
          <w:szCs w:val="22"/>
        </w:rPr>
        <w:t>positive</w:t>
      </w:r>
    </w:p>
    <w:p w14:paraId="52DF0C7D" w14:textId="7A523107" w:rsidR="007D0964" w:rsidRPr="00022139" w:rsidRDefault="007D0964" w:rsidP="00022139">
      <w:pPr>
        <w:pStyle w:val="ListParagraph"/>
        <w:numPr>
          <w:ilvl w:val="1"/>
          <w:numId w:val="1"/>
        </w:numPr>
        <w:ind w:left="1134" w:hanging="283"/>
        <w:rPr>
          <w:rFonts w:ascii="Arial" w:hAnsi="Arial" w:cs="Arial"/>
          <w:sz w:val="22"/>
          <w:szCs w:val="22"/>
        </w:rPr>
      </w:pPr>
      <w:r w:rsidRPr="00022139">
        <w:rPr>
          <w:rFonts w:ascii="Arial" w:hAnsi="Arial" w:cs="Arial"/>
          <w:sz w:val="22"/>
          <w:szCs w:val="22"/>
        </w:rPr>
        <w:t>impossible to determine without more information</w:t>
      </w:r>
    </w:p>
    <w:p w14:paraId="14C9B53A" w14:textId="2EE2C69F" w:rsidR="00381673" w:rsidRDefault="00381673" w:rsidP="00515EE3">
      <w:pPr>
        <w:rPr>
          <w:rFonts w:ascii="Arial" w:hAnsi="Arial" w:cs="Arial"/>
          <w:sz w:val="22"/>
          <w:szCs w:val="22"/>
        </w:rPr>
      </w:pPr>
    </w:p>
    <w:p w14:paraId="68600AC7" w14:textId="4DB59B11" w:rsidR="00381673" w:rsidRPr="00196EF4" w:rsidRDefault="00381673" w:rsidP="00381673">
      <w:pPr>
        <w:rPr>
          <w:rFonts w:ascii="Arial" w:hAnsi="Arial" w:cs="Arial"/>
          <w:color w:val="FF0000"/>
          <w:sz w:val="22"/>
          <w:szCs w:val="22"/>
        </w:rPr>
      </w:pPr>
    </w:p>
    <w:p w14:paraId="551B2A5C" w14:textId="440002FA" w:rsidR="00022139" w:rsidRDefault="00022139" w:rsidP="00381673">
      <w:pPr>
        <w:rPr>
          <w:rFonts w:ascii="Arial" w:hAnsi="Arial" w:cs="Arial"/>
          <w:sz w:val="22"/>
          <w:szCs w:val="22"/>
        </w:rPr>
      </w:pPr>
    </w:p>
    <w:p w14:paraId="4F7F14C6" w14:textId="594CD59B" w:rsidR="003E0DBD" w:rsidRDefault="003E0DBD" w:rsidP="00381673">
      <w:pPr>
        <w:rPr>
          <w:rFonts w:ascii="Arial" w:hAnsi="Arial" w:cs="Arial"/>
          <w:sz w:val="22"/>
          <w:szCs w:val="22"/>
        </w:rPr>
      </w:pPr>
    </w:p>
    <w:p w14:paraId="303CE099" w14:textId="006ED052" w:rsidR="007D0964" w:rsidRPr="001D019E" w:rsidRDefault="007D0964" w:rsidP="003E0DBD">
      <w:pPr>
        <w:pStyle w:val="ListParagraph"/>
        <w:numPr>
          <w:ilvl w:val="0"/>
          <w:numId w:val="1"/>
        </w:numPr>
        <w:ind w:left="426" w:hanging="426"/>
        <w:rPr>
          <w:rFonts w:ascii="Arial" w:hAnsi="Arial" w:cs="Arial"/>
          <w:sz w:val="22"/>
          <w:szCs w:val="22"/>
        </w:rPr>
      </w:pPr>
      <w:r w:rsidRPr="001D019E">
        <w:rPr>
          <w:rFonts w:ascii="Arial" w:hAnsi="Arial" w:cs="Arial"/>
          <w:sz w:val="22"/>
          <w:szCs w:val="22"/>
        </w:rPr>
        <w:lastRenderedPageBreak/>
        <w:t>Governments wishing to maximise revenue should tax goods which have</w:t>
      </w:r>
    </w:p>
    <w:p w14:paraId="2A812686" w14:textId="77777777" w:rsidR="007D0964" w:rsidRPr="001D019E" w:rsidRDefault="007D0964" w:rsidP="007D0964">
      <w:pPr>
        <w:rPr>
          <w:rFonts w:ascii="Arial" w:hAnsi="Arial" w:cs="Arial"/>
          <w:sz w:val="22"/>
          <w:szCs w:val="22"/>
        </w:rPr>
      </w:pPr>
    </w:p>
    <w:p w14:paraId="0E0E91BB" w14:textId="77777777" w:rsidR="003E0DBD" w:rsidRDefault="007D0964" w:rsidP="003E0DBD">
      <w:pPr>
        <w:pStyle w:val="ListParagraph"/>
        <w:numPr>
          <w:ilvl w:val="1"/>
          <w:numId w:val="1"/>
        </w:numPr>
        <w:ind w:left="1134" w:hanging="283"/>
        <w:rPr>
          <w:rFonts w:ascii="Arial" w:hAnsi="Arial" w:cs="Arial"/>
          <w:sz w:val="22"/>
          <w:szCs w:val="22"/>
        </w:rPr>
      </w:pPr>
      <w:r w:rsidRPr="001D019E">
        <w:rPr>
          <w:rFonts w:ascii="Arial" w:hAnsi="Arial" w:cs="Arial"/>
          <w:sz w:val="22"/>
          <w:szCs w:val="22"/>
        </w:rPr>
        <w:t>a low price elasticity of demand</w:t>
      </w:r>
    </w:p>
    <w:p w14:paraId="5BFEEDC0" w14:textId="77777777" w:rsidR="003E0DBD" w:rsidRDefault="007D0964" w:rsidP="003E0DBD">
      <w:pPr>
        <w:pStyle w:val="ListParagraph"/>
        <w:numPr>
          <w:ilvl w:val="1"/>
          <w:numId w:val="1"/>
        </w:numPr>
        <w:ind w:left="1134" w:hanging="283"/>
        <w:rPr>
          <w:rFonts w:ascii="Arial" w:hAnsi="Arial" w:cs="Arial"/>
          <w:sz w:val="22"/>
          <w:szCs w:val="22"/>
        </w:rPr>
      </w:pPr>
      <w:r w:rsidRPr="003E0DBD">
        <w:rPr>
          <w:rFonts w:ascii="Arial" w:hAnsi="Arial" w:cs="Arial"/>
          <w:sz w:val="22"/>
          <w:szCs w:val="22"/>
        </w:rPr>
        <w:t>a high price elasticity of demand</w:t>
      </w:r>
    </w:p>
    <w:p w14:paraId="1FF63946" w14:textId="77777777" w:rsidR="003E0DBD" w:rsidRDefault="007D0964" w:rsidP="003E0DBD">
      <w:pPr>
        <w:pStyle w:val="ListParagraph"/>
        <w:numPr>
          <w:ilvl w:val="1"/>
          <w:numId w:val="1"/>
        </w:numPr>
        <w:ind w:left="1134" w:hanging="283"/>
        <w:rPr>
          <w:rFonts w:ascii="Arial" w:hAnsi="Arial" w:cs="Arial"/>
          <w:sz w:val="22"/>
          <w:szCs w:val="22"/>
        </w:rPr>
      </w:pPr>
      <w:r w:rsidRPr="003E0DBD">
        <w:rPr>
          <w:rFonts w:ascii="Arial" w:hAnsi="Arial" w:cs="Arial"/>
          <w:sz w:val="22"/>
          <w:szCs w:val="22"/>
        </w:rPr>
        <w:t>a low cross elasticity of demand</w:t>
      </w:r>
    </w:p>
    <w:p w14:paraId="3E97D971" w14:textId="78D50A3A" w:rsidR="007D0964" w:rsidRPr="003E0DBD" w:rsidRDefault="007D0964" w:rsidP="003E0DBD">
      <w:pPr>
        <w:pStyle w:val="ListParagraph"/>
        <w:numPr>
          <w:ilvl w:val="1"/>
          <w:numId w:val="1"/>
        </w:numPr>
        <w:ind w:left="1134" w:hanging="283"/>
        <w:rPr>
          <w:rFonts w:ascii="Arial" w:hAnsi="Arial" w:cs="Arial"/>
          <w:sz w:val="22"/>
          <w:szCs w:val="22"/>
        </w:rPr>
      </w:pPr>
      <w:r w:rsidRPr="003E0DBD">
        <w:rPr>
          <w:rFonts w:ascii="Arial" w:hAnsi="Arial" w:cs="Arial"/>
          <w:sz w:val="22"/>
          <w:szCs w:val="22"/>
        </w:rPr>
        <w:t>a high income elasticity of demand</w:t>
      </w:r>
    </w:p>
    <w:p w14:paraId="722610F7" w14:textId="77777777" w:rsidR="007D0964" w:rsidRPr="001D019E" w:rsidRDefault="007D0964" w:rsidP="007D0964">
      <w:pPr>
        <w:rPr>
          <w:rFonts w:ascii="Arial" w:hAnsi="Arial" w:cs="Arial"/>
          <w:sz w:val="22"/>
          <w:szCs w:val="22"/>
        </w:rPr>
      </w:pPr>
    </w:p>
    <w:p w14:paraId="4AE9DBB3" w14:textId="77777777" w:rsidR="005A0F3D" w:rsidRPr="001D019E" w:rsidRDefault="005A0F3D" w:rsidP="003E0DBD">
      <w:pPr>
        <w:pStyle w:val="ListParagraph"/>
        <w:numPr>
          <w:ilvl w:val="0"/>
          <w:numId w:val="1"/>
        </w:numPr>
        <w:ind w:left="426" w:hanging="426"/>
        <w:rPr>
          <w:rFonts w:ascii="Arial" w:hAnsi="Arial" w:cs="Arial"/>
          <w:sz w:val="22"/>
          <w:szCs w:val="22"/>
        </w:rPr>
      </w:pPr>
      <w:r w:rsidRPr="001D019E">
        <w:rPr>
          <w:rFonts w:ascii="Arial" w:hAnsi="Arial" w:cs="Arial"/>
          <w:sz w:val="22"/>
          <w:szCs w:val="22"/>
        </w:rPr>
        <w:t>The diagram below depicts a situation in which the government has granted a subsidy to producers of milk.</w:t>
      </w:r>
    </w:p>
    <w:p w14:paraId="361D949C" w14:textId="77777777" w:rsidR="003E0DBD" w:rsidRDefault="003E0DBD" w:rsidP="005A0F3D">
      <w:pPr>
        <w:pStyle w:val="ListParagraph"/>
        <w:rPr>
          <w:rFonts w:ascii="Arial" w:hAnsi="Arial" w:cs="Arial"/>
          <w:noProof/>
          <w:sz w:val="22"/>
          <w:szCs w:val="22"/>
        </w:rPr>
      </w:pPr>
    </w:p>
    <w:p w14:paraId="089E3D4B" w14:textId="52B8A6BC" w:rsidR="005A0F3D" w:rsidRDefault="005A0F3D" w:rsidP="005A0F3D">
      <w:pPr>
        <w:pStyle w:val="ListParagraph"/>
        <w:rPr>
          <w:rFonts w:ascii="Arial" w:hAnsi="Arial" w:cs="Arial"/>
          <w:sz w:val="22"/>
          <w:szCs w:val="22"/>
        </w:rPr>
      </w:pPr>
      <w:r w:rsidRPr="001D019E">
        <w:rPr>
          <w:rFonts w:ascii="Arial" w:hAnsi="Arial" w:cs="Arial"/>
          <w:noProof/>
          <w:sz w:val="22"/>
          <w:szCs w:val="22"/>
          <w:lang w:eastAsia="en-AU"/>
        </w:rPr>
        <w:drawing>
          <wp:inline distT="0" distB="0" distL="0" distR="0" wp14:anchorId="55DCC521" wp14:editId="0EA45E0C">
            <wp:extent cx="3295290" cy="2456488"/>
            <wp:effectExtent l="0" t="0" r="63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4612" cy="2463437"/>
                    </a:xfrm>
                    <a:prstGeom prst="rect">
                      <a:avLst/>
                    </a:prstGeom>
                    <a:noFill/>
                    <a:ln>
                      <a:noFill/>
                    </a:ln>
                  </pic:spPr>
                </pic:pic>
              </a:graphicData>
            </a:graphic>
          </wp:inline>
        </w:drawing>
      </w:r>
    </w:p>
    <w:p w14:paraId="10E152DE" w14:textId="77777777" w:rsidR="007C4301" w:rsidRPr="001D019E" w:rsidRDefault="007C4301" w:rsidP="005A0F3D">
      <w:pPr>
        <w:pStyle w:val="ListParagraph"/>
        <w:rPr>
          <w:rFonts w:ascii="Arial" w:hAnsi="Arial" w:cs="Arial"/>
          <w:sz w:val="22"/>
          <w:szCs w:val="22"/>
        </w:rPr>
      </w:pPr>
    </w:p>
    <w:p w14:paraId="39A222DD" w14:textId="45D8FFAF" w:rsidR="005A0F3D" w:rsidRPr="001D019E" w:rsidRDefault="005A0F3D" w:rsidP="003E0DBD">
      <w:pPr>
        <w:pStyle w:val="ListParagraph"/>
        <w:ind w:hanging="294"/>
        <w:rPr>
          <w:rFonts w:ascii="Arial" w:hAnsi="Arial" w:cs="Arial"/>
          <w:sz w:val="22"/>
          <w:szCs w:val="22"/>
        </w:rPr>
      </w:pPr>
      <w:r w:rsidRPr="001D019E">
        <w:rPr>
          <w:rFonts w:ascii="Arial" w:hAnsi="Arial" w:cs="Arial"/>
          <w:sz w:val="22"/>
          <w:szCs w:val="22"/>
        </w:rPr>
        <w:t>Which area represents the total sum spent by the government on subsidies?</w:t>
      </w:r>
    </w:p>
    <w:p w14:paraId="30D5C5A0" w14:textId="77777777" w:rsidR="00515EE3" w:rsidRPr="001D019E" w:rsidRDefault="00515EE3" w:rsidP="005A0F3D">
      <w:pPr>
        <w:pStyle w:val="ListParagraph"/>
        <w:rPr>
          <w:rFonts w:ascii="Arial" w:hAnsi="Arial" w:cs="Arial"/>
          <w:sz w:val="22"/>
          <w:szCs w:val="22"/>
        </w:rPr>
      </w:pPr>
    </w:p>
    <w:p w14:paraId="4A0B69FB" w14:textId="77777777" w:rsidR="003E0DBD" w:rsidRDefault="005A0F3D" w:rsidP="003E0DBD">
      <w:pPr>
        <w:pStyle w:val="ListParagraph"/>
        <w:numPr>
          <w:ilvl w:val="1"/>
          <w:numId w:val="1"/>
        </w:numPr>
        <w:ind w:left="1134" w:hanging="283"/>
        <w:rPr>
          <w:rFonts w:ascii="Arial" w:hAnsi="Arial" w:cs="Arial"/>
          <w:sz w:val="22"/>
          <w:szCs w:val="22"/>
        </w:rPr>
      </w:pPr>
      <w:r w:rsidRPr="001D019E">
        <w:rPr>
          <w:rFonts w:ascii="Arial" w:hAnsi="Arial" w:cs="Arial"/>
          <w:sz w:val="22"/>
          <w:szCs w:val="22"/>
        </w:rPr>
        <w:t>CADE</w:t>
      </w:r>
    </w:p>
    <w:p w14:paraId="2B41352C" w14:textId="77777777" w:rsidR="003E0DBD" w:rsidRDefault="005A0F3D" w:rsidP="003E0DBD">
      <w:pPr>
        <w:pStyle w:val="ListParagraph"/>
        <w:numPr>
          <w:ilvl w:val="1"/>
          <w:numId w:val="1"/>
        </w:numPr>
        <w:ind w:left="1134" w:hanging="283"/>
        <w:rPr>
          <w:rFonts w:ascii="Arial" w:hAnsi="Arial" w:cs="Arial"/>
          <w:sz w:val="22"/>
          <w:szCs w:val="22"/>
        </w:rPr>
      </w:pPr>
      <w:r w:rsidRPr="003E0DBD">
        <w:rPr>
          <w:rFonts w:ascii="Arial" w:hAnsi="Arial" w:cs="Arial"/>
          <w:sz w:val="22"/>
          <w:szCs w:val="22"/>
        </w:rPr>
        <w:t>BFEC</w:t>
      </w:r>
    </w:p>
    <w:p w14:paraId="76C7658E" w14:textId="77777777" w:rsidR="003E0DBD" w:rsidRDefault="005A0F3D" w:rsidP="003E0DBD">
      <w:pPr>
        <w:pStyle w:val="ListParagraph"/>
        <w:numPr>
          <w:ilvl w:val="1"/>
          <w:numId w:val="1"/>
        </w:numPr>
        <w:ind w:left="1134" w:hanging="283"/>
        <w:rPr>
          <w:rFonts w:ascii="Arial" w:hAnsi="Arial" w:cs="Arial"/>
          <w:sz w:val="22"/>
          <w:szCs w:val="22"/>
        </w:rPr>
      </w:pPr>
      <w:r w:rsidRPr="003E0DBD">
        <w:rPr>
          <w:rFonts w:ascii="Arial" w:hAnsi="Arial" w:cs="Arial"/>
          <w:sz w:val="22"/>
          <w:szCs w:val="22"/>
        </w:rPr>
        <w:t>0BFQ1</w:t>
      </w:r>
    </w:p>
    <w:p w14:paraId="7A4B60BF" w14:textId="7F495C91" w:rsidR="005A0F3D" w:rsidRDefault="005A0F3D" w:rsidP="003E0DBD">
      <w:pPr>
        <w:pStyle w:val="ListParagraph"/>
        <w:numPr>
          <w:ilvl w:val="1"/>
          <w:numId w:val="1"/>
        </w:numPr>
        <w:ind w:left="1134" w:hanging="283"/>
        <w:rPr>
          <w:rFonts w:ascii="Arial" w:hAnsi="Arial" w:cs="Arial"/>
          <w:sz w:val="22"/>
          <w:szCs w:val="22"/>
        </w:rPr>
      </w:pPr>
      <w:r w:rsidRPr="003E0DBD">
        <w:rPr>
          <w:rFonts w:ascii="Arial" w:hAnsi="Arial" w:cs="Arial"/>
          <w:sz w:val="22"/>
          <w:szCs w:val="22"/>
        </w:rPr>
        <w:t>0CEQ</w:t>
      </w:r>
    </w:p>
    <w:p w14:paraId="3C711545" w14:textId="5949D5CD" w:rsidR="00A15B2F" w:rsidRDefault="00A15B2F" w:rsidP="00A15B2F">
      <w:pPr>
        <w:pStyle w:val="ListParagraph"/>
        <w:ind w:left="1134"/>
        <w:rPr>
          <w:rFonts w:ascii="Arial" w:hAnsi="Arial" w:cs="Arial"/>
          <w:sz w:val="22"/>
          <w:szCs w:val="22"/>
        </w:rPr>
      </w:pPr>
    </w:p>
    <w:p w14:paraId="080D79EC" w14:textId="77777777" w:rsidR="00A15B2F" w:rsidRPr="001D019E" w:rsidRDefault="00A15B2F" w:rsidP="00A15B2F">
      <w:pPr>
        <w:pStyle w:val="ListParagraph"/>
        <w:numPr>
          <w:ilvl w:val="0"/>
          <w:numId w:val="1"/>
        </w:numPr>
        <w:ind w:left="426" w:hanging="426"/>
        <w:rPr>
          <w:rFonts w:ascii="Arial" w:hAnsi="Arial" w:cs="Arial"/>
          <w:sz w:val="22"/>
          <w:szCs w:val="22"/>
        </w:rPr>
      </w:pPr>
      <w:r w:rsidRPr="001D019E">
        <w:rPr>
          <w:rFonts w:ascii="Arial" w:hAnsi="Arial" w:cs="Arial"/>
          <w:sz w:val="22"/>
          <w:szCs w:val="22"/>
        </w:rPr>
        <w:t>The free rider effect is only present in</w:t>
      </w:r>
    </w:p>
    <w:p w14:paraId="080B0431" w14:textId="77777777" w:rsidR="00A15B2F" w:rsidRPr="001D019E" w:rsidRDefault="00A15B2F" w:rsidP="00A15B2F">
      <w:pPr>
        <w:rPr>
          <w:rFonts w:ascii="Arial" w:hAnsi="Arial" w:cs="Arial"/>
          <w:sz w:val="22"/>
          <w:szCs w:val="22"/>
        </w:rPr>
      </w:pPr>
    </w:p>
    <w:p w14:paraId="29AC7AC8" w14:textId="77777777" w:rsidR="00A15B2F" w:rsidRDefault="00A15B2F" w:rsidP="00A15B2F">
      <w:pPr>
        <w:pStyle w:val="ListParagraph"/>
        <w:numPr>
          <w:ilvl w:val="1"/>
          <w:numId w:val="1"/>
        </w:numPr>
        <w:ind w:left="1134" w:hanging="283"/>
        <w:rPr>
          <w:rFonts w:ascii="Arial" w:hAnsi="Arial" w:cs="Arial"/>
          <w:sz w:val="22"/>
          <w:szCs w:val="22"/>
        </w:rPr>
      </w:pPr>
      <w:r w:rsidRPr="001D019E">
        <w:rPr>
          <w:rFonts w:ascii="Arial" w:hAnsi="Arial" w:cs="Arial"/>
          <w:sz w:val="22"/>
          <w:szCs w:val="22"/>
        </w:rPr>
        <w:t>Common Property Goods</w:t>
      </w:r>
    </w:p>
    <w:p w14:paraId="58EF2039" w14:textId="77777777" w:rsidR="00A15B2F" w:rsidRDefault="00A15B2F" w:rsidP="00A15B2F">
      <w:pPr>
        <w:pStyle w:val="ListParagraph"/>
        <w:numPr>
          <w:ilvl w:val="1"/>
          <w:numId w:val="1"/>
        </w:numPr>
        <w:ind w:left="1134" w:hanging="283"/>
        <w:rPr>
          <w:rFonts w:ascii="Arial" w:hAnsi="Arial" w:cs="Arial"/>
          <w:sz w:val="22"/>
          <w:szCs w:val="22"/>
        </w:rPr>
      </w:pPr>
      <w:r w:rsidRPr="003E0DBD">
        <w:rPr>
          <w:rFonts w:ascii="Arial" w:hAnsi="Arial" w:cs="Arial"/>
          <w:sz w:val="22"/>
          <w:szCs w:val="22"/>
        </w:rPr>
        <w:t>Private Goods</w:t>
      </w:r>
    </w:p>
    <w:p w14:paraId="68B4152E" w14:textId="77777777" w:rsidR="00A15B2F" w:rsidRDefault="00A15B2F" w:rsidP="00A15B2F">
      <w:pPr>
        <w:pStyle w:val="ListParagraph"/>
        <w:numPr>
          <w:ilvl w:val="1"/>
          <w:numId w:val="1"/>
        </w:numPr>
        <w:ind w:left="1134" w:hanging="283"/>
        <w:rPr>
          <w:rFonts w:ascii="Arial" w:hAnsi="Arial" w:cs="Arial"/>
          <w:sz w:val="22"/>
          <w:szCs w:val="22"/>
        </w:rPr>
      </w:pPr>
      <w:r w:rsidRPr="003E0DBD">
        <w:rPr>
          <w:rFonts w:ascii="Arial" w:hAnsi="Arial" w:cs="Arial"/>
          <w:sz w:val="22"/>
          <w:szCs w:val="22"/>
        </w:rPr>
        <w:t>Club Goods</w:t>
      </w:r>
    </w:p>
    <w:p w14:paraId="5F9D63D2" w14:textId="77777777" w:rsidR="00A15B2F" w:rsidRPr="003E0DBD" w:rsidRDefault="00A15B2F" w:rsidP="00A15B2F">
      <w:pPr>
        <w:pStyle w:val="ListParagraph"/>
        <w:numPr>
          <w:ilvl w:val="1"/>
          <w:numId w:val="1"/>
        </w:numPr>
        <w:ind w:left="1134" w:hanging="283"/>
        <w:rPr>
          <w:rFonts w:ascii="Arial" w:hAnsi="Arial" w:cs="Arial"/>
          <w:sz w:val="22"/>
          <w:szCs w:val="22"/>
        </w:rPr>
      </w:pPr>
      <w:r w:rsidRPr="003E0DBD">
        <w:rPr>
          <w:rFonts w:ascii="Arial" w:hAnsi="Arial" w:cs="Arial"/>
          <w:sz w:val="22"/>
          <w:szCs w:val="22"/>
        </w:rPr>
        <w:t>Public Goods</w:t>
      </w:r>
    </w:p>
    <w:p w14:paraId="009BFC3B" w14:textId="77777777" w:rsidR="00A15B2F" w:rsidRPr="003E0DBD" w:rsidRDefault="00A15B2F" w:rsidP="00A15B2F">
      <w:pPr>
        <w:pStyle w:val="ListParagraph"/>
        <w:ind w:left="1134"/>
        <w:rPr>
          <w:rFonts w:ascii="Arial" w:hAnsi="Arial" w:cs="Arial"/>
          <w:sz w:val="22"/>
          <w:szCs w:val="22"/>
        </w:rPr>
      </w:pPr>
    </w:p>
    <w:p w14:paraId="52DE6DDF" w14:textId="70339A67" w:rsidR="00CD5DAE" w:rsidRPr="001D019E" w:rsidRDefault="00CD5DAE" w:rsidP="003E0DBD">
      <w:pPr>
        <w:pStyle w:val="ListParagraph"/>
        <w:numPr>
          <w:ilvl w:val="0"/>
          <w:numId w:val="1"/>
        </w:numPr>
        <w:ind w:left="426" w:hanging="426"/>
        <w:rPr>
          <w:rFonts w:ascii="Arial" w:hAnsi="Arial" w:cs="Arial"/>
          <w:sz w:val="22"/>
          <w:szCs w:val="22"/>
        </w:rPr>
      </w:pPr>
      <w:r w:rsidRPr="001D019E">
        <w:rPr>
          <w:rFonts w:ascii="Arial" w:hAnsi="Arial" w:cs="Arial"/>
          <w:sz w:val="22"/>
          <w:szCs w:val="22"/>
        </w:rPr>
        <w:t>Which of the following are leading indicators?</w:t>
      </w:r>
    </w:p>
    <w:p w14:paraId="06B76359" w14:textId="77777777" w:rsidR="00CD5DAE" w:rsidRPr="001D019E" w:rsidRDefault="00CD5DAE" w:rsidP="00CD5DAE">
      <w:pPr>
        <w:rPr>
          <w:rFonts w:ascii="Arial" w:hAnsi="Arial" w:cs="Arial"/>
          <w:sz w:val="22"/>
          <w:szCs w:val="22"/>
        </w:rPr>
      </w:pPr>
    </w:p>
    <w:p w14:paraId="217E5A23" w14:textId="77777777" w:rsidR="003E0DBD" w:rsidRDefault="00CD5DAE" w:rsidP="003E0DBD">
      <w:pPr>
        <w:pStyle w:val="ListParagraph"/>
        <w:numPr>
          <w:ilvl w:val="1"/>
          <w:numId w:val="1"/>
        </w:numPr>
        <w:ind w:left="1134" w:hanging="283"/>
        <w:rPr>
          <w:rFonts w:ascii="Arial" w:hAnsi="Arial" w:cs="Arial"/>
          <w:sz w:val="22"/>
          <w:szCs w:val="22"/>
        </w:rPr>
      </w:pPr>
      <w:r w:rsidRPr="001D019E">
        <w:rPr>
          <w:rFonts w:ascii="Arial" w:hAnsi="Arial" w:cs="Arial"/>
          <w:sz w:val="22"/>
          <w:szCs w:val="22"/>
        </w:rPr>
        <w:t>Retail sales figures, inflation rate</w:t>
      </w:r>
    </w:p>
    <w:p w14:paraId="3A3CD877" w14:textId="77777777" w:rsidR="003E0DBD" w:rsidRDefault="00CD5DAE" w:rsidP="003E0DBD">
      <w:pPr>
        <w:pStyle w:val="ListParagraph"/>
        <w:numPr>
          <w:ilvl w:val="1"/>
          <w:numId w:val="1"/>
        </w:numPr>
        <w:ind w:left="1134" w:hanging="283"/>
        <w:rPr>
          <w:rFonts w:ascii="Arial" w:hAnsi="Arial" w:cs="Arial"/>
          <w:sz w:val="22"/>
          <w:szCs w:val="22"/>
        </w:rPr>
      </w:pPr>
      <w:r w:rsidRPr="003E0DBD">
        <w:rPr>
          <w:rFonts w:ascii="Arial" w:hAnsi="Arial" w:cs="Arial"/>
          <w:sz w:val="22"/>
          <w:szCs w:val="22"/>
        </w:rPr>
        <w:t>Unemployment rate, quarterly GDP growth</w:t>
      </w:r>
    </w:p>
    <w:p w14:paraId="09F484B2" w14:textId="77777777" w:rsidR="003E0DBD" w:rsidRDefault="00CD5DAE" w:rsidP="003E0DBD">
      <w:pPr>
        <w:pStyle w:val="ListParagraph"/>
        <w:numPr>
          <w:ilvl w:val="1"/>
          <w:numId w:val="1"/>
        </w:numPr>
        <w:ind w:left="1134" w:hanging="283"/>
        <w:rPr>
          <w:rFonts w:ascii="Arial" w:hAnsi="Arial" w:cs="Arial"/>
          <w:sz w:val="22"/>
          <w:szCs w:val="22"/>
        </w:rPr>
      </w:pPr>
      <w:r w:rsidRPr="003E0DBD">
        <w:rPr>
          <w:rFonts w:ascii="Arial" w:hAnsi="Arial" w:cs="Arial"/>
          <w:sz w:val="22"/>
          <w:szCs w:val="22"/>
        </w:rPr>
        <w:t>Share price index, wage rate</w:t>
      </w:r>
    </w:p>
    <w:p w14:paraId="29423F90" w14:textId="2C27B26B" w:rsidR="00CD5DAE" w:rsidRPr="003E0DBD" w:rsidRDefault="00CD5DAE" w:rsidP="003E0DBD">
      <w:pPr>
        <w:pStyle w:val="ListParagraph"/>
        <w:numPr>
          <w:ilvl w:val="1"/>
          <w:numId w:val="1"/>
        </w:numPr>
        <w:ind w:left="1134" w:hanging="283"/>
        <w:rPr>
          <w:rFonts w:ascii="Arial" w:hAnsi="Arial" w:cs="Arial"/>
          <w:sz w:val="22"/>
          <w:szCs w:val="22"/>
        </w:rPr>
      </w:pPr>
      <w:r w:rsidRPr="003E0DBD">
        <w:rPr>
          <w:rFonts w:ascii="Arial" w:hAnsi="Arial" w:cs="Arial"/>
          <w:sz w:val="22"/>
          <w:szCs w:val="22"/>
        </w:rPr>
        <w:t>Consumer and business confidence, home building approvals</w:t>
      </w:r>
    </w:p>
    <w:p w14:paraId="32591A84" w14:textId="77777777" w:rsidR="003E0DBD" w:rsidRPr="001D019E" w:rsidRDefault="003E0DBD" w:rsidP="00CD5DAE">
      <w:pPr>
        <w:rPr>
          <w:rFonts w:ascii="Arial" w:hAnsi="Arial" w:cs="Arial"/>
          <w:sz w:val="22"/>
          <w:szCs w:val="22"/>
        </w:rPr>
      </w:pPr>
    </w:p>
    <w:p w14:paraId="42D86C88" w14:textId="7461A16B" w:rsidR="005A0F3D" w:rsidRPr="001D019E" w:rsidRDefault="005A0F3D" w:rsidP="003E0DBD">
      <w:pPr>
        <w:pStyle w:val="ListParagraph"/>
        <w:numPr>
          <w:ilvl w:val="0"/>
          <w:numId w:val="1"/>
        </w:numPr>
        <w:ind w:left="426" w:hanging="426"/>
        <w:rPr>
          <w:rFonts w:ascii="Arial" w:hAnsi="Arial" w:cs="Arial"/>
          <w:sz w:val="22"/>
          <w:szCs w:val="22"/>
        </w:rPr>
      </w:pPr>
      <w:r w:rsidRPr="001D019E">
        <w:rPr>
          <w:rFonts w:ascii="Arial" w:hAnsi="Arial" w:cs="Arial"/>
          <w:sz w:val="22"/>
          <w:szCs w:val="22"/>
        </w:rPr>
        <w:t>Which one of the following transactions would be counted in the calculation of GDP?</w:t>
      </w:r>
    </w:p>
    <w:p w14:paraId="03C865DE" w14:textId="77777777" w:rsidR="005A0F3D" w:rsidRPr="001D019E" w:rsidRDefault="005A0F3D" w:rsidP="005A0F3D">
      <w:pPr>
        <w:rPr>
          <w:rFonts w:ascii="Arial" w:hAnsi="Arial" w:cs="Arial"/>
          <w:sz w:val="22"/>
          <w:szCs w:val="22"/>
        </w:rPr>
      </w:pPr>
    </w:p>
    <w:p w14:paraId="114EE322" w14:textId="77777777" w:rsidR="003E0DBD" w:rsidRDefault="005A0F3D" w:rsidP="003E0DBD">
      <w:pPr>
        <w:pStyle w:val="ListParagraph"/>
        <w:numPr>
          <w:ilvl w:val="1"/>
          <w:numId w:val="1"/>
        </w:numPr>
        <w:ind w:left="1134" w:hanging="283"/>
        <w:rPr>
          <w:rFonts w:ascii="Arial" w:hAnsi="Arial" w:cs="Arial"/>
          <w:sz w:val="22"/>
          <w:szCs w:val="22"/>
        </w:rPr>
      </w:pPr>
      <w:r w:rsidRPr="001D019E">
        <w:rPr>
          <w:rFonts w:ascii="Arial" w:hAnsi="Arial" w:cs="Arial"/>
          <w:sz w:val="22"/>
          <w:szCs w:val="22"/>
        </w:rPr>
        <w:t>A gardener plants flowers in his own garden</w:t>
      </w:r>
    </w:p>
    <w:p w14:paraId="785DB5ED" w14:textId="77777777" w:rsidR="003E0DBD" w:rsidRDefault="005A0F3D" w:rsidP="003E0DBD">
      <w:pPr>
        <w:pStyle w:val="ListParagraph"/>
        <w:numPr>
          <w:ilvl w:val="1"/>
          <w:numId w:val="1"/>
        </w:numPr>
        <w:ind w:left="1134" w:hanging="283"/>
        <w:rPr>
          <w:rFonts w:ascii="Arial" w:hAnsi="Arial" w:cs="Arial"/>
          <w:sz w:val="22"/>
          <w:szCs w:val="22"/>
        </w:rPr>
      </w:pPr>
      <w:r w:rsidRPr="003E0DBD">
        <w:rPr>
          <w:rFonts w:ascii="Arial" w:hAnsi="Arial" w:cs="Arial"/>
          <w:sz w:val="22"/>
          <w:szCs w:val="22"/>
        </w:rPr>
        <w:t>A boy swaps his old skates for new ones with a friend</w:t>
      </w:r>
    </w:p>
    <w:p w14:paraId="071E10AB" w14:textId="77777777" w:rsidR="003E0DBD" w:rsidRDefault="005A0F3D" w:rsidP="003E0DBD">
      <w:pPr>
        <w:pStyle w:val="ListParagraph"/>
        <w:numPr>
          <w:ilvl w:val="1"/>
          <w:numId w:val="1"/>
        </w:numPr>
        <w:ind w:left="1134" w:hanging="283"/>
        <w:rPr>
          <w:rFonts w:ascii="Arial" w:hAnsi="Arial" w:cs="Arial"/>
          <w:sz w:val="22"/>
          <w:szCs w:val="22"/>
        </w:rPr>
      </w:pPr>
      <w:r w:rsidRPr="003E0DBD">
        <w:rPr>
          <w:rFonts w:ascii="Arial" w:hAnsi="Arial" w:cs="Arial"/>
          <w:sz w:val="22"/>
          <w:szCs w:val="22"/>
        </w:rPr>
        <w:t>A man buys 100 shares of stock in XYZ Corporation</w:t>
      </w:r>
    </w:p>
    <w:p w14:paraId="0836B991" w14:textId="4ABE71BC" w:rsidR="005A0F3D" w:rsidRPr="003E0DBD" w:rsidRDefault="005A0F3D" w:rsidP="003E0DBD">
      <w:pPr>
        <w:pStyle w:val="ListParagraph"/>
        <w:numPr>
          <w:ilvl w:val="1"/>
          <w:numId w:val="1"/>
        </w:numPr>
        <w:ind w:left="1134" w:hanging="283"/>
        <w:rPr>
          <w:rFonts w:ascii="Arial" w:hAnsi="Arial" w:cs="Arial"/>
          <w:sz w:val="22"/>
          <w:szCs w:val="22"/>
        </w:rPr>
      </w:pPr>
      <w:r w:rsidRPr="003E0DBD">
        <w:rPr>
          <w:rFonts w:ascii="Arial" w:hAnsi="Arial" w:cs="Arial"/>
          <w:sz w:val="22"/>
          <w:szCs w:val="22"/>
        </w:rPr>
        <w:t>Classic Cars manufactures 3,000 automobiles and holds them as inventory (stock)</w:t>
      </w:r>
    </w:p>
    <w:p w14:paraId="79D6866F" w14:textId="571C9E49" w:rsidR="00515EE3" w:rsidRDefault="00515EE3" w:rsidP="005A0F3D">
      <w:pPr>
        <w:rPr>
          <w:rFonts w:ascii="Arial" w:hAnsi="Arial" w:cs="Arial"/>
          <w:sz w:val="22"/>
          <w:szCs w:val="22"/>
        </w:rPr>
      </w:pPr>
    </w:p>
    <w:p w14:paraId="05F6CA60" w14:textId="43C124C8" w:rsidR="003E0DBD" w:rsidRDefault="003E0DBD" w:rsidP="005A0F3D">
      <w:pPr>
        <w:rPr>
          <w:rFonts w:ascii="Arial" w:hAnsi="Arial" w:cs="Arial"/>
          <w:sz w:val="22"/>
          <w:szCs w:val="22"/>
        </w:rPr>
      </w:pPr>
    </w:p>
    <w:p w14:paraId="1A7B3CC3" w14:textId="77777777" w:rsidR="00A663B7" w:rsidRPr="008B05C9" w:rsidRDefault="00A663B7" w:rsidP="003E0DBD">
      <w:pPr>
        <w:numPr>
          <w:ilvl w:val="0"/>
          <w:numId w:val="1"/>
        </w:numPr>
        <w:ind w:left="426" w:hanging="426"/>
        <w:rPr>
          <w:rFonts w:ascii="Arial" w:hAnsi="Arial" w:cs="Arial"/>
          <w:sz w:val="22"/>
          <w:szCs w:val="22"/>
        </w:rPr>
      </w:pPr>
      <w:r w:rsidRPr="008B05C9">
        <w:rPr>
          <w:rFonts w:ascii="Arial" w:hAnsi="Arial" w:cs="Arial"/>
          <w:sz w:val="22"/>
          <w:szCs w:val="22"/>
        </w:rPr>
        <w:lastRenderedPageBreak/>
        <w:t>The national income is initially in equilibrium.</w:t>
      </w:r>
    </w:p>
    <w:p w14:paraId="32A9ACDC" w14:textId="0BD73941" w:rsidR="00A663B7" w:rsidRPr="008B05C9" w:rsidRDefault="00A663B7" w:rsidP="003E0DBD">
      <w:pPr>
        <w:ind w:left="426"/>
        <w:rPr>
          <w:rFonts w:ascii="Arial" w:hAnsi="Arial" w:cs="Arial"/>
          <w:sz w:val="22"/>
          <w:szCs w:val="22"/>
        </w:rPr>
      </w:pPr>
      <w:r w:rsidRPr="008B05C9">
        <w:rPr>
          <w:rFonts w:ascii="Arial" w:hAnsi="Arial" w:cs="Arial"/>
          <w:sz w:val="22"/>
          <w:szCs w:val="22"/>
        </w:rPr>
        <w:t>If there was a decrease in exports, which change would restore national income to its initial equilibrium level?</w:t>
      </w:r>
    </w:p>
    <w:p w14:paraId="3259496B" w14:textId="77777777" w:rsidR="00A663B7" w:rsidRPr="008B05C9" w:rsidRDefault="00A663B7" w:rsidP="00A663B7">
      <w:pPr>
        <w:rPr>
          <w:rFonts w:ascii="Arial" w:hAnsi="Arial" w:cs="Arial"/>
          <w:sz w:val="22"/>
          <w:szCs w:val="22"/>
        </w:rPr>
      </w:pPr>
    </w:p>
    <w:p w14:paraId="3A5CB699" w14:textId="77777777" w:rsidR="003E0DBD" w:rsidRPr="008B05C9" w:rsidRDefault="00A663B7" w:rsidP="003E0DBD">
      <w:pPr>
        <w:numPr>
          <w:ilvl w:val="0"/>
          <w:numId w:val="22"/>
        </w:numPr>
        <w:ind w:left="1134" w:hanging="283"/>
        <w:rPr>
          <w:rFonts w:ascii="Arial" w:hAnsi="Arial" w:cs="Arial"/>
          <w:sz w:val="22"/>
          <w:szCs w:val="22"/>
        </w:rPr>
      </w:pPr>
      <w:r w:rsidRPr="008B05C9">
        <w:rPr>
          <w:rFonts w:ascii="Arial" w:hAnsi="Arial" w:cs="Arial"/>
          <w:sz w:val="22"/>
          <w:szCs w:val="22"/>
        </w:rPr>
        <w:t>An equivalent decrease in investment</w:t>
      </w:r>
    </w:p>
    <w:p w14:paraId="681F3BDF" w14:textId="77777777" w:rsidR="003E0DBD" w:rsidRPr="008B05C9" w:rsidRDefault="00A663B7" w:rsidP="003E0DBD">
      <w:pPr>
        <w:numPr>
          <w:ilvl w:val="0"/>
          <w:numId w:val="22"/>
        </w:numPr>
        <w:ind w:left="1134" w:hanging="283"/>
        <w:rPr>
          <w:rFonts w:ascii="Arial" w:hAnsi="Arial" w:cs="Arial"/>
          <w:sz w:val="22"/>
          <w:szCs w:val="22"/>
        </w:rPr>
      </w:pPr>
      <w:r w:rsidRPr="008B05C9">
        <w:rPr>
          <w:rFonts w:ascii="Arial" w:hAnsi="Arial" w:cs="Arial"/>
          <w:sz w:val="22"/>
          <w:szCs w:val="22"/>
        </w:rPr>
        <w:t>An equivalent decrease in tax revenue</w:t>
      </w:r>
    </w:p>
    <w:p w14:paraId="311EE7FE" w14:textId="77777777" w:rsidR="003E0DBD" w:rsidRPr="008B05C9" w:rsidRDefault="00A663B7" w:rsidP="003E0DBD">
      <w:pPr>
        <w:numPr>
          <w:ilvl w:val="0"/>
          <w:numId w:val="22"/>
        </w:numPr>
        <w:ind w:left="1134" w:hanging="283"/>
        <w:rPr>
          <w:rFonts w:ascii="Arial" w:hAnsi="Arial" w:cs="Arial"/>
          <w:sz w:val="22"/>
          <w:szCs w:val="22"/>
        </w:rPr>
      </w:pPr>
      <w:r w:rsidRPr="008B05C9">
        <w:rPr>
          <w:rFonts w:ascii="Arial" w:hAnsi="Arial" w:cs="Arial"/>
          <w:sz w:val="22"/>
          <w:szCs w:val="22"/>
        </w:rPr>
        <w:t>An equivalent increase in government expenditure on goods and services</w:t>
      </w:r>
    </w:p>
    <w:p w14:paraId="0AF57480" w14:textId="045AF969" w:rsidR="00A663B7" w:rsidRPr="008B05C9" w:rsidRDefault="00A663B7" w:rsidP="003E0DBD">
      <w:pPr>
        <w:numPr>
          <w:ilvl w:val="0"/>
          <w:numId w:val="22"/>
        </w:numPr>
        <w:ind w:left="1134" w:hanging="283"/>
        <w:rPr>
          <w:rFonts w:ascii="Arial" w:hAnsi="Arial" w:cs="Arial"/>
          <w:sz w:val="22"/>
          <w:szCs w:val="22"/>
        </w:rPr>
      </w:pPr>
      <w:r w:rsidRPr="008B05C9">
        <w:rPr>
          <w:rFonts w:ascii="Arial" w:hAnsi="Arial" w:cs="Arial"/>
          <w:sz w:val="22"/>
          <w:szCs w:val="22"/>
        </w:rPr>
        <w:t>An equivalent increase in saving</w:t>
      </w:r>
    </w:p>
    <w:p w14:paraId="4987EC97" w14:textId="77777777" w:rsidR="00A663B7" w:rsidRPr="001D019E" w:rsidRDefault="00A663B7" w:rsidP="00A663B7">
      <w:pPr>
        <w:rPr>
          <w:rFonts w:ascii="Arial" w:hAnsi="Arial" w:cs="Arial"/>
          <w:sz w:val="22"/>
          <w:szCs w:val="22"/>
        </w:rPr>
      </w:pPr>
    </w:p>
    <w:p w14:paraId="7571A9F2" w14:textId="7A65B365" w:rsidR="005A0F3D" w:rsidRPr="001D019E" w:rsidRDefault="005A0F3D" w:rsidP="003E0DBD">
      <w:pPr>
        <w:pStyle w:val="ListParagraph"/>
        <w:numPr>
          <w:ilvl w:val="0"/>
          <w:numId w:val="1"/>
        </w:numPr>
        <w:ind w:left="426" w:hanging="426"/>
        <w:rPr>
          <w:rFonts w:ascii="Arial" w:hAnsi="Arial" w:cs="Arial"/>
          <w:sz w:val="22"/>
          <w:szCs w:val="22"/>
        </w:rPr>
      </w:pPr>
      <w:r w:rsidRPr="001D019E">
        <w:rPr>
          <w:rFonts w:ascii="Arial" w:hAnsi="Arial" w:cs="Arial"/>
          <w:sz w:val="22"/>
          <w:szCs w:val="22"/>
        </w:rPr>
        <w:t xml:space="preserve">John, a car mechanic from Detroit </w:t>
      </w:r>
      <w:r w:rsidR="00196EF4">
        <w:rPr>
          <w:rFonts w:ascii="Arial" w:hAnsi="Arial" w:cs="Arial"/>
          <w:sz w:val="22"/>
          <w:szCs w:val="22"/>
        </w:rPr>
        <w:t>has been</w:t>
      </w:r>
      <w:r w:rsidRPr="001D019E">
        <w:rPr>
          <w:rFonts w:ascii="Arial" w:hAnsi="Arial" w:cs="Arial"/>
          <w:sz w:val="22"/>
          <w:szCs w:val="22"/>
        </w:rPr>
        <w:t xml:space="preserve"> out of a job since his company </w:t>
      </w:r>
      <w:r w:rsidR="00515EE3" w:rsidRPr="001D019E">
        <w:rPr>
          <w:rFonts w:ascii="Arial" w:hAnsi="Arial" w:cs="Arial"/>
          <w:sz w:val="22"/>
          <w:szCs w:val="22"/>
        </w:rPr>
        <w:t xml:space="preserve">increased the automation of their production processes. </w:t>
      </w:r>
      <w:r w:rsidRPr="001D019E">
        <w:rPr>
          <w:rFonts w:ascii="Arial" w:hAnsi="Arial" w:cs="Arial"/>
          <w:sz w:val="22"/>
          <w:szCs w:val="22"/>
        </w:rPr>
        <w:t>Since then he has been frantically looking for a job, going to the agencies every single day. John is part of the ___</w:t>
      </w:r>
      <w:proofErr w:type="gramStart"/>
      <w:r w:rsidRPr="001D019E">
        <w:rPr>
          <w:rFonts w:ascii="Arial" w:hAnsi="Arial" w:cs="Arial"/>
          <w:sz w:val="22"/>
          <w:szCs w:val="22"/>
        </w:rPr>
        <w:t>_ .</w:t>
      </w:r>
      <w:proofErr w:type="gramEnd"/>
    </w:p>
    <w:p w14:paraId="2491A825" w14:textId="77777777" w:rsidR="005A0F3D" w:rsidRPr="001D019E" w:rsidRDefault="005A0F3D" w:rsidP="005A0F3D">
      <w:pPr>
        <w:rPr>
          <w:rFonts w:ascii="Arial" w:hAnsi="Arial" w:cs="Arial"/>
          <w:sz w:val="22"/>
          <w:szCs w:val="22"/>
        </w:rPr>
      </w:pPr>
    </w:p>
    <w:p w14:paraId="4412617B" w14:textId="77777777" w:rsidR="003E0DBD" w:rsidRDefault="005A0F3D" w:rsidP="003E0DBD">
      <w:pPr>
        <w:pStyle w:val="ListParagraph"/>
        <w:numPr>
          <w:ilvl w:val="1"/>
          <w:numId w:val="1"/>
        </w:numPr>
        <w:ind w:left="1134" w:hanging="283"/>
        <w:rPr>
          <w:rFonts w:ascii="Arial" w:hAnsi="Arial" w:cs="Arial"/>
          <w:sz w:val="22"/>
          <w:szCs w:val="22"/>
        </w:rPr>
      </w:pPr>
      <w:r w:rsidRPr="001D019E">
        <w:rPr>
          <w:rFonts w:ascii="Arial" w:hAnsi="Arial" w:cs="Arial"/>
          <w:sz w:val="22"/>
          <w:szCs w:val="22"/>
        </w:rPr>
        <w:t>cyclical unemployment figures</w:t>
      </w:r>
    </w:p>
    <w:p w14:paraId="54E2EDA4" w14:textId="77777777" w:rsidR="003E0DBD" w:rsidRDefault="005A0F3D" w:rsidP="003E0DBD">
      <w:pPr>
        <w:pStyle w:val="ListParagraph"/>
        <w:numPr>
          <w:ilvl w:val="1"/>
          <w:numId w:val="1"/>
        </w:numPr>
        <w:ind w:left="1134" w:hanging="283"/>
        <w:rPr>
          <w:rFonts w:ascii="Arial" w:hAnsi="Arial" w:cs="Arial"/>
          <w:sz w:val="22"/>
          <w:szCs w:val="22"/>
        </w:rPr>
      </w:pPr>
      <w:r w:rsidRPr="003E0DBD">
        <w:rPr>
          <w:rFonts w:ascii="Arial" w:hAnsi="Arial" w:cs="Arial"/>
          <w:sz w:val="22"/>
          <w:szCs w:val="22"/>
        </w:rPr>
        <w:t>frictional unemployment figures</w:t>
      </w:r>
    </w:p>
    <w:p w14:paraId="6D084556" w14:textId="77777777" w:rsidR="003E0DBD" w:rsidRDefault="005A0F3D" w:rsidP="003E0DBD">
      <w:pPr>
        <w:pStyle w:val="ListParagraph"/>
        <w:numPr>
          <w:ilvl w:val="1"/>
          <w:numId w:val="1"/>
        </w:numPr>
        <w:ind w:left="1134" w:hanging="283"/>
        <w:rPr>
          <w:rFonts w:ascii="Arial" w:hAnsi="Arial" w:cs="Arial"/>
          <w:sz w:val="22"/>
          <w:szCs w:val="22"/>
        </w:rPr>
      </w:pPr>
      <w:r w:rsidRPr="003E0DBD">
        <w:rPr>
          <w:rFonts w:ascii="Arial" w:hAnsi="Arial" w:cs="Arial"/>
          <w:sz w:val="22"/>
          <w:szCs w:val="22"/>
        </w:rPr>
        <w:t>structural unemployment figures</w:t>
      </w:r>
    </w:p>
    <w:p w14:paraId="04AC65C3" w14:textId="11E3D8FE" w:rsidR="005A0F3D" w:rsidRPr="003E0DBD" w:rsidRDefault="005A0F3D" w:rsidP="003E0DBD">
      <w:pPr>
        <w:pStyle w:val="ListParagraph"/>
        <w:numPr>
          <w:ilvl w:val="1"/>
          <w:numId w:val="1"/>
        </w:numPr>
        <w:ind w:left="1134" w:hanging="283"/>
        <w:rPr>
          <w:rFonts w:ascii="Arial" w:hAnsi="Arial" w:cs="Arial"/>
          <w:sz w:val="22"/>
          <w:szCs w:val="22"/>
        </w:rPr>
      </w:pPr>
      <w:r w:rsidRPr="003E0DBD">
        <w:rPr>
          <w:rFonts w:ascii="Arial" w:hAnsi="Arial" w:cs="Arial"/>
          <w:sz w:val="22"/>
          <w:szCs w:val="22"/>
        </w:rPr>
        <w:t>discouraged workers figures</w:t>
      </w:r>
    </w:p>
    <w:p w14:paraId="14DCAC45" w14:textId="77777777" w:rsidR="00515EE3" w:rsidRPr="001D019E" w:rsidRDefault="00515EE3" w:rsidP="00515EE3">
      <w:pPr>
        <w:rPr>
          <w:rFonts w:ascii="Arial" w:hAnsi="Arial" w:cs="Arial"/>
          <w:sz w:val="22"/>
          <w:szCs w:val="22"/>
        </w:rPr>
      </w:pPr>
    </w:p>
    <w:p w14:paraId="1E49578C" w14:textId="77777777" w:rsidR="00515EE3" w:rsidRPr="001D019E" w:rsidRDefault="00515EE3" w:rsidP="003E0DBD">
      <w:pPr>
        <w:pStyle w:val="ListParagraph"/>
        <w:numPr>
          <w:ilvl w:val="0"/>
          <w:numId w:val="1"/>
        </w:numPr>
        <w:ind w:left="426" w:hanging="426"/>
        <w:rPr>
          <w:rFonts w:ascii="Arial" w:hAnsi="Arial" w:cs="Arial"/>
          <w:sz w:val="22"/>
          <w:szCs w:val="22"/>
        </w:rPr>
      </w:pPr>
      <w:r w:rsidRPr="001D019E">
        <w:rPr>
          <w:rFonts w:ascii="Arial" w:hAnsi="Arial" w:cs="Arial"/>
          <w:sz w:val="22"/>
          <w:szCs w:val="22"/>
        </w:rPr>
        <w:t>The weight for a product in the consumer price index was increased. What is most likely to have caused this adjustment?</w:t>
      </w:r>
    </w:p>
    <w:p w14:paraId="7EB059BE" w14:textId="77777777" w:rsidR="00515EE3" w:rsidRPr="001D019E" w:rsidRDefault="00515EE3" w:rsidP="00515EE3">
      <w:pPr>
        <w:rPr>
          <w:rFonts w:ascii="Arial" w:hAnsi="Arial" w:cs="Arial"/>
          <w:sz w:val="22"/>
          <w:szCs w:val="22"/>
        </w:rPr>
      </w:pPr>
    </w:p>
    <w:p w14:paraId="7840F1D6" w14:textId="77777777" w:rsidR="003E0DBD" w:rsidRDefault="00515EE3" w:rsidP="003E0DBD">
      <w:pPr>
        <w:pStyle w:val="ListParagraph"/>
        <w:numPr>
          <w:ilvl w:val="1"/>
          <w:numId w:val="1"/>
        </w:numPr>
        <w:ind w:left="1134" w:hanging="283"/>
        <w:rPr>
          <w:rFonts w:ascii="Arial" w:hAnsi="Arial" w:cs="Arial"/>
          <w:sz w:val="22"/>
          <w:szCs w:val="22"/>
        </w:rPr>
      </w:pPr>
      <w:r w:rsidRPr="001D019E">
        <w:rPr>
          <w:rFonts w:ascii="Arial" w:hAnsi="Arial" w:cs="Arial"/>
          <w:sz w:val="22"/>
          <w:szCs w:val="22"/>
        </w:rPr>
        <w:t>The product has become more expensive to produce</w:t>
      </w:r>
    </w:p>
    <w:p w14:paraId="42ABF203" w14:textId="77777777" w:rsidR="003E0DBD" w:rsidRDefault="00515EE3" w:rsidP="003E0DBD">
      <w:pPr>
        <w:pStyle w:val="ListParagraph"/>
        <w:numPr>
          <w:ilvl w:val="1"/>
          <w:numId w:val="1"/>
        </w:numPr>
        <w:ind w:left="1134" w:hanging="283"/>
        <w:rPr>
          <w:rFonts w:ascii="Arial" w:hAnsi="Arial" w:cs="Arial"/>
          <w:sz w:val="22"/>
          <w:szCs w:val="22"/>
        </w:rPr>
      </w:pPr>
      <w:r w:rsidRPr="003E0DBD">
        <w:rPr>
          <w:rFonts w:ascii="Arial" w:hAnsi="Arial" w:cs="Arial"/>
          <w:sz w:val="22"/>
          <w:szCs w:val="22"/>
        </w:rPr>
        <w:t>The product has taken a larger share of consumers’ income</w:t>
      </w:r>
    </w:p>
    <w:p w14:paraId="65563AAB" w14:textId="77777777" w:rsidR="003E0DBD" w:rsidRDefault="00515EE3" w:rsidP="003E0DBD">
      <w:pPr>
        <w:pStyle w:val="ListParagraph"/>
        <w:numPr>
          <w:ilvl w:val="1"/>
          <w:numId w:val="1"/>
        </w:numPr>
        <w:ind w:left="1134" w:hanging="283"/>
        <w:rPr>
          <w:rFonts w:ascii="Arial" w:hAnsi="Arial" w:cs="Arial"/>
          <w:sz w:val="22"/>
          <w:szCs w:val="22"/>
        </w:rPr>
      </w:pPr>
      <w:r w:rsidRPr="003E0DBD">
        <w:rPr>
          <w:rFonts w:ascii="Arial" w:hAnsi="Arial" w:cs="Arial"/>
          <w:sz w:val="22"/>
          <w:szCs w:val="22"/>
        </w:rPr>
        <w:t>The product has been offered for sale in more retail outlets</w:t>
      </w:r>
    </w:p>
    <w:p w14:paraId="6B3AAC69" w14:textId="2966BC65" w:rsidR="005A0F3D" w:rsidRPr="003E0DBD" w:rsidRDefault="00515EE3" w:rsidP="003E0DBD">
      <w:pPr>
        <w:pStyle w:val="ListParagraph"/>
        <w:numPr>
          <w:ilvl w:val="1"/>
          <w:numId w:val="1"/>
        </w:numPr>
        <w:ind w:left="1134" w:hanging="283"/>
        <w:rPr>
          <w:rFonts w:ascii="Arial" w:hAnsi="Arial" w:cs="Arial"/>
          <w:sz w:val="22"/>
          <w:szCs w:val="22"/>
        </w:rPr>
      </w:pPr>
      <w:r w:rsidRPr="003E0DBD">
        <w:rPr>
          <w:rFonts w:ascii="Arial" w:hAnsi="Arial" w:cs="Arial"/>
          <w:sz w:val="22"/>
          <w:szCs w:val="22"/>
        </w:rPr>
        <w:t>The product has improved in quality and performance</w:t>
      </w:r>
    </w:p>
    <w:p w14:paraId="36596375" w14:textId="77777777" w:rsidR="00515EE3" w:rsidRPr="001D019E" w:rsidRDefault="00515EE3" w:rsidP="005A0F3D">
      <w:pPr>
        <w:rPr>
          <w:rFonts w:ascii="Arial" w:hAnsi="Arial" w:cs="Arial"/>
          <w:sz w:val="22"/>
          <w:szCs w:val="22"/>
        </w:rPr>
      </w:pPr>
    </w:p>
    <w:p w14:paraId="44F5356D" w14:textId="77777777" w:rsidR="005A0F3D" w:rsidRPr="001D019E" w:rsidRDefault="005A0F3D" w:rsidP="003E0DBD">
      <w:pPr>
        <w:pStyle w:val="ListParagraph"/>
        <w:numPr>
          <w:ilvl w:val="0"/>
          <w:numId w:val="1"/>
        </w:numPr>
        <w:ind w:left="426" w:hanging="426"/>
        <w:rPr>
          <w:rFonts w:ascii="Arial" w:hAnsi="Arial" w:cs="Arial"/>
          <w:sz w:val="22"/>
          <w:szCs w:val="22"/>
        </w:rPr>
      </w:pPr>
      <w:r w:rsidRPr="001D019E">
        <w:rPr>
          <w:rFonts w:ascii="Arial" w:hAnsi="Arial" w:cs="Arial"/>
          <w:sz w:val="22"/>
          <w:szCs w:val="22"/>
        </w:rPr>
        <w:t>In 2018, William's nominal income increased by 3%, while the price level rose by 1%. Consequently, William's real income:</w:t>
      </w:r>
    </w:p>
    <w:p w14:paraId="0E0F650D" w14:textId="77777777" w:rsidR="005A0F3D" w:rsidRPr="001D019E" w:rsidRDefault="005A0F3D" w:rsidP="005A0F3D">
      <w:pPr>
        <w:rPr>
          <w:rFonts w:ascii="Arial" w:hAnsi="Arial" w:cs="Arial"/>
          <w:sz w:val="22"/>
          <w:szCs w:val="22"/>
        </w:rPr>
      </w:pPr>
    </w:p>
    <w:p w14:paraId="3EA4322D" w14:textId="77777777" w:rsidR="003E0DBD" w:rsidRDefault="005A0F3D" w:rsidP="003E0DBD">
      <w:pPr>
        <w:pStyle w:val="ListParagraph"/>
        <w:numPr>
          <w:ilvl w:val="1"/>
          <w:numId w:val="1"/>
        </w:numPr>
        <w:ind w:left="1134" w:hanging="283"/>
        <w:rPr>
          <w:rFonts w:ascii="Arial" w:hAnsi="Arial" w:cs="Arial"/>
          <w:sz w:val="22"/>
          <w:szCs w:val="22"/>
        </w:rPr>
      </w:pPr>
      <w:r w:rsidRPr="001D019E">
        <w:rPr>
          <w:rFonts w:ascii="Arial" w:hAnsi="Arial" w:cs="Arial"/>
          <w:sz w:val="22"/>
          <w:szCs w:val="22"/>
        </w:rPr>
        <w:t>rose by approximately 4%</w:t>
      </w:r>
    </w:p>
    <w:p w14:paraId="0513DD01" w14:textId="77777777" w:rsidR="003E0DBD" w:rsidRDefault="005A0F3D" w:rsidP="003E0DBD">
      <w:pPr>
        <w:pStyle w:val="ListParagraph"/>
        <w:numPr>
          <w:ilvl w:val="1"/>
          <w:numId w:val="1"/>
        </w:numPr>
        <w:ind w:left="1134" w:hanging="283"/>
        <w:rPr>
          <w:rFonts w:ascii="Arial" w:hAnsi="Arial" w:cs="Arial"/>
          <w:sz w:val="22"/>
          <w:szCs w:val="22"/>
        </w:rPr>
      </w:pPr>
      <w:r w:rsidRPr="003E0DBD">
        <w:rPr>
          <w:rFonts w:ascii="Arial" w:hAnsi="Arial" w:cs="Arial"/>
          <w:sz w:val="22"/>
          <w:szCs w:val="22"/>
        </w:rPr>
        <w:t>fell by approximately 1%</w:t>
      </w:r>
    </w:p>
    <w:p w14:paraId="06CF6414" w14:textId="77777777" w:rsidR="003E0DBD" w:rsidRDefault="005A0F3D" w:rsidP="003E0DBD">
      <w:pPr>
        <w:pStyle w:val="ListParagraph"/>
        <w:numPr>
          <w:ilvl w:val="1"/>
          <w:numId w:val="1"/>
        </w:numPr>
        <w:ind w:left="1134" w:hanging="283"/>
        <w:rPr>
          <w:rFonts w:ascii="Arial" w:hAnsi="Arial" w:cs="Arial"/>
          <w:sz w:val="22"/>
          <w:szCs w:val="22"/>
        </w:rPr>
      </w:pPr>
      <w:r w:rsidRPr="003E0DBD">
        <w:rPr>
          <w:rFonts w:ascii="Arial" w:hAnsi="Arial" w:cs="Arial"/>
          <w:sz w:val="22"/>
          <w:szCs w:val="22"/>
        </w:rPr>
        <w:t>rose by approximately 2%</w:t>
      </w:r>
    </w:p>
    <w:p w14:paraId="67904719" w14:textId="14CC907A" w:rsidR="005A0F3D" w:rsidRPr="003E0DBD" w:rsidRDefault="005A0F3D" w:rsidP="003E0DBD">
      <w:pPr>
        <w:pStyle w:val="ListParagraph"/>
        <w:numPr>
          <w:ilvl w:val="1"/>
          <w:numId w:val="1"/>
        </w:numPr>
        <w:ind w:left="1134" w:hanging="283"/>
        <w:rPr>
          <w:rFonts w:ascii="Arial" w:hAnsi="Arial" w:cs="Arial"/>
          <w:sz w:val="22"/>
          <w:szCs w:val="22"/>
        </w:rPr>
      </w:pPr>
      <w:r w:rsidRPr="003E0DBD">
        <w:rPr>
          <w:rFonts w:ascii="Arial" w:hAnsi="Arial" w:cs="Arial"/>
          <w:sz w:val="22"/>
          <w:szCs w:val="22"/>
        </w:rPr>
        <w:t>fell by approximately 2%</w:t>
      </w:r>
    </w:p>
    <w:p w14:paraId="4DCB9B01" w14:textId="77777777" w:rsidR="003E0DBD" w:rsidRPr="001D019E" w:rsidRDefault="003E0DBD" w:rsidP="00132A1C">
      <w:pPr>
        <w:rPr>
          <w:rFonts w:ascii="Arial" w:hAnsi="Arial" w:cs="Arial"/>
          <w:sz w:val="22"/>
          <w:szCs w:val="22"/>
        </w:rPr>
      </w:pPr>
    </w:p>
    <w:p w14:paraId="39458F2F" w14:textId="3C8C415D" w:rsidR="005A0F3D" w:rsidRPr="001D019E" w:rsidRDefault="005A0F3D" w:rsidP="003E0DBD">
      <w:pPr>
        <w:pStyle w:val="ListParagraph"/>
        <w:numPr>
          <w:ilvl w:val="0"/>
          <w:numId w:val="1"/>
        </w:numPr>
        <w:ind w:left="426" w:hanging="426"/>
        <w:rPr>
          <w:rFonts w:ascii="Arial" w:hAnsi="Arial" w:cs="Arial"/>
          <w:sz w:val="22"/>
          <w:szCs w:val="22"/>
        </w:rPr>
      </w:pPr>
      <w:r w:rsidRPr="001D019E">
        <w:rPr>
          <w:rFonts w:ascii="Arial" w:hAnsi="Arial" w:cs="Arial"/>
          <w:sz w:val="22"/>
          <w:szCs w:val="22"/>
        </w:rPr>
        <w:t>A woman earns $20 per hour and the price index = 100. Other things being equal, what would her real salary be if the price index rose to 110?</w:t>
      </w:r>
    </w:p>
    <w:p w14:paraId="3C92DC7C" w14:textId="77777777" w:rsidR="005A0F3D" w:rsidRPr="001D019E" w:rsidRDefault="005A0F3D" w:rsidP="005A0F3D">
      <w:pPr>
        <w:rPr>
          <w:rFonts w:ascii="Arial" w:hAnsi="Arial" w:cs="Arial"/>
          <w:sz w:val="22"/>
          <w:szCs w:val="22"/>
        </w:rPr>
      </w:pPr>
    </w:p>
    <w:p w14:paraId="019EEEFF" w14:textId="77777777" w:rsidR="003E0DBD" w:rsidRDefault="005A0F3D" w:rsidP="003E0DBD">
      <w:pPr>
        <w:pStyle w:val="ListParagraph"/>
        <w:numPr>
          <w:ilvl w:val="1"/>
          <w:numId w:val="1"/>
        </w:numPr>
        <w:ind w:left="1134" w:hanging="283"/>
        <w:rPr>
          <w:rFonts w:ascii="Arial" w:hAnsi="Arial" w:cs="Arial"/>
          <w:sz w:val="22"/>
          <w:szCs w:val="22"/>
        </w:rPr>
      </w:pPr>
      <w:r w:rsidRPr="001D019E">
        <w:rPr>
          <w:rFonts w:ascii="Arial" w:hAnsi="Arial" w:cs="Arial"/>
          <w:sz w:val="22"/>
          <w:szCs w:val="22"/>
        </w:rPr>
        <w:t>$16</w:t>
      </w:r>
    </w:p>
    <w:p w14:paraId="62036BBE" w14:textId="77777777" w:rsidR="003E0DBD" w:rsidRDefault="005A0F3D" w:rsidP="003E0DBD">
      <w:pPr>
        <w:pStyle w:val="ListParagraph"/>
        <w:numPr>
          <w:ilvl w:val="1"/>
          <w:numId w:val="1"/>
        </w:numPr>
        <w:ind w:left="1134" w:hanging="283"/>
        <w:rPr>
          <w:rFonts w:ascii="Arial" w:hAnsi="Arial" w:cs="Arial"/>
          <w:sz w:val="22"/>
          <w:szCs w:val="22"/>
        </w:rPr>
      </w:pPr>
      <w:r w:rsidRPr="003E0DBD">
        <w:rPr>
          <w:rFonts w:ascii="Arial" w:hAnsi="Arial" w:cs="Arial"/>
          <w:sz w:val="22"/>
          <w:szCs w:val="22"/>
        </w:rPr>
        <w:t>$18</w:t>
      </w:r>
    </w:p>
    <w:p w14:paraId="56B57A13" w14:textId="77777777" w:rsidR="003E0DBD" w:rsidRDefault="005A0F3D" w:rsidP="003E0DBD">
      <w:pPr>
        <w:pStyle w:val="ListParagraph"/>
        <w:numPr>
          <w:ilvl w:val="1"/>
          <w:numId w:val="1"/>
        </w:numPr>
        <w:ind w:left="1134" w:hanging="283"/>
        <w:rPr>
          <w:rFonts w:ascii="Arial" w:hAnsi="Arial" w:cs="Arial"/>
          <w:sz w:val="22"/>
          <w:szCs w:val="22"/>
        </w:rPr>
      </w:pPr>
      <w:r w:rsidRPr="003E0DBD">
        <w:rPr>
          <w:rFonts w:ascii="Arial" w:hAnsi="Arial" w:cs="Arial"/>
          <w:sz w:val="22"/>
          <w:szCs w:val="22"/>
        </w:rPr>
        <w:t>$20</w:t>
      </w:r>
    </w:p>
    <w:p w14:paraId="330FA84D" w14:textId="0B191528" w:rsidR="00A663B7" w:rsidRDefault="005A0F3D" w:rsidP="003E0DBD">
      <w:pPr>
        <w:pStyle w:val="ListParagraph"/>
        <w:numPr>
          <w:ilvl w:val="1"/>
          <w:numId w:val="1"/>
        </w:numPr>
        <w:ind w:left="1134" w:hanging="283"/>
        <w:rPr>
          <w:rFonts w:ascii="Arial" w:hAnsi="Arial" w:cs="Arial"/>
          <w:sz w:val="22"/>
          <w:szCs w:val="22"/>
        </w:rPr>
      </w:pPr>
      <w:r w:rsidRPr="003E0DBD">
        <w:rPr>
          <w:rFonts w:ascii="Arial" w:hAnsi="Arial" w:cs="Arial"/>
          <w:sz w:val="22"/>
          <w:szCs w:val="22"/>
        </w:rPr>
        <w:t>$22</w:t>
      </w:r>
    </w:p>
    <w:p w14:paraId="2456A8FE" w14:textId="77777777" w:rsidR="003E0DBD" w:rsidRPr="003E0DBD" w:rsidRDefault="003E0DBD" w:rsidP="003E0DBD">
      <w:pPr>
        <w:pStyle w:val="ListParagraph"/>
        <w:ind w:left="1134"/>
        <w:rPr>
          <w:rFonts w:ascii="Arial" w:hAnsi="Arial" w:cs="Arial"/>
          <w:sz w:val="22"/>
          <w:szCs w:val="22"/>
        </w:rPr>
      </w:pPr>
    </w:p>
    <w:p w14:paraId="27DDFDD1" w14:textId="532751B0" w:rsidR="005A0F3D" w:rsidRPr="001D019E" w:rsidRDefault="005A0F3D" w:rsidP="008C2539">
      <w:pPr>
        <w:pStyle w:val="ListParagraph"/>
        <w:numPr>
          <w:ilvl w:val="0"/>
          <w:numId w:val="1"/>
        </w:numPr>
        <w:ind w:left="426" w:hanging="426"/>
        <w:rPr>
          <w:rFonts w:ascii="Arial" w:hAnsi="Arial" w:cs="Arial"/>
          <w:sz w:val="22"/>
          <w:szCs w:val="22"/>
        </w:rPr>
      </w:pPr>
      <w:r w:rsidRPr="001D019E">
        <w:rPr>
          <w:rFonts w:ascii="Arial" w:hAnsi="Arial" w:cs="Arial"/>
          <w:sz w:val="22"/>
          <w:szCs w:val="22"/>
        </w:rPr>
        <w:t>A tax that takes a smaller percentage of income as the income increases is called</w:t>
      </w:r>
      <w:r w:rsidR="00AC1AC2" w:rsidRPr="001D019E">
        <w:rPr>
          <w:rFonts w:ascii="Arial" w:hAnsi="Arial" w:cs="Arial"/>
          <w:sz w:val="22"/>
          <w:szCs w:val="22"/>
        </w:rPr>
        <w:t>:</w:t>
      </w:r>
    </w:p>
    <w:p w14:paraId="0A5EFB38" w14:textId="77777777" w:rsidR="005A0F3D" w:rsidRPr="001D019E" w:rsidRDefault="005A0F3D" w:rsidP="005A0F3D">
      <w:pPr>
        <w:rPr>
          <w:rFonts w:ascii="Arial" w:hAnsi="Arial" w:cs="Arial"/>
          <w:sz w:val="22"/>
          <w:szCs w:val="22"/>
        </w:rPr>
      </w:pPr>
    </w:p>
    <w:p w14:paraId="65118D84" w14:textId="77777777" w:rsidR="008C2539" w:rsidRDefault="005A0F3D" w:rsidP="008C2539">
      <w:pPr>
        <w:pStyle w:val="ListParagraph"/>
        <w:numPr>
          <w:ilvl w:val="1"/>
          <w:numId w:val="1"/>
        </w:numPr>
        <w:ind w:left="1134" w:hanging="283"/>
        <w:rPr>
          <w:rFonts w:ascii="Arial" w:hAnsi="Arial" w:cs="Arial"/>
          <w:sz w:val="22"/>
          <w:szCs w:val="22"/>
        </w:rPr>
      </w:pPr>
      <w:r w:rsidRPr="001D019E">
        <w:rPr>
          <w:rFonts w:ascii="Arial" w:hAnsi="Arial" w:cs="Arial"/>
          <w:sz w:val="22"/>
          <w:szCs w:val="22"/>
        </w:rPr>
        <w:t>a regressive tax</w:t>
      </w:r>
    </w:p>
    <w:p w14:paraId="4B1CE553" w14:textId="77777777" w:rsidR="008C2539" w:rsidRDefault="005A0F3D" w:rsidP="008C2539">
      <w:pPr>
        <w:pStyle w:val="ListParagraph"/>
        <w:numPr>
          <w:ilvl w:val="1"/>
          <w:numId w:val="1"/>
        </w:numPr>
        <w:ind w:left="1134" w:hanging="283"/>
        <w:rPr>
          <w:rFonts w:ascii="Arial" w:hAnsi="Arial" w:cs="Arial"/>
          <w:sz w:val="22"/>
          <w:szCs w:val="22"/>
        </w:rPr>
      </w:pPr>
      <w:r w:rsidRPr="008C2539">
        <w:rPr>
          <w:rFonts w:ascii="Arial" w:hAnsi="Arial" w:cs="Arial"/>
          <w:sz w:val="22"/>
          <w:szCs w:val="22"/>
        </w:rPr>
        <w:t>a progressive tax</w:t>
      </w:r>
    </w:p>
    <w:p w14:paraId="665BDA59" w14:textId="77777777" w:rsidR="008C2539" w:rsidRDefault="005A0F3D" w:rsidP="008C2539">
      <w:pPr>
        <w:pStyle w:val="ListParagraph"/>
        <w:numPr>
          <w:ilvl w:val="1"/>
          <w:numId w:val="1"/>
        </w:numPr>
        <w:ind w:left="1134" w:hanging="283"/>
        <w:rPr>
          <w:rFonts w:ascii="Arial" w:hAnsi="Arial" w:cs="Arial"/>
          <w:sz w:val="22"/>
          <w:szCs w:val="22"/>
        </w:rPr>
      </w:pPr>
      <w:r w:rsidRPr="008C2539">
        <w:rPr>
          <w:rFonts w:ascii="Arial" w:hAnsi="Arial" w:cs="Arial"/>
          <w:sz w:val="22"/>
          <w:szCs w:val="22"/>
        </w:rPr>
        <w:t>a proportional tax</w:t>
      </w:r>
    </w:p>
    <w:p w14:paraId="5F903DE2" w14:textId="37E1A3F6" w:rsidR="005A0F3D" w:rsidRPr="008C2539" w:rsidRDefault="005A0F3D" w:rsidP="008C2539">
      <w:pPr>
        <w:pStyle w:val="ListParagraph"/>
        <w:numPr>
          <w:ilvl w:val="1"/>
          <w:numId w:val="1"/>
        </w:numPr>
        <w:ind w:left="1134" w:hanging="283"/>
        <w:rPr>
          <w:rFonts w:ascii="Arial" w:hAnsi="Arial" w:cs="Arial"/>
          <w:sz w:val="22"/>
          <w:szCs w:val="22"/>
        </w:rPr>
      </w:pPr>
      <w:r w:rsidRPr="008C2539">
        <w:rPr>
          <w:rFonts w:ascii="Arial" w:hAnsi="Arial" w:cs="Arial"/>
          <w:sz w:val="22"/>
          <w:szCs w:val="22"/>
        </w:rPr>
        <w:t>an excise tax</w:t>
      </w:r>
    </w:p>
    <w:p w14:paraId="3BA2FF5D" w14:textId="4C714706" w:rsidR="005A0F3D" w:rsidRPr="001D019E" w:rsidRDefault="005A0F3D" w:rsidP="005A0F3D">
      <w:pPr>
        <w:rPr>
          <w:rFonts w:ascii="Arial" w:hAnsi="Arial" w:cs="Arial"/>
          <w:sz w:val="22"/>
          <w:szCs w:val="22"/>
        </w:rPr>
      </w:pPr>
    </w:p>
    <w:p w14:paraId="772B5AB7" w14:textId="29418F68" w:rsidR="005A0F3D" w:rsidRPr="001D019E" w:rsidRDefault="005A0F3D" w:rsidP="008C2539">
      <w:pPr>
        <w:pStyle w:val="ListParagraph"/>
        <w:numPr>
          <w:ilvl w:val="0"/>
          <w:numId w:val="1"/>
        </w:numPr>
        <w:ind w:left="426" w:hanging="426"/>
        <w:rPr>
          <w:rFonts w:ascii="Arial" w:hAnsi="Arial" w:cs="Arial"/>
          <w:sz w:val="22"/>
          <w:szCs w:val="22"/>
        </w:rPr>
      </w:pPr>
      <w:r w:rsidRPr="001D019E">
        <w:rPr>
          <w:rFonts w:ascii="Arial" w:hAnsi="Arial" w:cs="Arial"/>
          <w:sz w:val="22"/>
          <w:szCs w:val="22"/>
        </w:rPr>
        <w:t>From the perspective of individuals, the goods and services tax (GST) applies to</w:t>
      </w:r>
      <w:r w:rsidR="00AC1AC2" w:rsidRPr="001D019E">
        <w:rPr>
          <w:rFonts w:ascii="Arial" w:hAnsi="Arial" w:cs="Arial"/>
          <w:sz w:val="22"/>
          <w:szCs w:val="22"/>
        </w:rPr>
        <w:t>:</w:t>
      </w:r>
    </w:p>
    <w:p w14:paraId="554406B4" w14:textId="77777777" w:rsidR="005A0F3D" w:rsidRPr="001D019E" w:rsidRDefault="005A0F3D" w:rsidP="005A0F3D">
      <w:pPr>
        <w:rPr>
          <w:rFonts w:ascii="Arial" w:hAnsi="Arial" w:cs="Arial"/>
          <w:sz w:val="22"/>
          <w:szCs w:val="22"/>
        </w:rPr>
      </w:pPr>
    </w:p>
    <w:p w14:paraId="18942780" w14:textId="77777777" w:rsidR="008C2539" w:rsidRDefault="005A0F3D" w:rsidP="008C2539">
      <w:pPr>
        <w:pStyle w:val="ListParagraph"/>
        <w:numPr>
          <w:ilvl w:val="1"/>
          <w:numId w:val="1"/>
        </w:numPr>
        <w:ind w:left="1134" w:hanging="283"/>
        <w:rPr>
          <w:rFonts w:ascii="Arial" w:hAnsi="Arial" w:cs="Arial"/>
          <w:sz w:val="22"/>
          <w:szCs w:val="22"/>
        </w:rPr>
      </w:pPr>
      <w:r w:rsidRPr="001D019E">
        <w:rPr>
          <w:rFonts w:ascii="Arial" w:hAnsi="Arial" w:cs="Arial"/>
          <w:sz w:val="22"/>
          <w:szCs w:val="22"/>
        </w:rPr>
        <w:t>additional income earned</w:t>
      </w:r>
    </w:p>
    <w:p w14:paraId="50F47BBF" w14:textId="77777777" w:rsidR="008C2539" w:rsidRDefault="005A0F3D" w:rsidP="008C2539">
      <w:pPr>
        <w:pStyle w:val="ListParagraph"/>
        <w:numPr>
          <w:ilvl w:val="1"/>
          <w:numId w:val="1"/>
        </w:numPr>
        <w:ind w:left="1134" w:hanging="283"/>
        <w:rPr>
          <w:rFonts w:ascii="Arial" w:hAnsi="Arial" w:cs="Arial"/>
          <w:sz w:val="22"/>
          <w:szCs w:val="22"/>
        </w:rPr>
      </w:pPr>
      <w:r w:rsidRPr="008C2539">
        <w:rPr>
          <w:rFonts w:ascii="Arial" w:hAnsi="Arial" w:cs="Arial"/>
          <w:sz w:val="22"/>
          <w:szCs w:val="22"/>
        </w:rPr>
        <w:t>expenditure rather than in</w:t>
      </w:r>
      <w:r w:rsidR="00515EE3" w:rsidRPr="008C2539">
        <w:rPr>
          <w:rFonts w:ascii="Arial" w:hAnsi="Arial" w:cs="Arial"/>
          <w:sz w:val="22"/>
          <w:szCs w:val="22"/>
        </w:rPr>
        <w:t>c</w:t>
      </w:r>
      <w:r w:rsidRPr="008C2539">
        <w:rPr>
          <w:rFonts w:ascii="Arial" w:hAnsi="Arial" w:cs="Arial"/>
          <w:sz w:val="22"/>
          <w:szCs w:val="22"/>
        </w:rPr>
        <w:t>ome</w:t>
      </w:r>
    </w:p>
    <w:p w14:paraId="6E5FED20" w14:textId="77777777" w:rsidR="008C2539" w:rsidRDefault="005A0F3D" w:rsidP="008C2539">
      <w:pPr>
        <w:pStyle w:val="ListParagraph"/>
        <w:numPr>
          <w:ilvl w:val="1"/>
          <w:numId w:val="1"/>
        </w:numPr>
        <w:ind w:left="1134" w:hanging="283"/>
        <w:rPr>
          <w:rFonts w:ascii="Arial" w:hAnsi="Arial" w:cs="Arial"/>
          <w:sz w:val="22"/>
          <w:szCs w:val="22"/>
        </w:rPr>
      </w:pPr>
      <w:r w:rsidRPr="008C2539">
        <w:rPr>
          <w:rFonts w:ascii="Arial" w:hAnsi="Arial" w:cs="Arial"/>
          <w:sz w:val="22"/>
          <w:szCs w:val="22"/>
        </w:rPr>
        <w:t>profits for self-employed individuals</w:t>
      </w:r>
    </w:p>
    <w:p w14:paraId="74E8DEB1" w14:textId="21F1B8C3" w:rsidR="005A0F3D" w:rsidRDefault="005A0F3D" w:rsidP="008C2539">
      <w:pPr>
        <w:pStyle w:val="ListParagraph"/>
        <w:numPr>
          <w:ilvl w:val="1"/>
          <w:numId w:val="1"/>
        </w:numPr>
        <w:ind w:left="1134" w:hanging="283"/>
        <w:rPr>
          <w:rFonts w:ascii="Arial" w:hAnsi="Arial" w:cs="Arial"/>
          <w:sz w:val="22"/>
          <w:szCs w:val="22"/>
        </w:rPr>
      </w:pPr>
      <w:r w:rsidRPr="008C2539">
        <w:rPr>
          <w:rFonts w:ascii="Arial" w:hAnsi="Arial" w:cs="Arial"/>
          <w:sz w:val="22"/>
          <w:szCs w:val="22"/>
        </w:rPr>
        <w:t>saving rather than expenditure</w:t>
      </w:r>
    </w:p>
    <w:p w14:paraId="5149E37C" w14:textId="77777777" w:rsidR="00994AD5" w:rsidRDefault="00994AD5" w:rsidP="00994AD5">
      <w:pPr>
        <w:pStyle w:val="ListParagraph"/>
        <w:ind w:left="1134"/>
        <w:rPr>
          <w:rFonts w:ascii="Arial" w:hAnsi="Arial" w:cs="Arial"/>
          <w:sz w:val="22"/>
          <w:szCs w:val="22"/>
        </w:rPr>
      </w:pPr>
    </w:p>
    <w:p w14:paraId="1589026E" w14:textId="1569B830" w:rsidR="00AC1AC2" w:rsidRPr="001D019E" w:rsidRDefault="00AC1AC2" w:rsidP="008C2539">
      <w:pPr>
        <w:pStyle w:val="ListParagraph"/>
        <w:numPr>
          <w:ilvl w:val="0"/>
          <w:numId w:val="1"/>
        </w:numPr>
        <w:ind w:left="426" w:hanging="426"/>
        <w:rPr>
          <w:rFonts w:ascii="Arial" w:hAnsi="Arial" w:cs="Arial"/>
          <w:sz w:val="22"/>
          <w:szCs w:val="22"/>
        </w:rPr>
      </w:pPr>
      <w:r w:rsidRPr="001D019E">
        <w:rPr>
          <w:rFonts w:ascii="Arial" w:hAnsi="Arial" w:cs="Arial"/>
          <w:sz w:val="22"/>
          <w:szCs w:val="22"/>
        </w:rPr>
        <w:lastRenderedPageBreak/>
        <w:t>The provision of public housing (i.e. state housing) is an attempt to increase:</w:t>
      </w:r>
    </w:p>
    <w:p w14:paraId="13CBD245" w14:textId="77777777" w:rsidR="00AC1AC2" w:rsidRPr="001D019E" w:rsidRDefault="00AC1AC2" w:rsidP="00AC1AC2">
      <w:pPr>
        <w:rPr>
          <w:rFonts w:ascii="Arial" w:hAnsi="Arial" w:cs="Arial"/>
          <w:sz w:val="22"/>
          <w:szCs w:val="22"/>
        </w:rPr>
      </w:pPr>
    </w:p>
    <w:p w14:paraId="704D4F9B" w14:textId="77777777" w:rsidR="008C2539" w:rsidRDefault="00AC1AC2" w:rsidP="008C2539">
      <w:pPr>
        <w:pStyle w:val="ListParagraph"/>
        <w:numPr>
          <w:ilvl w:val="1"/>
          <w:numId w:val="1"/>
        </w:numPr>
        <w:ind w:left="1134" w:hanging="283"/>
        <w:rPr>
          <w:rFonts w:ascii="Arial" w:hAnsi="Arial" w:cs="Arial"/>
          <w:sz w:val="22"/>
          <w:szCs w:val="22"/>
        </w:rPr>
      </w:pPr>
      <w:r w:rsidRPr="001D019E">
        <w:rPr>
          <w:rFonts w:ascii="Arial" w:hAnsi="Arial" w:cs="Arial"/>
          <w:sz w:val="22"/>
          <w:szCs w:val="22"/>
        </w:rPr>
        <w:t>Competition</w:t>
      </w:r>
    </w:p>
    <w:p w14:paraId="5864543E" w14:textId="77777777" w:rsidR="008C2539" w:rsidRDefault="00AC1AC2" w:rsidP="008C2539">
      <w:pPr>
        <w:pStyle w:val="ListParagraph"/>
        <w:numPr>
          <w:ilvl w:val="1"/>
          <w:numId w:val="1"/>
        </w:numPr>
        <w:ind w:left="1134" w:hanging="283"/>
        <w:rPr>
          <w:rFonts w:ascii="Arial" w:hAnsi="Arial" w:cs="Arial"/>
          <w:sz w:val="22"/>
          <w:szCs w:val="22"/>
        </w:rPr>
      </w:pPr>
      <w:r w:rsidRPr="008C2539">
        <w:rPr>
          <w:rFonts w:ascii="Arial" w:hAnsi="Arial" w:cs="Arial"/>
          <w:sz w:val="22"/>
          <w:szCs w:val="22"/>
        </w:rPr>
        <w:t>Equity</w:t>
      </w:r>
    </w:p>
    <w:p w14:paraId="6BE23A70" w14:textId="77777777" w:rsidR="008C2539" w:rsidRDefault="00AC1AC2" w:rsidP="008C2539">
      <w:pPr>
        <w:pStyle w:val="ListParagraph"/>
        <w:numPr>
          <w:ilvl w:val="1"/>
          <w:numId w:val="1"/>
        </w:numPr>
        <w:ind w:left="1134" w:hanging="283"/>
        <w:rPr>
          <w:rFonts w:ascii="Arial" w:hAnsi="Arial" w:cs="Arial"/>
          <w:sz w:val="22"/>
          <w:szCs w:val="22"/>
        </w:rPr>
      </w:pPr>
      <w:r w:rsidRPr="008C2539">
        <w:rPr>
          <w:rFonts w:ascii="Arial" w:hAnsi="Arial" w:cs="Arial"/>
          <w:sz w:val="22"/>
          <w:szCs w:val="22"/>
        </w:rPr>
        <w:t>Efficiency</w:t>
      </w:r>
    </w:p>
    <w:p w14:paraId="5436BB39" w14:textId="7836DDA7" w:rsidR="00AC1AC2" w:rsidRPr="008C2539" w:rsidRDefault="00AC1AC2" w:rsidP="008C2539">
      <w:pPr>
        <w:pStyle w:val="ListParagraph"/>
        <w:numPr>
          <w:ilvl w:val="1"/>
          <w:numId w:val="1"/>
        </w:numPr>
        <w:ind w:left="1134" w:hanging="283"/>
        <w:rPr>
          <w:rFonts w:ascii="Arial" w:hAnsi="Arial" w:cs="Arial"/>
          <w:sz w:val="22"/>
          <w:szCs w:val="22"/>
        </w:rPr>
      </w:pPr>
      <w:r w:rsidRPr="008C2539">
        <w:rPr>
          <w:rFonts w:ascii="Arial" w:hAnsi="Arial" w:cs="Arial"/>
          <w:sz w:val="22"/>
          <w:szCs w:val="22"/>
        </w:rPr>
        <w:t>Productivity</w:t>
      </w:r>
    </w:p>
    <w:p w14:paraId="72D0FCD3" w14:textId="77777777" w:rsidR="00AC1AC2" w:rsidRPr="001D019E" w:rsidRDefault="00AC1AC2" w:rsidP="00AC1AC2">
      <w:pPr>
        <w:rPr>
          <w:rFonts w:ascii="Arial" w:hAnsi="Arial" w:cs="Arial"/>
          <w:sz w:val="22"/>
          <w:szCs w:val="22"/>
        </w:rPr>
      </w:pPr>
    </w:p>
    <w:p w14:paraId="319913BD" w14:textId="6B5AD332" w:rsidR="00515EE3" w:rsidRPr="008B05C9" w:rsidRDefault="00DF0D0C" w:rsidP="00DF0D0C">
      <w:pPr>
        <w:pStyle w:val="ListParagraph"/>
        <w:numPr>
          <w:ilvl w:val="0"/>
          <w:numId w:val="1"/>
        </w:numPr>
        <w:ind w:left="426" w:hanging="426"/>
        <w:rPr>
          <w:rFonts w:ascii="Arial" w:hAnsi="Arial" w:cs="Arial"/>
          <w:sz w:val="22"/>
          <w:szCs w:val="22"/>
        </w:rPr>
      </w:pPr>
      <w:r w:rsidRPr="008B05C9">
        <w:rPr>
          <w:rFonts w:ascii="Arial" w:hAnsi="Arial" w:cs="Arial"/>
          <w:sz w:val="22"/>
          <w:szCs w:val="22"/>
        </w:rPr>
        <w:t>In an economy's balance of payments account,</w:t>
      </w:r>
    </w:p>
    <w:p w14:paraId="776FDA31" w14:textId="77777777" w:rsidR="00DF0D0C" w:rsidRPr="008B05C9" w:rsidRDefault="00DF0D0C" w:rsidP="00DF0D0C">
      <w:pPr>
        <w:pStyle w:val="ListParagraph"/>
        <w:numPr>
          <w:ilvl w:val="1"/>
          <w:numId w:val="1"/>
        </w:numPr>
        <w:ind w:left="1134" w:hanging="283"/>
        <w:rPr>
          <w:rFonts w:ascii="Arial" w:hAnsi="Arial" w:cs="Arial"/>
          <w:sz w:val="22"/>
          <w:szCs w:val="22"/>
        </w:rPr>
      </w:pPr>
      <w:r w:rsidRPr="008B05C9">
        <w:rPr>
          <w:rFonts w:ascii="Arial" w:hAnsi="Arial" w:cs="Arial"/>
          <w:sz w:val="22"/>
          <w:szCs w:val="22"/>
        </w:rPr>
        <w:t>the capital and current accounts must add to one</w:t>
      </w:r>
    </w:p>
    <w:p w14:paraId="0D208F8B" w14:textId="77777777" w:rsidR="00DF0D0C" w:rsidRPr="008B05C9" w:rsidRDefault="00DF0D0C" w:rsidP="00DF0D0C">
      <w:pPr>
        <w:pStyle w:val="ListParagraph"/>
        <w:numPr>
          <w:ilvl w:val="1"/>
          <w:numId w:val="1"/>
        </w:numPr>
        <w:ind w:left="1134" w:hanging="283"/>
        <w:rPr>
          <w:rFonts w:ascii="Arial" w:hAnsi="Arial" w:cs="Arial"/>
          <w:sz w:val="22"/>
          <w:szCs w:val="22"/>
        </w:rPr>
      </w:pPr>
      <w:r w:rsidRPr="008B05C9">
        <w:rPr>
          <w:rFonts w:ascii="Arial" w:hAnsi="Arial" w:cs="Arial"/>
          <w:sz w:val="22"/>
          <w:szCs w:val="22"/>
        </w:rPr>
        <w:t>both the balance on current account and the balance on capital account are zero</w:t>
      </w:r>
    </w:p>
    <w:p w14:paraId="1D405B1E" w14:textId="3D4E4F99" w:rsidR="00DF0D0C" w:rsidRPr="008B05C9" w:rsidRDefault="00DF0D0C" w:rsidP="00DF0D0C">
      <w:pPr>
        <w:pStyle w:val="ListParagraph"/>
        <w:numPr>
          <w:ilvl w:val="1"/>
          <w:numId w:val="1"/>
        </w:numPr>
        <w:ind w:left="1134" w:hanging="283"/>
        <w:rPr>
          <w:rFonts w:ascii="Arial" w:hAnsi="Arial" w:cs="Arial"/>
          <w:sz w:val="22"/>
          <w:szCs w:val="22"/>
        </w:rPr>
      </w:pPr>
      <w:r w:rsidRPr="008B05C9">
        <w:rPr>
          <w:rFonts w:ascii="Arial" w:hAnsi="Arial" w:cs="Arial"/>
          <w:sz w:val="22"/>
          <w:szCs w:val="22"/>
        </w:rPr>
        <w:t xml:space="preserve">the capital </w:t>
      </w:r>
      <w:r w:rsidR="008B05C9" w:rsidRPr="008B05C9">
        <w:rPr>
          <w:rFonts w:ascii="Arial" w:hAnsi="Arial" w:cs="Arial"/>
          <w:sz w:val="22"/>
          <w:szCs w:val="22"/>
        </w:rPr>
        <w:t xml:space="preserve">and financial </w:t>
      </w:r>
      <w:r w:rsidR="00A93973">
        <w:rPr>
          <w:rFonts w:ascii="Arial" w:hAnsi="Arial" w:cs="Arial"/>
          <w:sz w:val="22"/>
          <w:szCs w:val="22"/>
        </w:rPr>
        <w:t xml:space="preserve">account </w:t>
      </w:r>
      <w:r w:rsidRPr="008B05C9">
        <w:rPr>
          <w:rFonts w:ascii="Arial" w:hAnsi="Arial" w:cs="Arial"/>
          <w:sz w:val="22"/>
          <w:szCs w:val="22"/>
        </w:rPr>
        <w:t>plus current account balances must equal zero</w:t>
      </w:r>
    </w:p>
    <w:p w14:paraId="6CD5387B" w14:textId="2A01AC6B" w:rsidR="007D0964" w:rsidRPr="008B05C9" w:rsidRDefault="00DF0D0C" w:rsidP="00DF0D0C">
      <w:pPr>
        <w:pStyle w:val="ListParagraph"/>
        <w:numPr>
          <w:ilvl w:val="1"/>
          <w:numId w:val="1"/>
        </w:numPr>
        <w:ind w:left="1134" w:hanging="283"/>
        <w:rPr>
          <w:rFonts w:ascii="Arial" w:hAnsi="Arial" w:cs="Arial"/>
          <w:sz w:val="22"/>
          <w:szCs w:val="22"/>
        </w:rPr>
      </w:pPr>
      <w:r w:rsidRPr="008B05C9">
        <w:rPr>
          <w:rFonts w:ascii="Arial" w:hAnsi="Arial" w:cs="Arial"/>
          <w:sz w:val="22"/>
          <w:szCs w:val="22"/>
        </w:rPr>
        <w:t>capital outflows must equal capital inflows</w:t>
      </w:r>
    </w:p>
    <w:p w14:paraId="230257F5" w14:textId="2BF50DCD" w:rsidR="00DF0D0C" w:rsidRDefault="00DF0D0C" w:rsidP="00DF0D0C">
      <w:pPr>
        <w:pStyle w:val="ListParagraph"/>
        <w:ind w:left="1134"/>
        <w:rPr>
          <w:rFonts w:ascii="Arial" w:hAnsi="Arial" w:cs="Arial"/>
          <w:color w:val="FF0000"/>
          <w:sz w:val="22"/>
          <w:szCs w:val="22"/>
        </w:rPr>
      </w:pPr>
    </w:p>
    <w:p w14:paraId="4E1DEE33" w14:textId="3FD082EE" w:rsidR="007D0964" w:rsidRPr="001D019E" w:rsidRDefault="00515EE3" w:rsidP="008C2539">
      <w:pPr>
        <w:pStyle w:val="ListParagraph"/>
        <w:numPr>
          <w:ilvl w:val="0"/>
          <w:numId w:val="1"/>
        </w:numPr>
        <w:ind w:left="426" w:hanging="426"/>
        <w:rPr>
          <w:rFonts w:ascii="Arial" w:hAnsi="Arial" w:cs="Arial"/>
          <w:sz w:val="22"/>
          <w:szCs w:val="22"/>
        </w:rPr>
      </w:pPr>
      <w:r w:rsidRPr="001D019E">
        <w:rPr>
          <w:rFonts w:ascii="Arial" w:hAnsi="Arial" w:cs="Arial"/>
          <w:sz w:val="22"/>
          <w:szCs w:val="22"/>
        </w:rPr>
        <w:t xml:space="preserve">Ms </w:t>
      </w:r>
      <w:proofErr w:type="spellStart"/>
      <w:r w:rsidRPr="001D019E">
        <w:rPr>
          <w:rFonts w:ascii="Arial" w:hAnsi="Arial" w:cs="Arial"/>
          <w:sz w:val="22"/>
          <w:szCs w:val="22"/>
        </w:rPr>
        <w:t>Joll</w:t>
      </w:r>
      <w:proofErr w:type="spellEnd"/>
      <w:r w:rsidRPr="001D019E">
        <w:rPr>
          <w:rFonts w:ascii="Arial" w:hAnsi="Arial" w:cs="Arial"/>
          <w:sz w:val="22"/>
          <w:szCs w:val="22"/>
        </w:rPr>
        <w:t xml:space="preserve"> has bought $10 000 worth of shares in a French-based vineyard. This would be recorded on the balance of payments as:</w:t>
      </w:r>
    </w:p>
    <w:p w14:paraId="3D3BBB3B" w14:textId="77777777" w:rsidR="00515EE3" w:rsidRPr="001D019E" w:rsidRDefault="00515EE3" w:rsidP="00515EE3">
      <w:pPr>
        <w:rPr>
          <w:rFonts w:ascii="Arial" w:hAnsi="Arial" w:cs="Arial"/>
          <w:sz w:val="22"/>
          <w:szCs w:val="22"/>
        </w:rPr>
      </w:pPr>
    </w:p>
    <w:p w14:paraId="78C1B4C0" w14:textId="77777777" w:rsidR="008C2539" w:rsidRDefault="00515EE3" w:rsidP="008C2539">
      <w:pPr>
        <w:pStyle w:val="ListParagraph"/>
        <w:numPr>
          <w:ilvl w:val="1"/>
          <w:numId w:val="1"/>
        </w:numPr>
        <w:ind w:left="1134" w:hanging="283"/>
        <w:rPr>
          <w:rFonts w:ascii="Arial" w:hAnsi="Arial" w:cs="Arial"/>
          <w:sz w:val="22"/>
          <w:szCs w:val="22"/>
        </w:rPr>
      </w:pPr>
      <w:r w:rsidRPr="001D019E">
        <w:rPr>
          <w:rFonts w:ascii="Arial" w:hAnsi="Arial" w:cs="Arial"/>
          <w:sz w:val="22"/>
          <w:szCs w:val="22"/>
        </w:rPr>
        <w:t xml:space="preserve">Credit on the balance of goods and services </w:t>
      </w:r>
    </w:p>
    <w:p w14:paraId="6328DAFE" w14:textId="77777777" w:rsidR="008C2539" w:rsidRDefault="00515EE3" w:rsidP="008C2539">
      <w:pPr>
        <w:pStyle w:val="ListParagraph"/>
        <w:numPr>
          <w:ilvl w:val="1"/>
          <w:numId w:val="1"/>
        </w:numPr>
        <w:ind w:left="1134" w:hanging="283"/>
        <w:rPr>
          <w:rFonts w:ascii="Arial" w:hAnsi="Arial" w:cs="Arial"/>
          <w:sz w:val="22"/>
          <w:szCs w:val="22"/>
        </w:rPr>
      </w:pPr>
      <w:r w:rsidRPr="008C2539">
        <w:rPr>
          <w:rFonts w:ascii="Arial" w:hAnsi="Arial" w:cs="Arial"/>
          <w:sz w:val="22"/>
          <w:szCs w:val="22"/>
        </w:rPr>
        <w:t xml:space="preserve">Debit on the balance of goods and services </w:t>
      </w:r>
    </w:p>
    <w:p w14:paraId="4E36A361" w14:textId="77777777" w:rsidR="008C2539" w:rsidRDefault="00515EE3" w:rsidP="008C2539">
      <w:pPr>
        <w:pStyle w:val="ListParagraph"/>
        <w:numPr>
          <w:ilvl w:val="1"/>
          <w:numId w:val="1"/>
        </w:numPr>
        <w:ind w:left="1134" w:hanging="283"/>
        <w:rPr>
          <w:rFonts w:ascii="Arial" w:hAnsi="Arial" w:cs="Arial"/>
          <w:sz w:val="22"/>
          <w:szCs w:val="22"/>
        </w:rPr>
      </w:pPr>
      <w:r w:rsidRPr="008C2539">
        <w:rPr>
          <w:rFonts w:ascii="Arial" w:hAnsi="Arial" w:cs="Arial"/>
          <w:sz w:val="22"/>
          <w:szCs w:val="22"/>
        </w:rPr>
        <w:t>Credit on the financial account</w:t>
      </w:r>
    </w:p>
    <w:p w14:paraId="632559F4" w14:textId="3BCD4E03" w:rsidR="00515EE3" w:rsidRPr="008C2539" w:rsidRDefault="00515EE3" w:rsidP="008C2539">
      <w:pPr>
        <w:pStyle w:val="ListParagraph"/>
        <w:numPr>
          <w:ilvl w:val="1"/>
          <w:numId w:val="1"/>
        </w:numPr>
        <w:ind w:left="1134" w:hanging="283"/>
        <w:rPr>
          <w:rFonts w:ascii="Arial" w:hAnsi="Arial" w:cs="Arial"/>
          <w:sz w:val="22"/>
          <w:szCs w:val="22"/>
        </w:rPr>
      </w:pPr>
      <w:r w:rsidRPr="008C2539">
        <w:rPr>
          <w:rFonts w:ascii="Arial" w:hAnsi="Arial" w:cs="Arial"/>
          <w:sz w:val="22"/>
          <w:szCs w:val="22"/>
        </w:rPr>
        <w:t>Debit on the financial account</w:t>
      </w:r>
    </w:p>
    <w:p w14:paraId="45DAC26D" w14:textId="77777777" w:rsidR="00CD5DAE" w:rsidRPr="001D019E" w:rsidRDefault="00CD5DAE" w:rsidP="00AC1AC2">
      <w:pPr>
        <w:pStyle w:val="NormalText"/>
        <w:spacing w:before="120" w:after="200"/>
        <w:rPr>
          <w:rFonts w:ascii="Arial" w:hAnsi="Arial" w:cs="Arial"/>
          <w:bCs/>
          <w:sz w:val="22"/>
          <w:szCs w:val="22"/>
          <w:lang w:val="en-AU"/>
        </w:rPr>
      </w:pPr>
    </w:p>
    <w:p w14:paraId="180AC457" w14:textId="1796E870" w:rsidR="00D226EC" w:rsidRPr="001D019E" w:rsidRDefault="00D226EC" w:rsidP="00D226EC">
      <w:pPr>
        <w:pStyle w:val="NormalText"/>
        <w:rPr>
          <w:rFonts w:ascii="Arial" w:hAnsi="Arial" w:cs="Arial"/>
          <w:sz w:val="22"/>
          <w:szCs w:val="22"/>
          <w:lang w:val="en-GB"/>
        </w:rPr>
      </w:pPr>
      <w:r w:rsidRPr="001D019E">
        <w:rPr>
          <w:rFonts w:ascii="Arial" w:hAnsi="Arial" w:cs="Arial"/>
          <w:sz w:val="22"/>
          <w:szCs w:val="22"/>
          <w:lang w:val="en-GB"/>
        </w:rPr>
        <w:t>__________</w:t>
      </w:r>
      <w:r w:rsidR="004D113D" w:rsidRPr="001D019E">
        <w:rPr>
          <w:rFonts w:ascii="Arial" w:hAnsi="Arial" w:cs="Arial"/>
          <w:sz w:val="22"/>
          <w:szCs w:val="22"/>
          <w:lang w:val="en-GB"/>
        </w:rPr>
        <w:t>___</w:t>
      </w:r>
      <w:r w:rsidRPr="001D019E">
        <w:rPr>
          <w:rFonts w:ascii="Arial" w:hAnsi="Arial" w:cs="Arial"/>
          <w:sz w:val="22"/>
          <w:szCs w:val="22"/>
          <w:lang w:val="en-GB"/>
        </w:rPr>
        <w:t>_________________________________</w:t>
      </w:r>
      <w:r w:rsidR="00033F02" w:rsidRPr="001D019E">
        <w:rPr>
          <w:rFonts w:ascii="Arial" w:hAnsi="Arial" w:cs="Arial"/>
          <w:sz w:val="22"/>
          <w:szCs w:val="22"/>
          <w:lang w:val="en-GB"/>
        </w:rPr>
        <w:t>_______________________________</w:t>
      </w:r>
    </w:p>
    <w:p w14:paraId="793B180C" w14:textId="77777777" w:rsidR="00F13F47" w:rsidRPr="001D019E" w:rsidRDefault="00F13F47" w:rsidP="00D226EC">
      <w:pPr>
        <w:jc w:val="center"/>
        <w:rPr>
          <w:rFonts w:ascii="Arial" w:hAnsi="Arial" w:cs="Arial"/>
          <w:b/>
          <w:i/>
          <w:sz w:val="22"/>
          <w:szCs w:val="22"/>
        </w:rPr>
      </w:pPr>
    </w:p>
    <w:p w14:paraId="4A0E0CB8" w14:textId="77777777" w:rsidR="00D226EC" w:rsidRPr="001D019E" w:rsidRDefault="00D226EC" w:rsidP="00D226EC">
      <w:pPr>
        <w:jc w:val="center"/>
        <w:rPr>
          <w:rFonts w:ascii="Arial" w:hAnsi="Arial" w:cs="Arial"/>
          <w:b/>
          <w:i/>
          <w:sz w:val="22"/>
          <w:szCs w:val="22"/>
        </w:rPr>
      </w:pPr>
      <w:r w:rsidRPr="001D019E">
        <w:rPr>
          <w:rFonts w:ascii="Arial" w:hAnsi="Arial" w:cs="Arial"/>
          <w:b/>
          <w:i/>
          <w:sz w:val="22"/>
          <w:szCs w:val="22"/>
        </w:rPr>
        <w:t>End of Section One</w:t>
      </w:r>
    </w:p>
    <w:p w14:paraId="569276AF" w14:textId="77777777" w:rsidR="00B22D22" w:rsidRPr="001D019E" w:rsidRDefault="00B22D22" w:rsidP="002625F9">
      <w:pPr>
        <w:pStyle w:val="NormalText"/>
        <w:rPr>
          <w:rFonts w:ascii="Arial" w:hAnsi="Arial" w:cs="Arial"/>
          <w:sz w:val="22"/>
          <w:szCs w:val="22"/>
        </w:rPr>
      </w:pPr>
    </w:p>
    <w:p w14:paraId="069C1C50" w14:textId="77777777" w:rsidR="006216B3" w:rsidRPr="001D019E" w:rsidRDefault="00A91C70" w:rsidP="006216B3">
      <w:pPr>
        <w:jc w:val="center"/>
        <w:rPr>
          <w:rFonts w:ascii="Arial" w:hAnsi="Arial" w:cs="Arial"/>
          <w:i/>
          <w:sz w:val="22"/>
          <w:szCs w:val="22"/>
        </w:rPr>
      </w:pPr>
      <w:r w:rsidRPr="001D019E">
        <w:rPr>
          <w:rFonts w:ascii="Arial" w:hAnsi="Arial" w:cs="Arial"/>
          <w:b/>
          <w:bCs/>
          <w:i/>
          <w:sz w:val="22"/>
          <w:szCs w:val="22"/>
        </w:rPr>
        <w:t>See next page</w:t>
      </w:r>
    </w:p>
    <w:p w14:paraId="79FD057B" w14:textId="77777777" w:rsidR="00403E1A" w:rsidRPr="001D019E" w:rsidRDefault="00403E1A">
      <w:pPr>
        <w:spacing w:after="200"/>
        <w:rPr>
          <w:rFonts w:ascii="Arial" w:hAnsi="Arial" w:cs="Arial"/>
          <w:b/>
          <w:bCs/>
          <w:sz w:val="22"/>
          <w:szCs w:val="22"/>
        </w:rPr>
      </w:pPr>
      <w:r w:rsidRPr="001D019E">
        <w:rPr>
          <w:rFonts w:ascii="Arial" w:hAnsi="Arial" w:cs="Arial"/>
          <w:b/>
          <w:bCs/>
          <w:sz w:val="22"/>
          <w:szCs w:val="22"/>
        </w:rPr>
        <w:br w:type="page"/>
      </w:r>
    </w:p>
    <w:p w14:paraId="2D85EC88" w14:textId="00F46E7B" w:rsidR="007D32E0" w:rsidRPr="001D019E" w:rsidRDefault="007D32E0" w:rsidP="00033F02">
      <w:pPr>
        <w:tabs>
          <w:tab w:val="left" w:pos="7655"/>
          <w:tab w:val="left" w:pos="7797"/>
        </w:tabs>
        <w:rPr>
          <w:rFonts w:ascii="Arial" w:hAnsi="Arial" w:cs="Arial"/>
          <w:i/>
          <w:sz w:val="22"/>
          <w:szCs w:val="22"/>
        </w:rPr>
      </w:pPr>
      <w:r w:rsidRPr="001D019E">
        <w:rPr>
          <w:rFonts w:ascii="Arial" w:hAnsi="Arial" w:cs="Arial"/>
          <w:b/>
          <w:bCs/>
          <w:sz w:val="22"/>
          <w:szCs w:val="22"/>
        </w:rPr>
        <w:lastRenderedPageBreak/>
        <w:t xml:space="preserve">Section Two: Data interpretation/Short </w:t>
      </w:r>
      <w:r w:rsidR="00EC412A" w:rsidRPr="001D019E">
        <w:rPr>
          <w:rFonts w:ascii="Arial" w:hAnsi="Arial" w:cs="Arial"/>
          <w:b/>
          <w:bCs/>
          <w:sz w:val="22"/>
          <w:szCs w:val="22"/>
        </w:rPr>
        <w:t>answer</w:t>
      </w:r>
      <w:r w:rsidR="000D4320" w:rsidRPr="001D019E">
        <w:rPr>
          <w:rFonts w:ascii="Arial" w:hAnsi="Arial" w:cs="Arial"/>
          <w:b/>
          <w:bCs/>
          <w:sz w:val="22"/>
          <w:szCs w:val="22"/>
        </w:rPr>
        <w:tab/>
      </w:r>
      <w:r w:rsidR="00955C8B" w:rsidRPr="001D019E">
        <w:rPr>
          <w:rFonts w:ascii="Arial" w:hAnsi="Arial" w:cs="Arial"/>
          <w:b/>
          <w:bCs/>
          <w:sz w:val="22"/>
          <w:szCs w:val="22"/>
        </w:rPr>
        <w:t xml:space="preserve"> </w:t>
      </w:r>
      <w:r w:rsidR="008B05C9">
        <w:rPr>
          <w:rFonts w:ascii="Arial" w:hAnsi="Arial" w:cs="Arial"/>
          <w:b/>
          <w:bCs/>
          <w:color w:val="FF0000"/>
          <w:sz w:val="22"/>
          <w:szCs w:val="22"/>
        </w:rPr>
        <w:tab/>
      </w:r>
      <w:r w:rsidR="008B05C9">
        <w:rPr>
          <w:rFonts w:ascii="Arial" w:hAnsi="Arial" w:cs="Arial"/>
          <w:b/>
          <w:bCs/>
          <w:color w:val="FF0000"/>
          <w:sz w:val="22"/>
          <w:szCs w:val="22"/>
        </w:rPr>
        <w:tab/>
        <w:t xml:space="preserve">     </w:t>
      </w:r>
      <w:proofErr w:type="gramStart"/>
      <w:r w:rsidR="008B05C9">
        <w:rPr>
          <w:rFonts w:ascii="Arial" w:hAnsi="Arial" w:cs="Arial"/>
          <w:b/>
          <w:bCs/>
          <w:color w:val="FF0000"/>
          <w:sz w:val="22"/>
          <w:szCs w:val="22"/>
        </w:rPr>
        <w:t xml:space="preserve">   </w:t>
      </w:r>
      <w:r w:rsidRPr="001D019E">
        <w:rPr>
          <w:rFonts w:ascii="Arial" w:hAnsi="Arial" w:cs="Arial"/>
          <w:b/>
          <w:bCs/>
          <w:sz w:val="22"/>
          <w:szCs w:val="22"/>
        </w:rPr>
        <w:t>(</w:t>
      </w:r>
      <w:proofErr w:type="gramEnd"/>
      <w:r w:rsidRPr="001D019E">
        <w:rPr>
          <w:rFonts w:ascii="Arial" w:hAnsi="Arial" w:cs="Arial"/>
          <w:b/>
          <w:bCs/>
          <w:sz w:val="22"/>
          <w:szCs w:val="22"/>
        </w:rPr>
        <w:t>36 Marks</w:t>
      </w:r>
      <w:r w:rsidR="00A938CA" w:rsidRPr="001D019E">
        <w:rPr>
          <w:rFonts w:ascii="Arial" w:hAnsi="Arial" w:cs="Arial"/>
          <w:b/>
          <w:bCs/>
          <w:sz w:val="22"/>
          <w:szCs w:val="22"/>
        </w:rPr>
        <w:t>)</w:t>
      </w:r>
    </w:p>
    <w:p w14:paraId="5CDD5002" w14:textId="77777777" w:rsidR="003024AF" w:rsidRPr="001D019E" w:rsidRDefault="003024AF" w:rsidP="003024AF">
      <w:pPr>
        <w:widowControl w:val="0"/>
        <w:autoSpaceDE w:val="0"/>
        <w:autoSpaceDN w:val="0"/>
        <w:adjustRightInd w:val="0"/>
        <w:rPr>
          <w:rFonts w:ascii="Arial" w:hAnsi="Arial" w:cs="Arial"/>
          <w:sz w:val="22"/>
          <w:szCs w:val="22"/>
          <w:lang w:val="en-GB"/>
        </w:rPr>
      </w:pPr>
    </w:p>
    <w:p w14:paraId="2B7AE41C" w14:textId="5EE699E0" w:rsidR="003024AF" w:rsidRPr="001D019E" w:rsidRDefault="003024AF" w:rsidP="007C4301">
      <w:pPr>
        <w:widowControl w:val="0"/>
        <w:autoSpaceDE w:val="0"/>
        <w:autoSpaceDN w:val="0"/>
        <w:adjustRightInd w:val="0"/>
        <w:jc w:val="both"/>
        <w:rPr>
          <w:rFonts w:ascii="Arial" w:hAnsi="Arial" w:cs="Arial"/>
          <w:sz w:val="22"/>
          <w:szCs w:val="22"/>
          <w:lang w:val="en-GB"/>
        </w:rPr>
      </w:pPr>
      <w:r w:rsidRPr="001D019E">
        <w:rPr>
          <w:rFonts w:ascii="Arial" w:hAnsi="Arial" w:cs="Arial"/>
          <w:sz w:val="22"/>
          <w:szCs w:val="22"/>
          <w:lang w:val="en-GB"/>
        </w:rPr>
        <w:t xml:space="preserve">This section contains </w:t>
      </w:r>
      <w:r w:rsidRPr="001D019E">
        <w:rPr>
          <w:rFonts w:ascii="Arial" w:hAnsi="Arial" w:cs="Arial"/>
          <w:b/>
          <w:bCs/>
          <w:sz w:val="22"/>
          <w:szCs w:val="22"/>
          <w:lang w:val="en-GB"/>
        </w:rPr>
        <w:t xml:space="preserve">three (3) </w:t>
      </w:r>
      <w:r w:rsidRPr="001D019E">
        <w:rPr>
          <w:rFonts w:ascii="Arial" w:hAnsi="Arial" w:cs="Arial"/>
          <w:sz w:val="22"/>
          <w:szCs w:val="22"/>
          <w:lang w:val="en-GB"/>
        </w:rPr>
        <w:t xml:space="preserve">questions. </w:t>
      </w:r>
      <w:r w:rsidR="00955C8B" w:rsidRPr="001D019E">
        <w:rPr>
          <w:rFonts w:ascii="Arial" w:hAnsi="Arial" w:cs="Arial"/>
          <w:sz w:val="22"/>
          <w:szCs w:val="22"/>
          <w:lang w:val="en-GB"/>
        </w:rPr>
        <w:t xml:space="preserve"> </w:t>
      </w:r>
      <w:r w:rsidRPr="001D019E">
        <w:rPr>
          <w:rFonts w:ascii="Arial" w:hAnsi="Arial" w:cs="Arial"/>
          <w:sz w:val="22"/>
          <w:szCs w:val="22"/>
          <w:lang w:val="en-GB"/>
        </w:rPr>
        <w:t xml:space="preserve">Answer </w:t>
      </w:r>
      <w:r w:rsidRPr="001D019E">
        <w:rPr>
          <w:rFonts w:ascii="Arial" w:hAnsi="Arial" w:cs="Arial"/>
          <w:b/>
          <w:bCs/>
          <w:sz w:val="22"/>
          <w:szCs w:val="22"/>
          <w:lang w:val="en-GB"/>
        </w:rPr>
        <w:t xml:space="preserve">all </w:t>
      </w:r>
      <w:r w:rsidRPr="001D019E">
        <w:rPr>
          <w:rFonts w:ascii="Arial" w:hAnsi="Arial" w:cs="Arial"/>
          <w:sz w:val="22"/>
          <w:szCs w:val="22"/>
          <w:lang w:val="en-GB"/>
        </w:rPr>
        <w:t xml:space="preserve">questions. </w:t>
      </w:r>
      <w:r w:rsidR="00955C8B" w:rsidRPr="001D019E">
        <w:rPr>
          <w:rFonts w:ascii="Arial" w:hAnsi="Arial" w:cs="Arial"/>
          <w:sz w:val="22"/>
          <w:szCs w:val="22"/>
          <w:lang w:val="en-GB"/>
        </w:rPr>
        <w:t xml:space="preserve"> </w:t>
      </w:r>
      <w:r w:rsidRPr="001D019E">
        <w:rPr>
          <w:rFonts w:ascii="Arial" w:hAnsi="Arial" w:cs="Arial"/>
          <w:sz w:val="22"/>
          <w:szCs w:val="22"/>
          <w:lang w:val="en-GB"/>
        </w:rPr>
        <w:t>Write your answers in the</w:t>
      </w:r>
    </w:p>
    <w:p w14:paraId="248DC6FD" w14:textId="77777777" w:rsidR="003024AF" w:rsidRPr="001D019E" w:rsidRDefault="003024AF" w:rsidP="007C4301">
      <w:pPr>
        <w:widowControl w:val="0"/>
        <w:autoSpaceDE w:val="0"/>
        <w:autoSpaceDN w:val="0"/>
        <w:adjustRightInd w:val="0"/>
        <w:jc w:val="both"/>
        <w:rPr>
          <w:rFonts w:ascii="Arial" w:hAnsi="Arial" w:cs="Arial"/>
          <w:sz w:val="22"/>
          <w:szCs w:val="22"/>
          <w:lang w:val="en-GB"/>
        </w:rPr>
      </w:pPr>
      <w:r w:rsidRPr="001D019E">
        <w:rPr>
          <w:rFonts w:ascii="Arial" w:hAnsi="Arial" w:cs="Arial"/>
          <w:sz w:val="22"/>
          <w:szCs w:val="22"/>
          <w:lang w:val="en-GB"/>
        </w:rPr>
        <w:t>spaces provided.</w:t>
      </w:r>
    </w:p>
    <w:p w14:paraId="5A8776F8" w14:textId="0983D2E2" w:rsidR="00FC4B0B" w:rsidRPr="001D019E" w:rsidRDefault="00FC4B0B" w:rsidP="007C4301">
      <w:pPr>
        <w:widowControl w:val="0"/>
        <w:autoSpaceDE w:val="0"/>
        <w:autoSpaceDN w:val="0"/>
        <w:adjustRightInd w:val="0"/>
        <w:spacing w:before="120"/>
        <w:jc w:val="both"/>
        <w:rPr>
          <w:rFonts w:ascii="Arial" w:hAnsi="Arial" w:cs="Arial"/>
          <w:sz w:val="22"/>
          <w:szCs w:val="22"/>
          <w:lang w:val="en-US"/>
        </w:rPr>
      </w:pPr>
      <w:r w:rsidRPr="001D019E">
        <w:rPr>
          <w:rFonts w:ascii="Arial" w:hAnsi="Arial" w:cs="Arial"/>
          <w:sz w:val="22"/>
          <w:szCs w:val="22"/>
          <w:lang w:val="en-US"/>
        </w:rPr>
        <w:t xml:space="preserve">Supplementary pages for the use of planning/continuing your answer to a question have been provided at the end of this Question/Answer booklet. </w:t>
      </w:r>
      <w:r w:rsidR="00955C8B" w:rsidRPr="001D019E">
        <w:rPr>
          <w:rFonts w:ascii="Arial" w:hAnsi="Arial" w:cs="Arial"/>
          <w:sz w:val="22"/>
          <w:szCs w:val="22"/>
          <w:lang w:val="en-US"/>
        </w:rPr>
        <w:t xml:space="preserve"> </w:t>
      </w:r>
      <w:r w:rsidRPr="001D019E">
        <w:rPr>
          <w:rFonts w:ascii="Arial" w:hAnsi="Arial" w:cs="Arial"/>
          <w:sz w:val="22"/>
          <w:szCs w:val="22"/>
          <w:lang w:val="en-US"/>
        </w:rPr>
        <w:t xml:space="preserve">If you use these pages to continue an answer, indicate at the original answer where the answer is continued, i.e. give the page number. </w:t>
      </w:r>
    </w:p>
    <w:p w14:paraId="18FA7EC0" w14:textId="5E6E55F4" w:rsidR="003024AF" w:rsidRPr="001D019E" w:rsidRDefault="003024AF" w:rsidP="007C4301">
      <w:pPr>
        <w:widowControl w:val="0"/>
        <w:autoSpaceDE w:val="0"/>
        <w:autoSpaceDN w:val="0"/>
        <w:adjustRightInd w:val="0"/>
        <w:spacing w:before="120"/>
        <w:jc w:val="both"/>
        <w:rPr>
          <w:rFonts w:ascii="Arial" w:hAnsi="Arial" w:cs="Arial"/>
          <w:sz w:val="22"/>
          <w:szCs w:val="22"/>
        </w:rPr>
      </w:pPr>
      <w:r w:rsidRPr="001D019E">
        <w:rPr>
          <w:rFonts w:ascii="Arial" w:hAnsi="Arial" w:cs="Arial"/>
          <w:sz w:val="22"/>
          <w:szCs w:val="22"/>
        </w:rPr>
        <w:t>Suggested working time: 70 minutes.</w:t>
      </w:r>
    </w:p>
    <w:p w14:paraId="05AC0D83" w14:textId="51F7C892" w:rsidR="007D32E0" w:rsidRPr="001D019E" w:rsidRDefault="007D32E0" w:rsidP="007D32E0">
      <w:pPr>
        <w:rPr>
          <w:rFonts w:ascii="Arial" w:hAnsi="Arial" w:cs="Arial"/>
          <w:sz w:val="22"/>
          <w:szCs w:val="22"/>
        </w:rPr>
      </w:pPr>
      <w:r w:rsidRPr="001D019E">
        <w:rPr>
          <w:rFonts w:ascii="Arial" w:hAnsi="Arial" w:cs="Arial"/>
          <w:sz w:val="22"/>
          <w:szCs w:val="22"/>
        </w:rPr>
        <w:t>________________________________________________________</w:t>
      </w:r>
      <w:r w:rsidR="00963DA2" w:rsidRPr="001D019E">
        <w:rPr>
          <w:rFonts w:ascii="Arial" w:hAnsi="Arial" w:cs="Arial"/>
          <w:sz w:val="22"/>
          <w:szCs w:val="22"/>
        </w:rPr>
        <w:t>___</w:t>
      </w:r>
      <w:r w:rsidRPr="001D019E">
        <w:rPr>
          <w:rFonts w:ascii="Arial" w:hAnsi="Arial" w:cs="Arial"/>
          <w:sz w:val="22"/>
          <w:szCs w:val="22"/>
        </w:rPr>
        <w:t>_________</w:t>
      </w:r>
      <w:r w:rsidR="001A19A8" w:rsidRPr="001D019E">
        <w:rPr>
          <w:rFonts w:ascii="Arial" w:hAnsi="Arial" w:cs="Arial"/>
          <w:sz w:val="22"/>
          <w:szCs w:val="22"/>
        </w:rPr>
        <w:t>___</w:t>
      </w:r>
      <w:r w:rsidRPr="001D019E">
        <w:rPr>
          <w:rFonts w:ascii="Arial" w:hAnsi="Arial" w:cs="Arial"/>
          <w:sz w:val="22"/>
          <w:szCs w:val="22"/>
        </w:rPr>
        <w:t>__</w:t>
      </w:r>
      <w:r w:rsidR="000C016C" w:rsidRPr="001D019E">
        <w:rPr>
          <w:rFonts w:ascii="Arial" w:hAnsi="Arial" w:cs="Arial"/>
          <w:sz w:val="22"/>
          <w:szCs w:val="22"/>
        </w:rPr>
        <w:t>__</w:t>
      </w:r>
      <w:r w:rsidR="00A274B5" w:rsidRPr="001D019E">
        <w:rPr>
          <w:rFonts w:ascii="Arial" w:hAnsi="Arial" w:cs="Arial"/>
          <w:sz w:val="22"/>
          <w:szCs w:val="22"/>
        </w:rPr>
        <w:t>__</w:t>
      </w:r>
    </w:p>
    <w:p w14:paraId="18E57AC1" w14:textId="4A107121" w:rsidR="007D32E0" w:rsidRDefault="007D32E0" w:rsidP="007D32E0">
      <w:pPr>
        <w:rPr>
          <w:rFonts w:ascii="Arial" w:hAnsi="Arial" w:cs="Arial"/>
          <w:sz w:val="22"/>
          <w:szCs w:val="22"/>
        </w:rPr>
      </w:pPr>
    </w:p>
    <w:p w14:paraId="73D0DD52" w14:textId="77777777" w:rsidR="00EF44C4" w:rsidRPr="001D019E" w:rsidRDefault="00EF44C4" w:rsidP="007D32E0">
      <w:pPr>
        <w:rPr>
          <w:rFonts w:ascii="Arial" w:hAnsi="Arial" w:cs="Arial"/>
          <w:sz w:val="22"/>
          <w:szCs w:val="22"/>
        </w:rPr>
      </w:pPr>
    </w:p>
    <w:p w14:paraId="064A667D" w14:textId="1F94E2F6" w:rsidR="00977A5E" w:rsidRPr="001D019E" w:rsidRDefault="00977A5E" w:rsidP="00415AE8">
      <w:pPr>
        <w:tabs>
          <w:tab w:val="left" w:pos="8222"/>
        </w:tabs>
        <w:spacing w:after="120"/>
        <w:rPr>
          <w:rFonts w:ascii="Arial" w:hAnsi="Arial" w:cs="Arial"/>
          <w:b/>
          <w:sz w:val="22"/>
          <w:szCs w:val="22"/>
        </w:rPr>
      </w:pPr>
      <w:r w:rsidRPr="001D019E">
        <w:rPr>
          <w:rFonts w:ascii="Arial" w:hAnsi="Arial" w:cs="Arial"/>
          <w:b/>
          <w:sz w:val="22"/>
          <w:szCs w:val="22"/>
        </w:rPr>
        <w:t>Question 25</w:t>
      </w:r>
      <w:r w:rsidRPr="001D019E">
        <w:rPr>
          <w:rFonts w:ascii="Arial" w:hAnsi="Arial" w:cs="Arial"/>
          <w:b/>
          <w:sz w:val="22"/>
          <w:szCs w:val="22"/>
        </w:rPr>
        <w:tab/>
      </w:r>
      <w:r w:rsidR="00844E9D" w:rsidRPr="001D019E">
        <w:rPr>
          <w:rFonts w:ascii="Arial" w:hAnsi="Arial" w:cs="Arial"/>
          <w:b/>
          <w:sz w:val="22"/>
          <w:szCs w:val="22"/>
        </w:rPr>
        <w:t xml:space="preserve"> </w:t>
      </w:r>
      <w:r w:rsidRPr="001D019E">
        <w:rPr>
          <w:rFonts w:ascii="Arial" w:hAnsi="Arial" w:cs="Arial"/>
          <w:b/>
          <w:sz w:val="22"/>
          <w:szCs w:val="22"/>
        </w:rPr>
        <w:t>(12 marks)</w:t>
      </w:r>
    </w:p>
    <w:p w14:paraId="5134B659" w14:textId="77777777" w:rsidR="00B033F2" w:rsidRPr="001D019E" w:rsidRDefault="00B033F2" w:rsidP="00B033F2">
      <w:pPr>
        <w:rPr>
          <w:rFonts w:ascii="Arial" w:hAnsi="Arial" w:cs="Arial"/>
          <w:b/>
          <w:bCs/>
          <w:sz w:val="22"/>
          <w:szCs w:val="22"/>
        </w:rPr>
      </w:pPr>
      <w:r w:rsidRPr="001D019E">
        <w:rPr>
          <w:rFonts w:ascii="Arial" w:hAnsi="Arial" w:cs="Arial"/>
          <w:b/>
          <w:bCs/>
          <w:sz w:val="22"/>
          <w:szCs w:val="22"/>
        </w:rPr>
        <w:t xml:space="preserve">In the wake of a drone attack on Saudi oil fields, Australian motorists may feel the impact at the petrol bowser. </w:t>
      </w:r>
    </w:p>
    <w:p w14:paraId="6E4443FA" w14:textId="77777777" w:rsidR="00B033F2" w:rsidRPr="001D019E" w:rsidRDefault="00B033F2" w:rsidP="00B033F2">
      <w:pPr>
        <w:rPr>
          <w:rFonts w:ascii="Arial" w:hAnsi="Arial" w:cs="Arial"/>
          <w:sz w:val="22"/>
          <w:szCs w:val="22"/>
        </w:rPr>
      </w:pPr>
      <w:r w:rsidRPr="001D019E">
        <w:rPr>
          <w:rFonts w:ascii="Arial" w:hAnsi="Arial" w:cs="Arial"/>
          <w:sz w:val="22"/>
          <w:szCs w:val="22"/>
        </w:rPr>
        <w:t>By Camille Bianchi (SBS News)</w:t>
      </w:r>
    </w:p>
    <w:p w14:paraId="4BF0D13F" w14:textId="77777777" w:rsidR="00B033F2" w:rsidRPr="001D019E" w:rsidRDefault="00B033F2" w:rsidP="00B033F2">
      <w:pPr>
        <w:jc w:val="both"/>
        <w:rPr>
          <w:rFonts w:ascii="Arial" w:hAnsi="Arial" w:cs="Arial"/>
          <w:sz w:val="22"/>
          <w:szCs w:val="22"/>
        </w:rPr>
      </w:pPr>
    </w:p>
    <w:p w14:paraId="70982870" w14:textId="77777777" w:rsidR="00B033F2" w:rsidRPr="001D019E" w:rsidRDefault="00B033F2" w:rsidP="00B033F2">
      <w:pPr>
        <w:jc w:val="both"/>
        <w:rPr>
          <w:rFonts w:ascii="Arial" w:hAnsi="Arial" w:cs="Arial"/>
          <w:sz w:val="22"/>
          <w:szCs w:val="22"/>
        </w:rPr>
      </w:pPr>
      <w:r w:rsidRPr="001D019E">
        <w:rPr>
          <w:rFonts w:ascii="Arial" w:hAnsi="Arial" w:cs="Arial"/>
          <w:sz w:val="22"/>
          <w:szCs w:val="22"/>
        </w:rPr>
        <w:t>Australian motorists have been warned they won't be immune from the impact of drone strikes on oil fields in Saudi Arabia. The attacks on oil fields owned by supplier Aramco are expected to strip at least five per cent from global oil supplies, with some analysts predicting wholesale barrel prices could increase by 50 per cent. As the Australian market factors in the weekend's events, Scott Phillips, Chief Investment Officer of Motley Fool Australia said consumers should expect price hikes in line with those in other developed markets. "Oil is the most international commodity there is, so to imagine we won't feel a price shock - even due to competition meaning oil can be sold at higher prices elsewhere - does not add up," he said.</w:t>
      </w:r>
    </w:p>
    <w:p w14:paraId="185446A1" w14:textId="1A14691D" w:rsidR="00B033F2" w:rsidRPr="001D019E" w:rsidRDefault="00B033F2" w:rsidP="00B033F2">
      <w:pPr>
        <w:jc w:val="both"/>
        <w:rPr>
          <w:rFonts w:ascii="Arial" w:hAnsi="Arial" w:cs="Arial"/>
          <w:sz w:val="22"/>
          <w:szCs w:val="22"/>
        </w:rPr>
      </w:pPr>
    </w:p>
    <w:p w14:paraId="1C114FF5" w14:textId="5F353C59" w:rsidR="001509B0" w:rsidRPr="001D019E" w:rsidRDefault="001509B0" w:rsidP="00B033F2">
      <w:pPr>
        <w:jc w:val="both"/>
        <w:rPr>
          <w:rFonts w:ascii="Arial" w:hAnsi="Arial" w:cs="Arial"/>
          <w:sz w:val="22"/>
          <w:szCs w:val="22"/>
        </w:rPr>
      </w:pPr>
    </w:p>
    <w:p w14:paraId="18591413" w14:textId="77777777" w:rsidR="001509B0" w:rsidRPr="001D019E" w:rsidRDefault="001509B0" w:rsidP="00B033F2">
      <w:pPr>
        <w:jc w:val="both"/>
        <w:rPr>
          <w:rFonts w:ascii="Arial" w:hAnsi="Arial" w:cs="Arial"/>
          <w:sz w:val="22"/>
          <w:szCs w:val="22"/>
        </w:rPr>
      </w:pPr>
    </w:p>
    <w:p w14:paraId="74263E5D" w14:textId="15FFB554" w:rsidR="00B033F2" w:rsidRPr="001D019E" w:rsidRDefault="009056A4" w:rsidP="002215DA">
      <w:pPr>
        <w:pStyle w:val="ListParagraph"/>
        <w:numPr>
          <w:ilvl w:val="0"/>
          <w:numId w:val="7"/>
        </w:numPr>
        <w:ind w:left="426" w:hanging="426"/>
        <w:jc w:val="both"/>
        <w:rPr>
          <w:rFonts w:ascii="Arial" w:hAnsi="Arial" w:cs="Arial"/>
          <w:sz w:val="22"/>
          <w:szCs w:val="22"/>
        </w:rPr>
      </w:pPr>
      <w:r w:rsidRPr="001D019E">
        <w:rPr>
          <w:rFonts w:ascii="Arial" w:hAnsi="Arial" w:cs="Arial"/>
          <w:sz w:val="22"/>
          <w:szCs w:val="22"/>
        </w:rPr>
        <w:t>From the extract, identify</w:t>
      </w:r>
      <w:r w:rsidR="00B033F2" w:rsidRPr="001D019E">
        <w:rPr>
          <w:rFonts w:ascii="Arial" w:hAnsi="Arial" w:cs="Arial"/>
          <w:sz w:val="22"/>
          <w:szCs w:val="22"/>
        </w:rPr>
        <w:t xml:space="preserve"> the expected increase in oil prices. </w:t>
      </w:r>
      <w:r w:rsidR="001509B0" w:rsidRPr="001D019E">
        <w:rPr>
          <w:rFonts w:ascii="Arial" w:hAnsi="Arial" w:cs="Arial"/>
          <w:sz w:val="22"/>
          <w:szCs w:val="22"/>
        </w:rPr>
        <w:tab/>
      </w:r>
      <w:r w:rsidR="001509B0" w:rsidRPr="001D019E">
        <w:rPr>
          <w:rFonts w:ascii="Arial" w:hAnsi="Arial" w:cs="Arial"/>
          <w:sz w:val="22"/>
          <w:szCs w:val="22"/>
        </w:rPr>
        <w:tab/>
      </w:r>
      <w:r w:rsidR="001509B0" w:rsidRPr="001D019E">
        <w:rPr>
          <w:rFonts w:ascii="Arial" w:hAnsi="Arial" w:cs="Arial"/>
          <w:sz w:val="22"/>
          <w:szCs w:val="22"/>
        </w:rPr>
        <w:tab/>
      </w:r>
      <w:r w:rsidR="008F740E">
        <w:rPr>
          <w:rFonts w:ascii="Arial" w:hAnsi="Arial" w:cs="Arial"/>
          <w:sz w:val="22"/>
          <w:szCs w:val="22"/>
        </w:rPr>
        <w:tab/>
        <w:t xml:space="preserve"> </w:t>
      </w:r>
      <w:r w:rsidR="00B033F2" w:rsidRPr="001D019E">
        <w:rPr>
          <w:rFonts w:ascii="Arial" w:hAnsi="Arial" w:cs="Arial"/>
          <w:sz w:val="22"/>
          <w:szCs w:val="22"/>
        </w:rPr>
        <w:t>(1 mark)</w:t>
      </w:r>
    </w:p>
    <w:p w14:paraId="46C655AF" w14:textId="5B0A0581" w:rsidR="00B033F2" w:rsidRPr="001D019E" w:rsidRDefault="00B033F2" w:rsidP="00B033F2">
      <w:pPr>
        <w:jc w:val="both"/>
        <w:rPr>
          <w:rFonts w:ascii="Arial" w:hAnsi="Arial" w:cs="Arial"/>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509"/>
      </w:tblGrid>
      <w:tr w:rsidR="001509B0" w:rsidRPr="001D019E" w14:paraId="2B19BEEE" w14:textId="77777777" w:rsidTr="001509B0">
        <w:tc>
          <w:tcPr>
            <w:tcW w:w="9509" w:type="dxa"/>
            <w:tcBorders>
              <w:top w:val="nil"/>
            </w:tcBorders>
          </w:tcPr>
          <w:p w14:paraId="04BB9397" w14:textId="77777777" w:rsidR="001509B0" w:rsidRPr="001D019E" w:rsidRDefault="001509B0" w:rsidP="00515EE3">
            <w:pPr>
              <w:tabs>
                <w:tab w:val="left" w:pos="8222"/>
              </w:tabs>
              <w:spacing w:line="360" w:lineRule="auto"/>
              <w:rPr>
                <w:rFonts w:ascii="Arial" w:hAnsi="Arial" w:cs="Arial"/>
                <w:bCs/>
                <w:color w:val="BFBFBF" w:themeColor="background1" w:themeShade="BF"/>
                <w:sz w:val="22"/>
                <w:szCs w:val="22"/>
                <w:lang w:eastAsia="ja-JP"/>
              </w:rPr>
            </w:pPr>
          </w:p>
        </w:tc>
      </w:tr>
    </w:tbl>
    <w:p w14:paraId="2A820ADE" w14:textId="50729D3F" w:rsidR="00B033F2" w:rsidRPr="001D019E" w:rsidRDefault="00B033F2" w:rsidP="00B033F2">
      <w:pPr>
        <w:jc w:val="both"/>
        <w:rPr>
          <w:rFonts w:ascii="Arial" w:hAnsi="Arial" w:cs="Arial"/>
          <w:sz w:val="22"/>
          <w:szCs w:val="22"/>
        </w:rPr>
      </w:pPr>
    </w:p>
    <w:p w14:paraId="580753F3" w14:textId="4D3A620E" w:rsidR="001509B0" w:rsidRPr="001D019E" w:rsidRDefault="001509B0" w:rsidP="00B033F2">
      <w:pPr>
        <w:jc w:val="both"/>
        <w:rPr>
          <w:rFonts w:ascii="Arial" w:hAnsi="Arial" w:cs="Arial"/>
          <w:sz w:val="22"/>
          <w:szCs w:val="22"/>
        </w:rPr>
      </w:pPr>
    </w:p>
    <w:p w14:paraId="53D0A38D" w14:textId="77777777" w:rsidR="00EC5E6E" w:rsidRPr="001D019E" w:rsidRDefault="00EC5E6E" w:rsidP="00B033F2">
      <w:pPr>
        <w:jc w:val="both"/>
        <w:rPr>
          <w:rFonts w:ascii="Arial" w:hAnsi="Arial" w:cs="Arial"/>
          <w:sz w:val="22"/>
          <w:szCs w:val="22"/>
        </w:rPr>
      </w:pPr>
    </w:p>
    <w:p w14:paraId="25717C41" w14:textId="77777777" w:rsidR="00EC5E6E" w:rsidRPr="001D019E" w:rsidRDefault="00B033F2" w:rsidP="002215DA">
      <w:pPr>
        <w:pStyle w:val="ListParagraph"/>
        <w:numPr>
          <w:ilvl w:val="0"/>
          <w:numId w:val="7"/>
        </w:numPr>
        <w:ind w:left="426" w:hanging="426"/>
        <w:jc w:val="both"/>
        <w:rPr>
          <w:rFonts w:ascii="Arial" w:hAnsi="Arial" w:cs="Arial"/>
          <w:sz w:val="22"/>
          <w:szCs w:val="22"/>
        </w:rPr>
      </w:pPr>
      <w:r w:rsidRPr="001D019E">
        <w:rPr>
          <w:rFonts w:ascii="Arial" w:hAnsi="Arial" w:cs="Arial"/>
          <w:sz w:val="22"/>
          <w:szCs w:val="22"/>
        </w:rPr>
        <w:t xml:space="preserve">Identify and explain the impact of the increase in oil prices on inflation in Australia. </w:t>
      </w:r>
      <w:r w:rsidR="001509B0" w:rsidRPr="001D019E">
        <w:rPr>
          <w:rFonts w:ascii="Arial" w:hAnsi="Arial" w:cs="Arial"/>
          <w:sz w:val="22"/>
          <w:szCs w:val="22"/>
        </w:rPr>
        <w:t xml:space="preserve">   </w:t>
      </w:r>
    </w:p>
    <w:p w14:paraId="7A33789B" w14:textId="0C031306" w:rsidR="00B033F2" w:rsidRPr="001D019E" w:rsidRDefault="008F740E" w:rsidP="00EC5E6E">
      <w:pPr>
        <w:pStyle w:val="ListParagraph"/>
        <w:ind w:left="360"/>
        <w:jc w:val="right"/>
        <w:rPr>
          <w:rFonts w:ascii="Arial" w:hAnsi="Arial" w:cs="Arial"/>
          <w:sz w:val="22"/>
          <w:szCs w:val="22"/>
        </w:rPr>
      </w:pPr>
      <w:r>
        <w:rPr>
          <w:rFonts w:ascii="Arial" w:hAnsi="Arial" w:cs="Arial"/>
          <w:sz w:val="22"/>
          <w:szCs w:val="22"/>
        </w:rPr>
        <w:t xml:space="preserve">    </w:t>
      </w:r>
      <w:r w:rsidR="00B033F2" w:rsidRPr="001D019E">
        <w:rPr>
          <w:rFonts w:ascii="Arial" w:hAnsi="Arial" w:cs="Arial"/>
          <w:sz w:val="22"/>
          <w:szCs w:val="22"/>
        </w:rPr>
        <w:t>(2 marks)</w:t>
      </w:r>
    </w:p>
    <w:p w14:paraId="276F4B16" w14:textId="7590BE01" w:rsidR="001509B0" w:rsidRPr="001D019E" w:rsidRDefault="001509B0" w:rsidP="001509B0">
      <w:pPr>
        <w:jc w:val="both"/>
        <w:rPr>
          <w:rFonts w:ascii="Arial" w:hAnsi="Arial" w:cs="Arial"/>
          <w:sz w:val="22"/>
          <w:szCs w:val="22"/>
        </w:rPr>
      </w:pPr>
    </w:p>
    <w:p w14:paraId="4CD63315" w14:textId="77777777" w:rsidR="001509B0" w:rsidRPr="001D019E" w:rsidRDefault="001509B0" w:rsidP="001509B0">
      <w:pPr>
        <w:jc w:val="both"/>
        <w:rPr>
          <w:rFonts w:ascii="Arial" w:hAnsi="Arial" w:cs="Arial"/>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509"/>
      </w:tblGrid>
      <w:tr w:rsidR="001509B0" w:rsidRPr="001D019E" w14:paraId="0184AE8A" w14:textId="77777777" w:rsidTr="00515EE3">
        <w:tc>
          <w:tcPr>
            <w:tcW w:w="9509" w:type="dxa"/>
          </w:tcPr>
          <w:p w14:paraId="4B5E7393" w14:textId="77777777" w:rsidR="001509B0" w:rsidRPr="001D019E" w:rsidRDefault="001509B0" w:rsidP="00515EE3">
            <w:pPr>
              <w:tabs>
                <w:tab w:val="left" w:pos="8222"/>
              </w:tabs>
              <w:spacing w:line="360" w:lineRule="auto"/>
              <w:rPr>
                <w:rFonts w:ascii="Arial" w:hAnsi="Arial" w:cs="Arial"/>
                <w:bCs/>
                <w:color w:val="BFBFBF" w:themeColor="background1" w:themeShade="BF"/>
                <w:sz w:val="22"/>
                <w:szCs w:val="22"/>
                <w:lang w:eastAsia="ja-JP"/>
              </w:rPr>
            </w:pPr>
          </w:p>
        </w:tc>
      </w:tr>
      <w:tr w:rsidR="001509B0" w:rsidRPr="001D019E" w14:paraId="628F2A5E" w14:textId="77777777" w:rsidTr="00515EE3">
        <w:tc>
          <w:tcPr>
            <w:tcW w:w="9509" w:type="dxa"/>
          </w:tcPr>
          <w:p w14:paraId="5A289955" w14:textId="77777777" w:rsidR="001509B0" w:rsidRPr="001D019E" w:rsidRDefault="001509B0" w:rsidP="00515EE3">
            <w:pPr>
              <w:tabs>
                <w:tab w:val="left" w:pos="8222"/>
              </w:tabs>
              <w:spacing w:line="360" w:lineRule="auto"/>
              <w:rPr>
                <w:rFonts w:ascii="Arial" w:hAnsi="Arial" w:cs="Arial"/>
                <w:bCs/>
                <w:color w:val="BFBFBF" w:themeColor="background1" w:themeShade="BF"/>
                <w:sz w:val="22"/>
                <w:szCs w:val="22"/>
                <w:lang w:eastAsia="ja-JP"/>
              </w:rPr>
            </w:pPr>
          </w:p>
        </w:tc>
      </w:tr>
      <w:tr w:rsidR="001509B0" w:rsidRPr="001D019E" w14:paraId="62911286" w14:textId="77777777" w:rsidTr="00515EE3">
        <w:tc>
          <w:tcPr>
            <w:tcW w:w="9509" w:type="dxa"/>
            <w:tcBorders>
              <w:bottom w:val="single" w:sz="4" w:space="0" w:color="auto"/>
            </w:tcBorders>
          </w:tcPr>
          <w:p w14:paraId="2959514F" w14:textId="77777777" w:rsidR="001509B0" w:rsidRPr="001D019E" w:rsidRDefault="001509B0" w:rsidP="00515EE3">
            <w:pPr>
              <w:tabs>
                <w:tab w:val="left" w:pos="8222"/>
              </w:tabs>
              <w:spacing w:line="360" w:lineRule="auto"/>
              <w:rPr>
                <w:rFonts w:ascii="Arial" w:hAnsi="Arial" w:cs="Arial"/>
                <w:bCs/>
                <w:color w:val="BFBFBF" w:themeColor="background1" w:themeShade="BF"/>
                <w:sz w:val="22"/>
                <w:szCs w:val="22"/>
                <w:lang w:eastAsia="ja-JP"/>
              </w:rPr>
            </w:pPr>
          </w:p>
        </w:tc>
      </w:tr>
      <w:tr w:rsidR="001509B0" w:rsidRPr="001D019E" w14:paraId="461AD24C" w14:textId="77777777" w:rsidTr="00515EE3">
        <w:tblPrEx>
          <w:tblBorders>
            <w:left w:val="single" w:sz="4" w:space="0" w:color="auto"/>
            <w:right w:val="single" w:sz="4" w:space="0" w:color="auto"/>
          </w:tblBorders>
        </w:tblPrEx>
        <w:tc>
          <w:tcPr>
            <w:tcW w:w="9509" w:type="dxa"/>
            <w:tcBorders>
              <w:left w:val="nil"/>
              <w:right w:val="nil"/>
            </w:tcBorders>
          </w:tcPr>
          <w:p w14:paraId="72807BD0" w14:textId="77777777" w:rsidR="001509B0" w:rsidRPr="001D019E" w:rsidRDefault="001509B0" w:rsidP="00515EE3">
            <w:pPr>
              <w:tabs>
                <w:tab w:val="left" w:pos="8222"/>
              </w:tabs>
              <w:spacing w:line="360" w:lineRule="auto"/>
              <w:rPr>
                <w:rFonts w:ascii="Arial" w:hAnsi="Arial" w:cs="Arial"/>
                <w:bCs/>
                <w:color w:val="BFBFBF" w:themeColor="background1" w:themeShade="BF"/>
                <w:sz w:val="22"/>
                <w:szCs w:val="22"/>
                <w:lang w:eastAsia="ja-JP"/>
              </w:rPr>
            </w:pPr>
          </w:p>
        </w:tc>
      </w:tr>
      <w:tr w:rsidR="001509B0" w:rsidRPr="001D019E" w14:paraId="139A06DD" w14:textId="77777777" w:rsidTr="00515EE3">
        <w:tblPrEx>
          <w:tblBorders>
            <w:left w:val="single" w:sz="4" w:space="0" w:color="auto"/>
            <w:right w:val="single" w:sz="4" w:space="0" w:color="auto"/>
          </w:tblBorders>
        </w:tblPrEx>
        <w:tc>
          <w:tcPr>
            <w:tcW w:w="9509" w:type="dxa"/>
            <w:tcBorders>
              <w:left w:val="nil"/>
              <w:right w:val="nil"/>
            </w:tcBorders>
          </w:tcPr>
          <w:p w14:paraId="0E0291A4" w14:textId="77777777" w:rsidR="001509B0" w:rsidRPr="001D019E" w:rsidRDefault="001509B0" w:rsidP="00515EE3">
            <w:pPr>
              <w:tabs>
                <w:tab w:val="left" w:pos="8222"/>
              </w:tabs>
              <w:spacing w:line="360" w:lineRule="auto"/>
              <w:rPr>
                <w:rFonts w:ascii="Arial" w:hAnsi="Arial" w:cs="Arial"/>
                <w:bCs/>
                <w:color w:val="BFBFBF" w:themeColor="background1" w:themeShade="BF"/>
                <w:sz w:val="22"/>
                <w:szCs w:val="22"/>
                <w:lang w:eastAsia="ja-JP"/>
              </w:rPr>
            </w:pPr>
          </w:p>
        </w:tc>
      </w:tr>
    </w:tbl>
    <w:p w14:paraId="44AA1117" w14:textId="2C2C77DB" w:rsidR="001509B0" w:rsidRPr="001D019E" w:rsidRDefault="001509B0" w:rsidP="001509B0">
      <w:pPr>
        <w:jc w:val="both"/>
        <w:rPr>
          <w:rFonts w:ascii="Arial" w:hAnsi="Arial" w:cs="Arial"/>
          <w:sz w:val="22"/>
          <w:szCs w:val="22"/>
        </w:rPr>
      </w:pPr>
    </w:p>
    <w:p w14:paraId="617195DF" w14:textId="5D8F786E" w:rsidR="001509B0" w:rsidRPr="001D019E" w:rsidRDefault="001509B0" w:rsidP="001509B0">
      <w:pPr>
        <w:jc w:val="both"/>
        <w:rPr>
          <w:rFonts w:ascii="Arial" w:hAnsi="Arial" w:cs="Arial"/>
          <w:sz w:val="22"/>
          <w:szCs w:val="22"/>
        </w:rPr>
      </w:pPr>
    </w:p>
    <w:p w14:paraId="640C0DCB" w14:textId="7D148E8C" w:rsidR="001509B0" w:rsidRDefault="001509B0" w:rsidP="001509B0">
      <w:pPr>
        <w:jc w:val="both"/>
        <w:rPr>
          <w:rFonts w:ascii="Arial" w:hAnsi="Arial" w:cs="Arial"/>
          <w:sz w:val="22"/>
          <w:szCs w:val="22"/>
        </w:rPr>
      </w:pPr>
    </w:p>
    <w:p w14:paraId="18AD85C0" w14:textId="53F0D803" w:rsidR="008F740E" w:rsidRDefault="008F740E" w:rsidP="001509B0">
      <w:pPr>
        <w:jc w:val="both"/>
        <w:rPr>
          <w:rFonts w:ascii="Arial" w:hAnsi="Arial" w:cs="Arial"/>
          <w:sz w:val="22"/>
          <w:szCs w:val="22"/>
        </w:rPr>
      </w:pPr>
    </w:p>
    <w:p w14:paraId="599BCCF2" w14:textId="4912424B" w:rsidR="008F740E" w:rsidRDefault="008F740E" w:rsidP="001509B0">
      <w:pPr>
        <w:jc w:val="both"/>
        <w:rPr>
          <w:rFonts w:ascii="Arial" w:hAnsi="Arial" w:cs="Arial"/>
          <w:sz w:val="22"/>
          <w:szCs w:val="22"/>
        </w:rPr>
      </w:pPr>
    </w:p>
    <w:p w14:paraId="5C86240A" w14:textId="212189F2" w:rsidR="008F740E" w:rsidRDefault="008F740E" w:rsidP="001509B0">
      <w:pPr>
        <w:jc w:val="both"/>
        <w:rPr>
          <w:rFonts w:ascii="Arial" w:hAnsi="Arial" w:cs="Arial"/>
          <w:sz w:val="22"/>
          <w:szCs w:val="22"/>
        </w:rPr>
      </w:pPr>
    </w:p>
    <w:p w14:paraId="1EB5DB7D" w14:textId="41B20454" w:rsidR="008F740E" w:rsidRDefault="008F740E" w:rsidP="001509B0">
      <w:pPr>
        <w:jc w:val="both"/>
        <w:rPr>
          <w:rFonts w:ascii="Arial" w:hAnsi="Arial" w:cs="Arial"/>
          <w:sz w:val="22"/>
          <w:szCs w:val="22"/>
        </w:rPr>
      </w:pPr>
    </w:p>
    <w:p w14:paraId="655CF403" w14:textId="3A0A0DB4" w:rsidR="008F740E" w:rsidRDefault="008F740E" w:rsidP="001509B0">
      <w:pPr>
        <w:jc w:val="both"/>
        <w:rPr>
          <w:rFonts w:ascii="Arial" w:hAnsi="Arial" w:cs="Arial"/>
          <w:sz w:val="22"/>
          <w:szCs w:val="22"/>
        </w:rPr>
      </w:pPr>
    </w:p>
    <w:p w14:paraId="2EBC7A79" w14:textId="77777777" w:rsidR="008F740E" w:rsidRPr="001D019E" w:rsidRDefault="008F740E" w:rsidP="001509B0">
      <w:pPr>
        <w:jc w:val="both"/>
        <w:rPr>
          <w:rFonts w:ascii="Arial" w:hAnsi="Arial" w:cs="Arial"/>
          <w:sz w:val="22"/>
          <w:szCs w:val="22"/>
        </w:rPr>
      </w:pPr>
    </w:p>
    <w:p w14:paraId="1714F555" w14:textId="77777777" w:rsidR="001509B0" w:rsidRPr="001D019E" w:rsidRDefault="001509B0" w:rsidP="001509B0">
      <w:pPr>
        <w:jc w:val="both"/>
        <w:rPr>
          <w:rFonts w:ascii="Arial" w:hAnsi="Arial" w:cs="Arial"/>
          <w:sz w:val="22"/>
          <w:szCs w:val="22"/>
        </w:rPr>
      </w:pPr>
    </w:p>
    <w:p w14:paraId="23A6D835" w14:textId="54072007" w:rsidR="00B033F2" w:rsidRPr="001D019E" w:rsidRDefault="00B033F2" w:rsidP="002215DA">
      <w:pPr>
        <w:pStyle w:val="ListParagraph"/>
        <w:numPr>
          <w:ilvl w:val="0"/>
          <w:numId w:val="7"/>
        </w:numPr>
        <w:ind w:left="426" w:hanging="426"/>
        <w:jc w:val="both"/>
        <w:rPr>
          <w:rFonts w:ascii="Arial" w:hAnsi="Arial" w:cs="Arial"/>
          <w:sz w:val="22"/>
          <w:szCs w:val="22"/>
        </w:rPr>
      </w:pPr>
      <w:r w:rsidRPr="001D019E">
        <w:rPr>
          <w:rFonts w:ascii="Arial" w:hAnsi="Arial" w:cs="Arial"/>
          <w:sz w:val="22"/>
          <w:szCs w:val="22"/>
        </w:rPr>
        <w:t xml:space="preserve">Describe and explain the price elasticity of demand for </w:t>
      </w:r>
      <w:r w:rsidR="008B05C9">
        <w:rPr>
          <w:rFonts w:ascii="Arial" w:hAnsi="Arial" w:cs="Arial"/>
          <w:sz w:val="22"/>
          <w:szCs w:val="22"/>
        </w:rPr>
        <w:t>petrol</w:t>
      </w:r>
      <w:r w:rsidRPr="001D019E">
        <w:rPr>
          <w:rFonts w:ascii="Arial" w:hAnsi="Arial" w:cs="Arial"/>
          <w:sz w:val="22"/>
          <w:szCs w:val="22"/>
        </w:rPr>
        <w:t xml:space="preserve">. </w:t>
      </w:r>
      <w:r w:rsidR="001509B0" w:rsidRPr="001D019E">
        <w:rPr>
          <w:rFonts w:ascii="Arial" w:hAnsi="Arial" w:cs="Arial"/>
          <w:sz w:val="22"/>
          <w:szCs w:val="22"/>
        </w:rPr>
        <w:tab/>
      </w:r>
      <w:r w:rsidR="001509B0" w:rsidRPr="001D019E">
        <w:rPr>
          <w:rFonts w:ascii="Arial" w:hAnsi="Arial" w:cs="Arial"/>
          <w:sz w:val="22"/>
          <w:szCs w:val="22"/>
        </w:rPr>
        <w:tab/>
      </w:r>
      <w:r w:rsidR="00381673" w:rsidRPr="001D019E">
        <w:rPr>
          <w:rFonts w:ascii="Arial" w:hAnsi="Arial" w:cs="Arial"/>
          <w:sz w:val="22"/>
          <w:szCs w:val="22"/>
        </w:rPr>
        <w:t xml:space="preserve">        </w:t>
      </w:r>
      <w:r w:rsidR="008F740E">
        <w:rPr>
          <w:rFonts w:ascii="Arial" w:hAnsi="Arial" w:cs="Arial"/>
          <w:sz w:val="22"/>
          <w:szCs w:val="22"/>
        </w:rPr>
        <w:t xml:space="preserve">              </w:t>
      </w:r>
      <w:r w:rsidRPr="001D019E">
        <w:rPr>
          <w:rFonts w:ascii="Arial" w:hAnsi="Arial" w:cs="Arial"/>
          <w:sz w:val="22"/>
          <w:szCs w:val="22"/>
        </w:rPr>
        <w:t>(4 marks)</w:t>
      </w:r>
    </w:p>
    <w:p w14:paraId="1070FA8C" w14:textId="4415ACD5" w:rsidR="001509B0" w:rsidRPr="001D019E" w:rsidRDefault="001509B0" w:rsidP="001509B0">
      <w:pPr>
        <w:jc w:val="both"/>
        <w:rPr>
          <w:rFonts w:ascii="Arial" w:hAnsi="Arial" w:cs="Arial"/>
          <w:sz w:val="22"/>
          <w:szCs w:val="22"/>
        </w:rPr>
      </w:pPr>
    </w:p>
    <w:p w14:paraId="0E945155" w14:textId="77777777" w:rsidR="001509B0" w:rsidRPr="001D019E" w:rsidRDefault="001509B0" w:rsidP="001509B0">
      <w:pPr>
        <w:jc w:val="both"/>
        <w:rPr>
          <w:rFonts w:ascii="Arial" w:hAnsi="Arial" w:cs="Arial"/>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509"/>
      </w:tblGrid>
      <w:tr w:rsidR="001509B0" w:rsidRPr="001D019E" w14:paraId="5441DE43" w14:textId="77777777" w:rsidTr="00515EE3">
        <w:tc>
          <w:tcPr>
            <w:tcW w:w="9509" w:type="dxa"/>
          </w:tcPr>
          <w:p w14:paraId="5116016F" w14:textId="77777777" w:rsidR="001509B0" w:rsidRPr="001D019E" w:rsidRDefault="001509B0" w:rsidP="00515EE3">
            <w:pPr>
              <w:tabs>
                <w:tab w:val="left" w:pos="8222"/>
              </w:tabs>
              <w:spacing w:line="360" w:lineRule="auto"/>
              <w:rPr>
                <w:rFonts w:ascii="Arial" w:hAnsi="Arial" w:cs="Arial"/>
                <w:bCs/>
                <w:color w:val="BFBFBF" w:themeColor="background1" w:themeShade="BF"/>
                <w:sz w:val="22"/>
                <w:szCs w:val="22"/>
                <w:lang w:eastAsia="ja-JP"/>
              </w:rPr>
            </w:pPr>
          </w:p>
        </w:tc>
      </w:tr>
      <w:tr w:rsidR="001509B0" w:rsidRPr="001D019E" w14:paraId="4158A9B6" w14:textId="77777777" w:rsidTr="00515EE3">
        <w:tc>
          <w:tcPr>
            <w:tcW w:w="9509" w:type="dxa"/>
          </w:tcPr>
          <w:p w14:paraId="7DF88023" w14:textId="77777777" w:rsidR="001509B0" w:rsidRPr="001D019E" w:rsidRDefault="001509B0" w:rsidP="00515EE3">
            <w:pPr>
              <w:tabs>
                <w:tab w:val="left" w:pos="8222"/>
              </w:tabs>
              <w:spacing w:line="360" w:lineRule="auto"/>
              <w:rPr>
                <w:rFonts w:ascii="Arial" w:hAnsi="Arial" w:cs="Arial"/>
                <w:bCs/>
                <w:color w:val="BFBFBF" w:themeColor="background1" w:themeShade="BF"/>
                <w:sz w:val="22"/>
                <w:szCs w:val="22"/>
                <w:lang w:eastAsia="ja-JP"/>
              </w:rPr>
            </w:pPr>
          </w:p>
        </w:tc>
      </w:tr>
      <w:tr w:rsidR="001509B0" w:rsidRPr="001D019E" w14:paraId="49F3E354" w14:textId="77777777" w:rsidTr="00515EE3">
        <w:tc>
          <w:tcPr>
            <w:tcW w:w="9509" w:type="dxa"/>
            <w:tcBorders>
              <w:bottom w:val="single" w:sz="4" w:space="0" w:color="auto"/>
            </w:tcBorders>
          </w:tcPr>
          <w:p w14:paraId="017393A5" w14:textId="77777777" w:rsidR="001509B0" w:rsidRPr="001D019E" w:rsidRDefault="001509B0" w:rsidP="00515EE3">
            <w:pPr>
              <w:tabs>
                <w:tab w:val="left" w:pos="8222"/>
              </w:tabs>
              <w:spacing w:line="360" w:lineRule="auto"/>
              <w:rPr>
                <w:rFonts w:ascii="Arial" w:hAnsi="Arial" w:cs="Arial"/>
                <w:bCs/>
                <w:color w:val="BFBFBF" w:themeColor="background1" w:themeShade="BF"/>
                <w:sz w:val="22"/>
                <w:szCs w:val="22"/>
                <w:lang w:eastAsia="ja-JP"/>
              </w:rPr>
            </w:pPr>
          </w:p>
        </w:tc>
      </w:tr>
      <w:tr w:rsidR="001509B0" w:rsidRPr="001D019E" w14:paraId="35AAAF98" w14:textId="77777777" w:rsidTr="00515EE3">
        <w:tblPrEx>
          <w:tblBorders>
            <w:left w:val="single" w:sz="4" w:space="0" w:color="auto"/>
            <w:right w:val="single" w:sz="4" w:space="0" w:color="auto"/>
          </w:tblBorders>
        </w:tblPrEx>
        <w:tc>
          <w:tcPr>
            <w:tcW w:w="9509" w:type="dxa"/>
            <w:tcBorders>
              <w:left w:val="nil"/>
              <w:right w:val="nil"/>
            </w:tcBorders>
          </w:tcPr>
          <w:p w14:paraId="2C64E4CF" w14:textId="77777777" w:rsidR="001509B0" w:rsidRPr="001D019E" w:rsidRDefault="001509B0" w:rsidP="00515EE3">
            <w:pPr>
              <w:tabs>
                <w:tab w:val="left" w:pos="8222"/>
              </w:tabs>
              <w:spacing w:line="360" w:lineRule="auto"/>
              <w:rPr>
                <w:rFonts w:ascii="Arial" w:hAnsi="Arial" w:cs="Arial"/>
                <w:bCs/>
                <w:color w:val="BFBFBF" w:themeColor="background1" w:themeShade="BF"/>
                <w:sz w:val="22"/>
                <w:szCs w:val="22"/>
                <w:lang w:eastAsia="ja-JP"/>
              </w:rPr>
            </w:pPr>
          </w:p>
        </w:tc>
      </w:tr>
      <w:tr w:rsidR="001509B0" w:rsidRPr="001D019E" w14:paraId="74D87AC1" w14:textId="77777777" w:rsidTr="001509B0">
        <w:tblPrEx>
          <w:tblBorders>
            <w:left w:val="single" w:sz="4" w:space="0" w:color="auto"/>
            <w:right w:val="single" w:sz="4" w:space="0" w:color="auto"/>
          </w:tblBorders>
        </w:tblPrEx>
        <w:tc>
          <w:tcPr>
            <w:tcW w:w="9509" w:type="dxa"/>
            <w:tcBorders>
              <w:left w:val="nil"/>
              <w:bottom w:val="single" w:sz="4" w:space="0" w:color="auto"/>
              <w:right w:val="nil"/>
            </w:tcBorders>
          </w:tcPr>
          <w:p w14:paraId="701F1E40" w14:textId="77777777" w:rsidR="001509B0" w:rsidRPr="001D019E" w:rsidRDefault="001509B0" w:rsidP="00515EE3">
            <w:pPr>
              <w:tabs>
                <w:tab w:val="left" w:pos="8222"/>
              </w:tabs>
              <w:spacing w:line="360" w:lineRule="auto"/>
              <w:rPr>
                <w:rFonts w:ascii="Arial" w:hAnsi="Arial" w:cs="Arial"/>
                <w:bCs/>
                <w:color w:val="BFBFBF" w:themeColor="background1" w:themeShade="BF"/>
                <w:sz w:val="22"/>
                <w:szCs w:val="22"/>
                <w:lang w:eastAsia="ja-JP"/>
              </w:rPr>
            </w:pPr>
          </w:p>
        </w:tc>
      </w:tr>
      <w:tr w:rsidR="001509B0" w:rsidRPr="001D019E" w14:paraId="68867B63" w14:textId="77777777" w:rsidTr="001509B0">
        <w:tblPrEx>
          <w:tblBorders>
            <w:left w:val="single" w:sz="4" w:space="0" w:color="auto"/>
            <w:right w:val="single" w:sz="4" w:space="0" w:color="auto"/>
          </w:tblBorders>
        </w:tblPrEx>
        <w:tc>
          <w:tcPr>
            <w:tcW w:w="9509" w:type="dxa"/>
            <w:tcBorders>
              <w:left w:val="nil"/>
              <w:right w:val="nil"/>
            </w:tcBorders>
          </w:tcPr>
          <w:p w14:paraId="3C8229B3" w14:textId="77777777" w:rsidR="001509B0" w:rsidRPr="001D019E" w:rsidRDefault="001509B0" w:rsidP="00515EE3">
            <w:pPr>
              <w:tabs>
                <w:tab w:val="left" w:pos="8222"/>
              </w:tabs>
              <w:spacing w:line="360" w:lineRule="auto"/>
              <w:rPr>
                <w:rFonts w:ascii="Arial" w:hAnsi="Arial" w:cs="Arial"/>
                <w:bCs/>
                <w:color w:val="BFBFBF" w:themeColor="background1" w:themeShade="BF"/>
                <w:sz w:val="22"/>
                <w:szCs w:val="22"/>
                <w:lang w:eastAsia="ja-JP"/>
              </w:rPr>
            </w:pPr>
          </w:p>
        </w:tc>
      </w:tr>
      <w:tr w:rsidR="001509B0" w:rsidRPr="001D019E" w14:paraId="314BE2FB" w14:textId="77777777" w:rsidTr="001509B0">
        <w:tblPrEx>
          <w:tblBorders>
            <w:left w:val="single" w:sz="4" w:space="0" w:color="auto"/>
            <w:right w:val="single" w:sz="4" w:space="0" w:color="auto"/>
          </w:tblBorders>
        </w:tblPrEx>
        <w:tc>
          <w:tcPr>
            <w:tcW w:w="9509" w:type="dxa"/>
            <w:tcBorders>
              <w:left w:val="nil"/>
              <w:right w:val="nil"/>
            </w:tcBorders>
          </w:tcPr>
          <w:p w14:paraId="0A386A1F" w14:textId="77777777" w:rsidR="001509B0" w:rsidRPr="001D019E" w:rsidRDefault="001509B0" w:rsidP="00515EE3">
            <w:pPr>
              <w:tabs>
                <w:tab w:val="left" w:pos="8222"/>
              </w:tabs>
              <w:spacing w:line="360" w:lineRule="auto"/>
              <w:rPr>
                <w:rFonts w:ascii="Arial" w:hAnsi="Arial" w:cs="Arial"/>
                <w:bCs/>
                <w:color w:val="BFBFBF" w:themeColor="background1" w:themeShade="BF"/>
                <w:sz w:val="22"/>
                <w:szCs w:val="22"/>
                <w:lang w:eastAsia="ja-JP"/>
              </w:rPr>
            </w:pPr>
          </w:p>
        </w:tc>
      </w:tr>
      <w:tr w:rsidR="001509B0" w:rsidRPr="001D019E" w14:paraId="5125543E" w14:textId="77777777" w:rsidTr="001509B0">
        <w:tblPrEx>
          <w:tblBorders>
            <w:left w:val="single" w:sz="4" w:space="0" w:color="auto"/>
            <w:right w:val="single" w:sz="4" w:space="0" w:color="auto"/>
          </w:tblBorders>
        </w:tblPrEx>
        <w:tc>
          <w:tcPr>
            <w:tcW w:w="9509" w:type="dxa"/>
            <w:tcBorders>
              <w:left w:val="nil"/>
              <w:right w:val="nil"/>
            </w:tcBorders>
          </w:tcPr>
          <w:p w14:paraId="474F881B" w14:textId="77777777" w:rsidR="001509B0" w:rsidRPr="001D019E" w:rsidRDefault="001509B0" w:rsidP="00515EE3">
            <w:pPr>
              <w:tabs>
                <w:tab w:val="left" w:pos="8222"/>
              </w:tabs>
              <w:spacing w:line="360" w:lineRule="auto"/>
              <w:rPr>
                <w:rFonts w:ascii="Arial" w:hAnsi="Arial" w:cs="Arial"/>
                <w:bCs/>
                <w:color w:val="BFBFBF" w:themeColor="background1" w:themeShade="BF"/>
                <w:sz w:val="22"/>
                <w:szCs w:val="22"/>
                <w:lang w:eastAsia="ja-JP"/>
              </w:rPr>
            </w:pPr>
          </w:p>
        </w:tc>
      </w:tr>
      <w:tr w:rsidR="001509B0" w:rsidRPr="001D019E" w14:paraId="2B807897" w14:textId="77777777" w:rsidTr="001509B0">
        <w:tblPrEx>
          <w:tblBorders>
            <w:left w:val="single" w:sz="4" w:space="0" w:color="auto"/>
            <w:right w:val="single" w:sz="4" w:space="0" w:color="auto"/>
          </w:tblBorders>
        </w:tblPrEx>
        <w:tc>
          <w:tcPr>
            <w:tcW w:w="9509" w:type="dxa"/>
            <w:tcBorders>
              <w:left w:val="nil"/>
              <w:right w:val="nil"/>
            </w:tcBorders>
          </w:tcPr>
          <w:p w14:paraId="201D9F99" w14:textId="77777777" w:rsidR="001509B0" w:rsidRPr="001D019E" w:rsidRDefault="001509B0" w:rsidP="00515EE3">
            <w:pPr>
              <w:tabs>
                <w:tab w:val="left" w:pos="8222"/>
              </w:tabs>
              <w:spacing w:line="360" w:lineRule="auto"/>
              <w:rPr>
                <w:rFonts w:ascii="Arial" w:hAnsi="Arial" w:cs="Arial"/>
                <w:bCs/>
                <w:color w:val="BFBFBF" w:themeColor="background1" w:themeShade="BF"/>
                <w:sz w:val="22"/>
                <w:szCs w:val="22"/>
                <w:lang w:eastAsia="ja-JP"/>
              </w:rPr>
            </w:pPr>
          </w:p>
        </w:tc>
      </w:tr>
      <w:tr w:rsidR="001509B0" w:rsidRPr="001D019E" w14:paraId="411085B1" w14:textId="77777777" w:rsidTr="001509B0">
        <w:tblPrEx>
          <w:tblBorders>
            <w:left w:val="single" w:sz="4" w:space="0" w:color="auto"/>
            <w:right w:val="single" w:sz="4" w:space="0" w:color="auto"/>
          </w:tblBorders>
        </w:tblPrEx>
        <w:tc>
          <w:tcPr>
            <w:tcW w:w="9509" w:type="dxa"/>
            <w:tcBorders>
              <w:left w:val="nil"/>
              <w:bottom w:val="single" w:sz="4" w:space="0" w:color="auto"/>
              <w:right w:val="nil"/>
            </w:tcBorders>
          </w:tcPr>
          <w:p w14:paraId="7A9F01AF" w14:textId="77777777" w:rsidR="001509B0" w:rsidRPr="001D019E" w:rsidRDefault="001509B0" w:rsidP="00515EE3">
            <w:pPr>
              <w:tabs>
                <w:tab w:val="left" w:pos="8222"/>
              </w:tabs>
              <w:spacing w:line="360" w:lineRule="auto"/>
              <w:rPr>
                <w:rFonts w:ascii="Arial" w:hAnsi="Arial" w:cs="Arial"/>
                <w:bCs/>
                <w:color w:val="BFBFBF" w:themeColor="background1" w:themeShade="BF"/>
                <w:sz w:val="22"/>
                <w:szCs w:val="22"/>
                <w:lang w:eastAsia="ja-JP"/>
              </w:rPr>
            </w:pPr>
          </w:p>
        </w:tc>
      </w:tr>
      <w:tr w:rsidR="001509B0" w:rsidRPr="001D019E" w14:paraId="299FA126" w14:textId="77777777" w:rsidTr="001509B0">
        <w:tblPrEx>
          <w:tblBorders>
            <w:left w:val="single" w:sz="4" w:space="0" w:color="auto"/>
            <w:right w:val="single" w:sz="4" w:space="0" w:color="auto"/>
          </w:tblBorders>
        </w:tblPrEx>
        <w:tc>
          <w:tcPr>
            <w:tcW w:w="9509" w:type="dxa"/>
            <w:tcBorders>
              <w:left w:val="nil"/>
              <w:right w:val="nil"/>
            </w:tcBorders>
          </w:tcPr>
          <w:p w14:paraId="55F16AEB" w14:textId="77777777" w:rsidR="001509B0" w:rsidRPr="001D019E" w:rsidRDefault="001509B0" w:rsidP="00515EE3">
            <w:pPr>
              <w:tabs>
                <w:tab w:val="left" w:pos="8222"/>
              </w:tabs>
              <w:spacing w:line="360" w:lineRule="auto"/>
              <w:rPr>
                <w:rFonts w:ascii="Arial" w:hAnsi="Arial" w:cs="Arial"/>
                <w:bCs/>
                <w:color w:val="BFBFBF" w:themeColor="background1" w:themeShade="BF"/>
                <w:sz w:val="22"/>
                <w:szCs w:val="22"/>
                <w:lang w:eastAsia="ja-JP"/>
              </w:rPr>
            </w:pPr>
          </w:p>
        </w:tc>
      </w:tr>
      <w:tr w:rsidR="001509B0" w:rsidRPr="001D019E" w14:paraId="5640EFEF" w14:textId="77777777" w:rsidTr="001509B0">
        <w:tblPrEx>
          <w:tblBorders>
            <w:left w:val="single" w:sz="4" w:space="0" w:color="auto"/>
            <w:right w:val="single" w:sz="4" w:space="0" w:color="auto"/>
          </w:tblBorders>
        </w:tblPrEx>
        <w:tc>
          <w:tcPr>
            <w:tcW w:w="9509" w:type="dxa"/>
            <w:tcBorders>
              <w:left w:val="nil"/>
              <w:right w:val="nil"/>
            </w:tcBorders>
          </w:tcPr>
          <w:p w14:paraId="6BF5F83B" w14:textId="77777777" w:rsidR="001509B0" w:rsidRPr="001D019E" w:rsidRDefault="001509B0" w:rsidP="00515EE3">
            <w:pPr>
              <w:tabs>
                <w:tab w:val="left" w:pos="8222"/>
              </w:tabs>
              <w:spacing w:line="360" w:lineRule="auto"/>
              <w:rPr>
                <w:rFonts w:ascii="Arial" w:hAnsi="Arial" w:cs="Arial"/>
                <w:bCs/>
                <w:color w:val="BFBFBF" w:themeColor="background1" w:themeShade="BF"/>
                <w:sz w:val="22"/>
                <w:szCs w:val="22"/>
                <w:lang w:eastAsia="ja-JP"/>
              </w:rPr>
            </w:pPr>
          </w:p>
        </w:tc>
      </w:tr>
      <w:tr w:rsidR="001509B0" w:rsidRPr="001D019E" w14:paraId="3275924A" w14:textId="77777777" w:rsidTr="001509B0">
        <w:tblPrEx>
          <w:tblBorders>
            <w:left w:val="single" w:sz="4" w:space="0" w:color="auto"/>
            <w:right w:val="single" w:sz="4" w:space="0" w:color="auto"/>
          </w:tblBorders>
        </w:tblPrEx>
        <w:tc>
          <w:tcPr>
            <w:tcW w:w="9509" w:type="dxa"/>
            <w:tcBorders>
              <w:left w:val="nil"/>
              <w:right w:val="nil"/>
            </w:tcBorders>
          </w:tcPr>
          <w:p w14:paraId="14419173" w14:textId="77777777" w:rsidR="001509B0" w:rsidRPr="001D019E" w:rsidRDefault="001509B0" w:rsidP="00515EE3">
            <w:pPr>
              <w:tabs>
                <w:tab w:val="left" w:pos="8222"/>
              </w:tabs>
              <w:spacing w:line="360" w:lineRule="auto"/>
              <w:rPr>
                <w:rFonts w:ascii="Arial" w:hAnsi="Arial" w:cs="Arial"/>
                <w:bCs/>
                <w:color w:val="BFBFBF" w:themeColor="background1" w:themeShade="BF"/>
                <w:sz w:val="22"/>
                <w:szCs w:val="22"/>
                <w:lang w:eastAsia="ja-JP"/>
              </w:rPr>
            </w:pPr>
          </w:p>
        </w:tc>
      </w:tr>
      <w:tr w:rsidR="001509B0" w:rsidRPr="001D019E" w14:paraId="57723573" w14:textId="77777777" w:rsidTr="001509B0">
        <w:tblPrEx>
          <w:tblBorders>
            <w:left w:val="single" w:sz="4" w:space="0" w:color="auto"/>
            <w:right w:val="single" w:sz="4" w:space="0" w:color="auto"/>
          </w:tblBorders>
        </w:tblPrEx>
        <w:tc>
          <w:tcPr>
            <w:tcW w:w="9509" w:type="dxa"/>
            <w:tcBorders>
              <w:left w:val="nil"/>
              <w:right w:val="nil"/>
            </w:tcBorders>
          </w:tcPr>
          <w:p w14:paraId="6379EC7C" w14:textId="77777777" w:rsidR="001509B0" w:rsidRPr="001D019E" w:rsidRDefault="001509B0" w:rsidP="00515EE3">
            <w:pPr>
              <w:tabs>
                <w:tab w:val="left" w:pos="8222"/>
              </w:tabs>
              <w:spacing w:line="360" w:lineRule="auto"/>
              <w:rPr>
                <w:rFonts w:ascii="Arial" w:hAnsi="Arial" w:cs="Arial"/>
                <w:bCs/>
                <w:color w:val="BFBFBF" w:themeColor="background1" w:themeShade="BF"/>
                <w:sz w:val="22"/>
                <w:szCs w:val="22"/>
                <w:lang w:eastAsia="ja-JP"/>
              </w:rPr>
            </w:pPr>
          </w:p>
        </w:tc>
      </w:tr>
      <w:tr w:rsidR="001509B0" w:rsidRPr="001D019E" w14:paraId="734722AF" w14:textId="77777777" w:rsidTr="001509B0">
        <w:tblPrEx>
          <w:tblBorders>
            <w:left w:val="single" w:sz="4" w:space="0" w:color="auto"/>
            <w:right w:val="single" w:sz="4" w:space="0" w:color="auto"/>
          </w:tblBorders>
        </w:tblPrEx>
        <w:tc>
          <w:tcPr>
            <w:tcW w:w="9509" w:type="dxa"/>
            <w:tcBorders>
              <w:left w:val="nil"/>
              <w:right w:val="nil"/>
            </w:tcBorders>
          </w:tcPr>
          <w:p w14:paraId="537965E7" w14:textId="77777777" w:rsidR="001509B0" w:rsidRPr="001D019E" w:rsidRDefault="001509B0" w:rsidP="00515EE3">
            <w:pPr>
              <w:tabs>
                <w:tab w:val="left" w:pos="8222"/>
              </w:tabs>
              <w:spacing w:line="360" w:lineRule="auto"/>
              <w:rPr>
                <w:rFonts w:ascii="Arial" w:hAnsi="Arial" w:cs="Arial"/>
                <w:bCs/>
                <w:color w:val="BFBFBF" w:themeColor="background1" w:themeShade="BF"/>
                <w:sz w:val="22"/>
                <w:szCs w:val="22"/>
                <w:lang w:eastAsia="ja-JP"/>
              </w:rPr>
            </w:pPr>
          </w:p>
        </w:tc>
      </w:tr>
    </w:tbl>
    <w:p w14:paraId="0288B1B4" w14:textId="0FB343C2" w:rsidR="001509B0" w:rsidRDefault="001509B0" w:rsidP="001509B0">
      <w:pPr>
        <w:jc w:val="both"/>
        <w:rPr>
          <w:rFonts w:ascii="Arial" w:hAnsi="Arial" w:cs="Arial"/>
          <w:sz w:val="22"/>
          <w:szCs w:val="22"/>
        </w:rPr>
      </w:pPr>
    </w:p>
    <w:p w14:paraId="6B3B2E1C" w14:textId="5864D0B2" w:rsidR="008F740E" w:rsidRDefault="008F740E" w:rsidP="001509B0">
      <w:pPr>
        <w:jc w:val="both"/>
        <w:rPr>
          <w:rFonts w:ascii="Arial" w:hAnsi="Arial" w:cs="Arial"/>
          <w:sz w:val="22"/>
          <w:szCs w:val="22"/>
        </w:rPr>
      </w:pPr>
    </w:p>
    <w:p w14:paraId="2EA7257D" w14:textId="5D560AAB" w:rsidR="008F740E" w:rsidRDefault="008F740E" w:rsidP="001509B0">
      <w:pPr>
        <w:jc w:val="both"/>
        <w:rPr>
          <w:rFonts w:ascii="Arial" w:hAnsi="Arial" w:cs="Arial"/>
          <w:sz w:val="22"/>
          <w:szCs w:val="22"/>
        </w:rPr>
      </w:pPr>
    </w:p>
    <w:p w14:paraId="48E42F4B" w14:textId="74F71CAC" w:rsidR="008F740E" w:rsidRDefault="008F740E" w:rsidP="001509B0">
      <w:pPr>
        <w:jc w:val="both"/>
        <w:rPr>
          <w:rFonts w:ascii="Arial" w:hAnsi="Arial" w:cs="Arial"/>
          <w:sz w:val="22"/>
          <w:szCs w:val="22"/>
        </w:rPr>
      </w:pPr>
    </w:p>
    <w:p w14:paraId="4713D6D0" w14:textId="5F24CBCB" w:rsidR="008F740E" w:rsidRDefault="008F740E" w:rsidP="001509B0">
      <w:pPr>
        <w:jc w:val="both"/>
        <w:rPr>
          <w:rFonts w:ascii="Arial" w:hAnsi="Arial" w:cs="Arial"/>
          <w:sz w:val="22"/>
          <w:szCs w:val="22"/>
        </w:rPr>
      </w:pPr>
    </w:p>
    <w:p w14:paraId="21AB099C" w14:textId="399C5780" w:rsidR="008F740E" w:rsidRDefault="008F740E" w:rsidP="001509B0">
      <w:pPr>
        <w:jc w:val="both"/>
        <w:rPr>
          <w:rFonts w:ascii="Arial" w:hAnsi="Arial" w:cs="Arial"/>
          <w:sz w:val="22"/>
          <w:szCs w:val="22"/>
        </w:rPr>
      </w:pPr>
    </w:p>
    <w:p w14:paraId="3DD59B52" w14:textId="2EC786EE" w:rsidR="008F740E" w:rsidRDefault="008F740E" w:rsidP="001509B0">
      <w:pPr>
        <w:jc w:val="both"/>
        <w:rPr>
          <w:rFonts w:ascii="Arial" w:hAnsi="Arial" w:cs="Arial"/>
          <w:sz w:val="22"/>
          <w:szCs w:val="22"/>
        </w:rPr>
      </w:pPr>
    </w:p>
    <w:p w14:paraId="379020EB" w14:textId="77777777" w:rsidR="00EF44C4" w:rsidRDefault="00EF44C4" w:rsidP="001509B0">
      <w:pPr>
        <w:jc w:val="both"/>
        <w:rPr>
          <w:rFonts w:ascii="Arial" w:hAnsi="Arial" w:cs="Arial"/>
          <w:sz w:val="22"/>
          <w:szCs w:val="22"/>
        </w:rPr>
      </w:pPr>
    </w:p>
    <w:p w14:paraId="15A3C4E2" w14:textId="46C4DE9A" w:rsidR="008F740E" w:rsidRDefault="008F740E" w:rsidP="001509B0">
      <w:pPr>
        <w:jc w:val="both"/>
        <w:rPr>
          <w:rFonts w:ascii="Arial" w:hAnsi="Arial" w:cs="Arial"/>
          <w:sz w:val="22"/>
          <w:szCs w:val="22"/>
        </w:rPr>
      </w:pPr>
    </w:p>
    <w:p w14:paraId="099CA53F" w14:textId="597C198F" w:rsidR="008F740E" w:rsidRDefault="008F740E" w:rsidP="001509B0">
      <w:pPr>
        <w:jc w:val="both"/>
        <w:rPr>
          <w:rFonts w:ascii="Arial" w:hAnsi="Arial" w:cs="Arial"/>
          <w:sz w:val="22"/>
          <w:szCs w:val="22"/>
        </w:rPr>
      </w:pPr>
    </w:p>
    <w:p w14:paraId="08ED5B38" w14:textId="14D125C6" w:rsidR="008F740E" w:rsidRDefault="008F740E" w:rsidP="001509B0">
      <w:pPr>
        <w:jc w:val="both"/>
        <w:rPr>
          <w:rFonts w:ascii="Arial" w:hAnsi="Arial" w:cs="Arial"/>
          <w:sz w:val="22"/>
          <w:szCs w:val="22"/>
        </w:rPr>
      </w:pPr>
    </w:p>
    <w:p w14:paraId="36A2D9C6" w14:textId="2089474A" w:rsidR="008F740E" w:rsidRDefault="008F740E" w:rsidP="001509B0">
      <w:pPr>
        <w:jc w:val="both"/>
        <w:rPr>
          <w:rFonts w:ascii="Arial" w:hAnsi="Arial" w:cs="Arial"/>
          <w:sz w:val="22"/>
          <w:szCs w:val="22"/>
        </w:rPr>
      </w:pPr>
    </w:p>
    <w:p w14:paraId="4D80AADD" w14:textId="5C27B6FA" w:rsidR="008F740E" w:rsidRDefault="008F740E" w:rsidP="001509B0">
      <w:pPr>
        <w:jc w:val="both"/>
        <w:rPr>
          <w:rFonts w:ascii="Arial" w:hAnsi="Arial" w:cs="Arial"/>
          <w:sz w:val="22"/>
          <w:szCs w:val="22"/>
        </w:rPr>
      </w:pPr>
    </w:p>
    <w:p w14:paraId="7AA374BA" w14:textId="6BC1F097" w:rsidR="008F740E" w:rsidRDefault="008F740E" w:rsidP="001509B0">
      <w:pPr>
        <w:jc w:val="both"/>
        <w:rPr>
          <w:rFonts w:ascii="Arial" w:hAnsi="Arial" w:cs="Arial"/>
          <w:sz w:val="22"/>
          <w:szCs w:val="22"/>
        </w:rPr>
      </w:pPr>
    </w:p>
    <w:p w14:paraId="0A37B5CA" w14:textId="1645AD46" w:rsidR="008F740E" w:rsidRDefault="008F740E" w:rsidP="001509B0">
      <w:pPr>
        <w:jc w:val="both"/>
        <w:rPr>
          <w:rFonts w:ascii="Arial" w:hAnsi="Arial" w:cs="Arial"/>
          <w:sz w:val="22"/>
          <w:szCs w:val="22"/>
        </w:rPr>
      </w:pPr>
    </w:p>
    <w:p w14:paraId="0A151453" w14:textId="65B968FA" w:rsidR="008F740E" w:rsidRDefault="008F740E" w:rsidP="001509B0">
      <w:pPr>
        <w:jc w:val="both"/>
        <w:rPr>
          <w:rFonts w:ascii="Arial" w:hAnsi="Arial" w:cs="Arial"/>
          <w:sz w:val="22"/>
          <w:szCs w:val="22"/>
        </w:rPr>
      </w:pPr>
    </w:p>
    <w:p w14:paraId="14FD1AD6" w14:textId="4CFB3951" w:rsidR="008F740E" w:rsidRDefault="008F740E" w:rsidP="001509B0">
      <w:pPr>
        <w:jc w:val="both"/>
        <w:rPr>
          <w:rFonts w:ascii="Arial" w:hAnsi="Arial" w:cs="Arial"/>
          <w:sz w:val="22"/>
          <w:szCs w:val="22"/>
        </w:rPr>
      </w:pPr>
    </w:p>
    <w:p w14:paraId="5CD2AD65" w14:textId="1952D4C9" w:rsidR="008F740E" w:rsidRDefault="008F740E" w:rsidP="001509B0">
      <w:pPr>
        <w:jc w:val="both"/>
        <w:rPr>
          <w:rFonts w:ascii="Arial" w:hAnsi="Arial" w:cs="Arial"/>
          <w:sz w:val="22"/>
          <w:szCs w:val="22"/>
        </w:rPr>
      </w:pPr>
    </w:p>
    <w:p w14:paraId="19B9D560" w14:textId="093B79C1" w:rsidR="008F740E" w:rsidRDefault="008F740E" w:rsidP="001509B0">
      <w:pPr>
        <w:jc w:val="both"/>
        <w:rPr>
          <w:rFonts w:ascii="Arial" w:hAnsi="Arial" w:cs="Arial"/>
          <w:sz w:val="22"/>
          <w:szCs w:val="22"/>
        </w:rPr>
      </w:pPr>
    </w:p>
    <w:p w14:paraId="49BA853A" w14:textId="1395F10B" w:rsidR="008F740E" w:rsidRDefault="008F740E" w:rsidP="001509B0">
      <w:pPr>
        <w:jc w:val="both"/>
        <w:rPr>
          <w:rFonts w:ascii="Arial" w:hAnsi="Arial" w:cs="Arial"/>
          <w:sz w:val="22"/>
          <w:szCs w:val="22"/>
        </w:rPr>
      </w:pPr>
    </w:p>
    <w:p w14:paraId="7A4CE6D8" w14:textId="7340E0FB" w:rsidR="008F740E" w:rsidRDefault="008F740E" w:rsidP="001509B0">
      <w:pPr>
        <w:jc w:val="both"/>
        <w:rPr>
          <w:rFonts w:ascii="Arial" w:hAnsi="Arial" w:cs="Arial"/>
          <w:sz w:val="22"/>
          <w:szCs w:val="22"/>
        </w:rPr>
      </w:pPr>
    </w:p>
    <w:p w14:paraId="1B03E869" w14:textId="7FF7B4EB" w:rsidR="008F740E" w:rsidRDefault="008F740E" w:rsidP="001509B0">
      <w:pPr>
        <w:jc w:val="both"/>
        <w:rPr>
          <w:rFonts w:ascii="Arial" w:hAnsi="Arial" w:cs="Arial"/>
          <w:sz w:val="22"/>
          <w:szCs w:val="22"/>
        </w:rPr>
      </w:pPr>
    </w:p>
    <w:p w14:paraId="5CE4A516" w14:textId="4A9E37CD" w:rsidR="008F740E" w:rsidRDefault="008F740E" w:rsidP="001509B0">
      <w:pPr>
        <w:jc w:val="both"/>
        <w:rPr>
          <w:rFonts w:ascii="Arial" w:hAnsi="Arial" w:cs="Arial"/>
          <w:sz w:val="22"/>
          <w:szCs w:val="22"/>
        </w:rPr>
      </w:pPr>
    </w:p>
    <w:p w14:paraId="32CF8226" w14:textId="5DC0BB01" w:rsidR="008F740E" w:rsidRDefault="008F740E" w:rsidP="001509B0">
      <w:pPr>
        <w:jc w:val="both"/>
        <w:rPr>
          <w:rFonts w:ascii="Arial" w:hAnsi="Arial" w:cs="Arial"/>
          <w:sz w:val="22"/>
          <w:szCs w:val="22"/>
        </w:rPr>
      </w:pPr>
    </w:p>
    <w:p w14:paraId="45D2EEFA" w14:textId="4826CFF3" w:rsidR="008F740E" w:rsidRDefault="008F740E" w:rsidP="001509B0">
      <w:pPr>
        <w:jc w:val="both"/>
        <w:rPr>
          <w:rFonts w:ascii="Arial" w:hAnsi="Arial" w:cs="Arial"/>
          <w:sz w:val="22"/>
          <w:szCs w:val="22"/>
        </w:rPr>
      </w:pPr>
    </w:p>
    <w:p w14:paraId="14048308" w14:textId="0C239703" w:rsidR="008F740E" w:rsidRDefault="008F740E" w:rsidP="001509B0">
      <w:pPr>
        <w:jc w:val="both"/>
        <w:rPr>
          <w:rFonts w:ascii="Arial" w:hAnsi="Arial" w:cs="Arial"/>
          <w:sz w:val="22"/>
          <w:szCs w:val="22"/>
        </w:rPr>
      </w:pPr>
    </w:p>
    <w:p w14:paraId="4C64FE0B" w14:textId="5972CF6D" w:rsidR="008F740E" w:rsidRDefault="008F740E" w:rsidP="001509B0">
      <w:pPr>
        <w:jc w:val="both"/>
        <w:rPr>
          <w:rFonts w:ascii="Arial" w:hAnsi="Arial" w:cs="Arial"/>
          <w:sz w:val="22"/>
          <w:szCs w:val="22"/>
        </w:rPr>
      </w:pPr>
    </w:p>
    <w:p w14:paraId="248C63DD" w14:textId="38DFD1E7" w:rsidR="008F740E" w:rsidRDefault="008F740E" w:rsidP="001509B0">
      <w:pPr>
        <w:jc w:val="both"/>
        <w:rPr>
          <w:rFonts w:ascii="Arial" w:hAnsi="Arial" w:cs="Arial"/>
          <w:sz w:val="22"/>
          <w:szCs w:val="22"/>
        </w:rPr>
      </w:pPr>
    </w:p>
    <w:p w14:paraId="7D8462BB" w14:textId="77777777" w:rsidR="008F740E" w:rsidRDefault="008F740E" w:rsidP="001509B0">
      <w:pPr>
        <w:jc w:val="both"/>
        <w:rPr>
          <w:rFonts w:ascii="Arial" w:hAnsi="Arial" w:cs="Arial"/>
          <w:sz w:val="22"/>
          <w:szCs w:val="22"/>
        </w:rPr>
      </w:pPr>
    </w:p>
    <w:p w14:paraId="7EC10BDB" w14:textId="77777777" w:rsidR="00307F9B" w:rsidRDefault="00307F9B" w:rsidP="00307F9B">
      <w:pPr>
        <w:pStyle w:val="ListParagraph"/>
        <w:ind w:left="360"/>
        <w:jc w:val="both"/>
        <w:rPr>
          <w:rFonts w:ascii="Arial" w:hAnsi="Arial" w:cs="Arial"/>
          <w:sz w:val="22"/>
          <w:szCs w:val="22"/>
        </w:rPr>
      </w:pPr>
    </w:p>
    <w:p w14:paraId="52C13382" w14:textId="28897EDC" w:rsidR="00B033F2" w:rsidRPr="001D019E" w:rsidRDefault="00B033F2" w:rsidP="002215DA">
      <w:pPr>
        <w:pStyle w:val="ListParagraph"/>
        <w:numPr>
          <w:ilvl w:val="0"/>
          <w:numId w:val="7"/>
        </w:numPr>
        <w:ind w:left="426" w:hanging="426"/>
        <w:jc w:val="both"/>
        <w:rPr>
          <w:rFonts w:ascii="Arial" w:hAnsi="Arial" w:cs="Arial"/>
          <w:sz w:val="22"/>
          <w:szCs w:val="22"/>
        </w:rPr>
      </w:pPr>
      <w:r w:rsidRPr="001D019E">
        <w:rPr>
          <w:rFonts w:ascii="Arial" w:hAnsi="Arial" w:cs="Arial"/>
          <w:sz w:val="22"/>
          <w:szCs w:val="22"/>
        </w:rPr>
        <w:t xml:space="preserve">Using an appropriate model, demonstrate and explain the likely impact of the drone strikes on the Australian petrol market. </w:t>
      </w:r>
      <w:r w:rsidR="001509B0" w:rsidRPr="001D019E">
        <w:rPr>
          <w:rFonts w:ascii="Arial" w:hAnsi="Arial" w:cs="Arial"/>
          <w:sz w:val="22"/>
          <w:szCs w:val="22"/>
        </w:rPr>
        <w:tab/>
      </w:r>
      <w:r w:rsidR="001509B0" w:rsidRPr="001D019E">
        <w:rPr>
          <w:rFonts w:ascii="Arial" w:hAnsi="Arial" w:cs="Arial"/>
          <w:sz w:val="22"/>
          <w:szCs w:val="22"/>
        </w:rPr>
        <w:tab/>
      </w:r>
      <w:r w:rsidR="001509B0" w:rsidRPr="001D019E">
        <w:rPr>
          <w:rFonts w:ascii="Arial" w:hAnsi="Arial" w:cs="Arial"/>
          <w:sz w:val="22"/>
          <w:szCs w:val="22"/>
        </w:rPr>
        <w:tab/>
      </w:r>
      <w:r w:rsidR="001509B0" w:rsidRPr="001D019E">
        <w:rPr>
          <w:rFonts w:ascii="Arial" w:hAnsi="Arial" w:cs="Arial"/>
          <w:sz w:val="22"/>
          <w:szCs w:val="22"/>
        </w:rPr>
        <w:tab/>
      </w:r>
      <w:r w:rsidR="001509B0" w:rsidRPr="001D019E">
        <w:rPr>
          <w:rFonts w:ascii="Arial" w:hAnsi="Arial" w:cs="Arial"/>
          <w:sz w:val="22"/>
          <w:szCs w:val="22"/>
        </w:rPr>
        <w:tab/>
      </w:r>
      <w:r w:rsidR="00EC5E6E" w:rsidRPr="001D019E">
        <w:rPr>
          <w:rFonts w:ascii="Arial" w:hAnsi="Arial" w:cs="Arial"/>
          <w:sz w:val="22"/>
          <w:szCs w:val="22"/>
        </w:rPr>
        <w:t xml:space="preserve">         </w:t>
      </w:r>
      <w:r w:rsidR="008F740E">
        <w:rPr>
          <w:rFonts w:ascii="Arial" w:hAnsi="Arial" w:cs="Arial"/>
          <w:sz w:val="22"/>
          <w:szCs w:val="22"/>
        </w:rPr>
        <w:tab/>
      </w:r>
      <w:r w:rsidR="008F740E">
        <w:rPr>
          <w:rFonts w:ascii="Arial" w:hAnsi="Arial" w:cs="Arial"/>
          <w:sz w:val="22"/>
          <w:szCs w:val="22"/>
        </w:rPr>
        <w:tab/>
        <w:t xml:space="preserve">           </w:t>
      </w:r>
      <w:r w:rsidRPr="001D019E">
        <w:rPr>
          <w:rFonts w:ascii="Arial" w:hAnsi="Arial" w:cs="Arial"/>
          <w:sz w:val="22"/>
          <w:szCs w:val="22"/>
        </w:rPr>
        <w:t>(5 marks)</w:t>
      </w:r>
    </w:p>
    <w:p w14:paraId="1427E877" w14:textId="503E16F1" w:rsidR="00904C59" w:rsidRPr="001D019E" w:rsidRDefault="00904C59" w:rsidP="00904C59">
      <w:pPr>
        <w:jc w:val="both"/>
        <w:rPr>
          <w:rFonts w:ascii="Arial" w:hAnsi="Arial" w:cs="Arial"/>
          <w:sz w:val="22"/>
          <w:szCs w:val="22"/>
        </w:rPr>
      </w:pPr>
    </w:p>
    <w:p w14:paraId="7902F5C3" w14:textId="77777777" w:rsidR="00904C59" w:rsidRPr="001D019E" w:rsidRDefault="00904C59" w:rsidP="00904C59">
      <w:pPr>
        <w:jc w:val="both"/>
        <w:rPr>
          <w:rFonts w:ascii="Arial" w:hAnsi="Arial" w:cs="Arial"/>
          <w:sz w:val="22"/>
          <w:szCs w:val="22"/>
        </w:rPr>
      </w:pPr>
    </w:p>
    <w:tbl>
      <w:tblPr>
        <w:tblStyle w:val="TableGrid"/>
        <w:tblW w:w="0" w:type="auto"/>
        <w:tblLook w:val="04A0" w:firstRow="1" w:lastRow="0" w:firstColumn="1" w:lastColumn="0" w:noHBand="0" w:noVBand="1"/>
      </w:tblPr>
      <w:tblGrid>
        <w:gridCol w:w="4754"/>
        <w:gridCol w:w="4755"/>
      </w:tblGrid>
      <w:tr w:rsidR="00904C59" w:rsidRPr="001D019E" w14:paraId="1B592705" w14:textId="77777777" w:rsidTr="00515EE3">
        <w:tc>
          <w:tcPr>
            <w:tcW w:w="9509" w:type="dxa"/>
            <w:gridSpan w:val="2"/>
            <w:tcBorders>
              <w:left w:val="nil"/>
              <w:right w:val="nil"/>
            </w:tcBorders>
          </w:tcPr>
          <w:p w14:paraId="799D1C71" w14:textId="77777777" w:rsidR="00904C59" w:rsidRPr="001D019E" w:rsidRDefault="00904C59" w:rsidP="00515EE3">
            <w:pPr>
              <w:tabs>
                <w:tab w:val="left" w:pos="7797"/>
              </w:tabs>
              <w:spacing w:line="360" w:lineRule="auto"/>
              <w:rPr>
                <w:rFonts w:ascii="Arial" w:eastAsiaTheme="minorEastAsia" w:hAnsi="Arial" w:cs="Arial"/>
                <w:sz w:val="22"/>
                <w:szCs w:val="22"/>
                <w:lang w:val="en-US" w:eastAsia="ja-JP"/>
              </w:rPr>
            </w:pPr>
          </w:p>
        </w:tc>
      </w:tr>
      <w:tr w:rsidR="00904C59" w:rsidRPr="001D019E" w14:paraId="5397E0BE" w14:textId="77777777" w:rsidTr="00515EE3">
        <w:tc>
          <w:tcPr>
            <w:tcW w:w="9509" w:type="dxa"/>
            <w:gridSpan w:val="2"/>
            <w:tcBorders>
              <w:left w:val="nil"/>
              <w:right w:val="nil"/>
            </w:tcBorders>
          </w:tcPr>
          <w:p w14:paraId="463AA9FB" w14:textId="77777777" w:rsidR="00904C59" w:rsidRPr="001D019E" w:rsidRDefault="00904C59" w:rsidP="00515EE3">
            <w:pPr>
              <w:tabs>
                <w:tab w:val="left" w:pos="7797"/>
              </w:tabs>
              <w:spacing w:line="360" w:lineRule="auto"/>
              <w:rPr>
                <w:rFonts w:ascii="Arial" w:eastAsiaTheme="minorEastAsia" w:hAnsi="Arial" w:cs="Arial"/>
                <w:sz w:val="22"/>
                <w:szCs w:val="22"/>
                <w:lang w:val="en-US" w:eastAsia="ja-JP"/>
              </w:rPr>
            </w:pPr>
          </w:p>
        </w:tc>
      </w:tr>
      <w:tr w:rsidR="001509B0" w:rsidRPr="001D019E" w14:paraId="2A261B6C" w14:textId="77777777" w:rsidTr="009056A4">
        <w:tblPrEx>
          <w:tblBorders>
            <w:left w:val="none" w:sz="0" w:space="0" w:color="auto"/>
            <w:right w:val="none" w:sz="0" w:space="0" w:color="auto"/>
          </w:tblBorders>
        </w:tblPrEx>
        <w:tc>
          <w:tcPr>
            <w:tcW w:w="4754" w:type="dxa"/>
            <w:tcBorders>
              <w:top w:val="nil"/>
              <w:left w:val="single" w:sz="4" w:space="0" w:color="auto"/>
              <w:bottom w:val="nil"/>
              <w:right w:val="single" w:sz="4" w:space="0" w:color="auto"/>
            </w:tcBorders>
          </w:tcPr>
          <w:p w14:paraId="0CD8ECB3" w14:textId="77777777" w:rsidR="001509B0" w:rsidRPr="001D019E" w:rsidRDefault="001509B0" w:rsidP="00515EE3">
            <w:pPr>
              <w:tabs>
                <w:tab w:val="left" w:pos="7797"/>
              </w:tabs>
              <w:spacing w:line="360" w:lineRule="auto"/>
              <w:rPr>
                <w:rFonts w:ascii="Arial" w:eastAsiaTheme="minorEastAsia" w:hAnsi="Arial" w:cs="Arial"/>
                <w:sz w:val="22"/>
                <w:szCs w:val="22"/>
                <w:lang w:val="en-US" w:eastAsia="ja-JP"/>
              </w:rPr>
            </w:pPr>
          </w:p>
        </w:tc>
        <w:tc>
          <w:tcPr>
            <w:tcW w:w="4755" w:type="dxa"/>
            <w:tcBorders>
              <w:left w:val="single" w:sz="4" w:space="0" w:color="auto"/>
            </w:tcBorders>
          </w:tcPr>
          <w:p w14:paraId="78FD5801" w14:textId="77777777" w:rsidR="001509B0" w:rsidRPr="001D019E" w:rsidRDefault="001509B0" w:rsidP="00515EE3">
            <w:pPr>
              <w:tabs>
                <w:tab w:val="left" w:pos="7797"/>
              </w:tabs>
              <w:spacing w:line="360" w:lineRule="auto"/>
              <w:rPr>
                <w:rFonts w:ascii="Arial" w:eastAsiaTheme="minorEastAsia" w:hAnsi="Arial" w:cs="Arial"/>
                <w:sz w:val="22"/>
                <w:szCs w:val="22"/>
                <w:lang w:val="en-US" w:eastAsia="ja-JP"/>
              </w:rPr>
            </w:pPr>
          </w:p>
        </w:tc>
      </w:tr>
      <w:tr w:rsidR="009056A4" w:rsidRPr="001D019E" w14:paraId="2F2C0235" w14:textId="77777777" w:rsidTr="009056A4">
        <w:tblPrEx>
          <w:tblBorders>
            <w:left w:val="none" w:sz="0" w:space="0" w:color="auto"/>
            <w:right w:val="none" w:sz="0" w:space="0" w:color="auto"/>
          </w:tblBorders>
        </w:tblPrEx>
        <w:tc>
          <w:tcPr>
            <w:tcW w:w="4754" w:type="dxa"/>
            <w:tcBorders>
              <w:top w:val="nil"/>
              <w:left w:val="single" w:sz="4" w:space="0" w:color="auto"/>
              <w:bottom w:val="nil"/>
              <w:right w:val="single" w:sz="4" w:space="0" w:color="auto"/>
            </w:tcBorders>
          </w:tcPr>
          <w:p w14:paraId="7BCDD285" w14:textId="77777777" w:rsidR="009056A4" w:rsidRPr="001D019E" w:rsidRDefault="009056A4" w:rsidP="00515EE3">
            <w:pPr>
              <w:tabs>
                <w:tab w:val="left" w:pos="7797"/>
              </w:tabs>
              <w:spacing w:line="360" w:lineRule="auto"/>
              <w:rPr>
                <w:rFonts w:ascii="Arial" w:eastAsiaTheme="minorEastAsia" w:hAnsi="Arial" w:cs="Arial"/>
                <w:sz w:val="22"/>
                <w:szCs w:val="22"/>
                <w:lang w:val="en-US" w:eastAsia="ja-JP"/>
              </w:rPr>
            </w:pPr>
          </w:p>
        </w:tc>
        <w:tc>
          <w:tcPr>
            <w:tcW w:w="4755" w:type="dxa"/>
            <w:tcBorders>
              <w:left w:val="single" w:sz="4" w:space="0" w:color="auto"/>
            </w:tcBorders>
          </w:tcPr>
          <w:p w14:paraId="2212329A" w14:textId="77777777" w:rsidR="009056A4" w:rsidRPr="001D019E" w:rsidRDefault="009056A4" w:rsidP="00515EE3">
            <w:pPr>
              <w:tabs>
                <w:tab w:val="left" w:pos="7797"/>
              </w:tabs>
              <w:spacing w:line="360" w:lineRule="auto"/>
              <w:rPr>
                <w:rFonts w:ascii="Arial" w:eastAsiaTheme="minorEastAsia" w:hAnsi="Arial" w:cs="Arial"/>
                <w:sz w:val="22"/>
                <w:szCs w:val="22"/>
                <w:lang w:val="en-US" w:eastAsia="ja-JP"/>
              </w:rPr>
            </w:pPr>
          </w:p>
        </w:tc>
      </w:tr>
      <w:tr w:rsidR="001509B0" w:rsidRPr="001D019E" w14:paraId="52115DCE" w14:textId="77777777" w:rsidTr="009056A4">
        <w:tblPrEx>
          <w:tblBorders>
            <w:left w:val="none" w:sz="0" w:space="0" w:color="auto"/>
            <w:right w:val="none" w:sz="0" w:space="0" w:color="auto"/>
          </w:tblBorders>
        </w:tblPrEx>
        <w:tc>
          <w:tcPr>
            <w:tcW w:w="4754" w:type="dxa"/>
            <w:tcBorders>
              <w:top w:val="nil"/>
              <w:left w:val="single" w:sz="4" w:space="0" w:color="auto"/>
              <w:bottom w:val="nil"/>
            </w:tcBorders>
          </w:tcPr>
          <w:p w14:paraId="12F6B7DB" w14:textId="77777777" w:rsidR="001509B0" w:rsidRPr="001D019E" w:rsidRDefault="001509B0" w:rsidP="00515EE3">
            <w:pPr>
              <w:tabs>
                <w:tab w:val="left" w:pos="7797"/>
              </w:tabs>
              <w:spacing w:line="360" w:lineRule="auto"/>
              <w:rPr>
                <w:rFonts w:ascii="Arial" w:eastAsiaTheme="minorEastAsia" w:hAnsi="Arial" w:cs="Arial"/>
                <w:sz w:val="22"/>
                <w:szCs w:val="22"/>
                <w:lang w:val="en-US" w:eastAsia="ja-JP"/>
              </w:rPr>
            </w:pPr>
          </w:p>
        </w:tc>
        <w:tc>
          <w:tcPr>
            <w:tcW w:w="4755" w:type="dxa"/>
          </w:tcPr>
          <w:p w14:paraId="1DF81A30" w14:textId="77777777" w:rsidR="001509B0" w:rsidRPr="001D019E" w:rsidRDefault="001509B0" w:rsidP="00515EE3">
            <w:pPr>
              <w:tabs>
                <w:tab w:val="left" w:pos="7797"/>
              </w:tabs>
              <w:spacing w:line="360" w:lineRule="auto"/>
              <w:rPr>
                <w:rFonts w:ascii="Arial" w:eastAsiaTheme="minorEastAsia" w:hAnsi="Arial" w:cs="Arial"/>
                <w:sz w:val="22"/>
                <w:szCs w:val="22"/>
                <w:lang w:val="en-US" w:eastAsia="ja-JP"/>
              </w:rPr>
            </w:pPr>
          </w:p>
        </w:tc>
      </w:tr>
      <w:tr w:rsidR="001509B0" w:rsidRPr="001D019E" w14:paraId="46B590E6" w14:textId="77777777" w:rsidTr="00515EE3">
        <w:tblPrEx>
          <w:tblBorders>
            <w:left w:val="none" w:sz="0" w:space="0" w:color="auto"/>
            <w:right w:val="none" w:sz="0" w:space="0" w:color="auto"/>
          </w:tblBorders>
        </w:tblPrEx>
        <w:tc>
          <w:tcPr>
            <w:tcW w:w="4754" w:type="dxa"/>
            <w:tcBorders>
              <w:top w:val="nil"/>
              <w:left w:val="single" w:sz="4" w:space="0" w:color="auto"/>
              <w:bottom w:val="nil"/>
            </w:tcBorders>
          </w:tcPr>
          <w:p w14:paraId="7F4894C7" w14:textId="77777777" w:rsidR="001509B0" w:rsidRPr="001D019E" w:rsidRDefault="001509B0" w:rsidP="00515EE3">
            <w:pPr>
              <w:tabs>
                <w:tab w:val="left" w:pos="7797"/>
              </w:tabs>
              <w:spacing w:line="360" w:lineRule="auto"/>
              <w:rPr>
                <w:rFonts w:ascii="Arial" w:eastAsiaTheme="minorEastAsia" w:hAnsi="Arial" w:cs="Arial"/>
                <w:sz w:val="22"/>
                <w:szCs w:val="22"/>
                <w:lang w:val="en-US" w:eastAsia="ja-JP"/>
              </w:rPr>
            </w:pPr>
          </w:p>
        </w:tc>
        <w:tc>
          <w:tcPr>
            <w:tcW w:w="4755" w:type="dxa"/>
          </w:tcPr>
          <w:p w14:paraId="1E809A8B" w14:textId="77777777" w:rsidR="001509B0" w:rsidRPr="001D019E" w:rsidRDefault="001509B0" w:rsidP="00515EE3">
            <w:pPr>
              <w:tabs>
                <w:tab w:val="left" w:pos="7797"/>
              </w:tabs>
              <w:spacing w:line="360" w:lineRule="auto"/>
              <w:rPr>
                <w:rFonts w:ascii="Arial" w:eastAsiaTheme="minorEastAsia" w:hAnsi="Arial" w:cs="Arial"/>
                <w:sz w:val="22"/>
                <w:szCs w:val="22"/>
                <w:lang w:val="en-US" w:eastAsia="ja-JP"/>
              </w:rPr>
            </w:pPr>
          </w:p>
        </w:tc>
      </w:tr>
      <w:tr w:rsidR="001509B0" w:rsidRPr="001D019E" w14:paraId="24760383" w14:textId="77777777" w:rsidTr="00515EE3">
        <w:tblPrEx>
          <w:tblBorders>
            <w:left w:val="none" w:sz="0" w:space="0" w:color="auto"/>
            <w:right w:val="none" w:sz="0" w:space="0" w:color="auto"/>
          </w:tblBorders>
        </w:tblPrEx>
        <w:tc>
          <w:tcPr>
            <w:tcW w:w="4754" w:type="dxa"/>
            <w:tcBorders>
              <w:top w:val="nil"/>
              <w:left w:val="single" w:sz="4" w:space="0" w:color="auto"/>
              <w:bottom w:val="nil"/>
            </w:tcBorders>
          </w:tcPr>
          <w:p w14:paraId="3E84AF8E" w14:textId="77777777" w:rsidR="001509B0" w:rsidRPr="001D019E" w:rsidRDefault="001509B0" w:rsidP="00515EE3">
            <w:pPr>
              <w:tabs>
                <w:tab w:val="left" w:pos="7797"/>
              </w:tabs>
              <w:spacing w:line="360" w:lineRule="auto"/>
              <w:rPr>
                <w:rFonts w:ascii="Arial" w:eastAsiaTheme="minorEastAsia" w:hAnsi="Arial" w:cs="Arial"/>
                <w:sz w:val="22"/>
                <w:szCs w:val="22"/>
                <w:lang w:val="en-US" w:eastAsia="ja-JP"/>
              </w:rPr>
            </w:pPr>
          </w:p>
        </w:tc>
        <w:tc>
          <w:tcPr>
            <w:tcW w:w="4755" w:type="dxa"/>
          </w:tcPr>
          <w:p w14:paraId="034FB8ED" w14:textId="77777777" w:rsidR="001509B0" w:rsidRPr="001D019E" w:rsidRDefault="001509B0" w:rsidP="00515EE3">
            <w:pPr>
              <w:tabs>
                <w:tab w:val="left" w:pos="7797"/>
              </w:tabs>
              <w:spacing w:line="360" w:lineRule="auto"/>
              <w:rPr>
                <w:rFonts w:ascii="Arial" w:eastAsiaTheme="minorEastAsia" w:hAnsi="Arial" w:cs="Arial"/>
                <w:sz w:val="22"/>
                <w:szCs w:val="22"/>
                <w:lang w:val="en-US" w:eastAsia="ja-JP"/>
              </w:rPr>
            </w:pPr>
          </w:p>
        </w:tc>
      </w:tr>
      <w:tr w:rsidR="001509B0" w:rsidRPr="001D019E" w14:paraId="7343691F" w14:textId="77777777" w:rsidTr="00515EE3">
        <w:tblPrEx>
          <w:tblBorders>
            <w:left w:val="none" w:sz="0" w:space="0" w:color="auto"/>
            <w:right w:val="none" w:sz="0" w:space="0" w:color="auto"/>
          </w:tblBorders>
        </w:tblPrEx>
        <w:tc>
          <w:tcPr>
            <w:tcW w:w="4754" w:type="dxa"/>
            <w:tcBorders>
              <w:top w:val="nil"/>
              <w:left w:val="single" w:sz="4" w:space="0" w:color="auto"/>
              <w:bottom w:val="nil"/>
            </w:tcBorders>
          </w:tcPr>
          <w:p w14:paraId="5E7180E5" w14:textId="77777777" w:rsidR="001509B0" w:rsidRPr="001D019E" w:rsidRDefault="001509B0" w:rsidP="00515EE3">
            <w:pPr>
              <w:tabs>
                <w:tab w:val="left" w:pos="7797"/>
              </w:tabs>
              <w:spacing w:line="360" w:lineRule="auto"/>
              <w:rPr>
                <w:rFonts w:ascii="Arial" w:eastAsiaTheme="minorEastAsia" w:hAnsi="Arial" w:cs="Arial"/>
                <w:sz w:val="22"/>
                <w:szCs w:val="22"/>
                <w:lang w:val="en-US" w:eastAsia="ja-JP"/>
              </w:rPr>
            </w:pPr>
          </w:p>
        </w:tc>
        <w:tc>
          <w:tcPr>
            <w:tcW w:w="4755" w:type="dxa"/>
          </w:tcPr>
          <w:p w14:paraId="436ACCE6" w14:textId="77777777" w:rsidR="001509B0" w:rsidRPr="001D019E" w:rsidRDefault="001509B0" w:rsidP="00515EE3">
            <w:pPr>
              <w:tabs>
                <w:tab w:val="left" w:pos="7797"/>
              </w:tabs>
              <w:spacing w:line="360" w:lineRule="auto"/>
              <w:rPr>
                <w:rFonts w:ascii="Arial" w:eastAsiaTheme="minorEastAsia" w:hAnsi="Arial" w:cs="Arial"/>
                <w:sz w:val="22"/>
                <w:szCs w:val="22"/>
                <w:lang w:val="en-US" w:eastAsia="ja-JP"/>
              </w:rPr>
            </w:pPr>
          </w:p>
        </w:tc>
      </w:tr>
      <w:tr w:rsidR="001509B0" w:rsidRPr="001D019E" w14:paraId="6E394AF5" w14:textId="77777777" w:rsidTr="00515EE3">
        <w:tblPrEx>
          <w:tblBorders>
            <w:left w:val="none" w:sz="0" w:space="0" w:color="auto"/>
            <w:right w:val="none" w:sz="0" w:space="0" w:color="auto"/>
          </w:tblBorders>
        </w:tblPrEx>
        <w:tc>
          <w:tcPr>
            <w:tcW w:w="4754" w:type="dxa"/>
            <w:tcBorders>
              <w:top w:val="nil"/>
              <w:left w:val="single" w:sz="4" w:space="0" w:color="auto"/>
              <w:bottom w:val="nil"/>
            </w:tcBorders>
          </w:tcPr>
          <w:p w14:paraId="7C24B4BB" w14:textId="77777777" w:rsidR="001509B0" w:rsidRPr="001D019E" w:rsidRDefault="001509B0" w:rsidP="00515EE3">
            <w:pPr>
              <w:tabs>
                <w:tab w:val="left" w:pos="7797"/>
              </w:tabs>
              <w:spacing w:line="360" w:lineRule="auto"/>
              <w:rPr>
                <w:rFonts w:ascii="Arial" w:eastAsiaTheme="minorEastAsia" w:hAnsi="Arial" w:cs="Arial"/>
                <w:sz w:val="22"/>
                <w:szCs w:val="22"/>
                <w:lang w:val="en-US" w:eastAsia="ja-JP"/>
              </w:rPr>
            </w:pPr>
          </w:p>
        </w:tc>
        <w:tc>
          <w:tcPr>
            <w:tcW w:w="4755" w:type="dxa"/>
          </w:tcPr>
          <w:p w14:paraId="27366E7C" w14:textId="77777777" w:rsidR="001509B0" w:rsidRPr="001D019E" w:rsidRDefault="001509B0" w:rsidP="00515EE3">
            <w:pPr>
              <w:tabs>
                <w:tab w:val="left" w:pos="7797"/>
              </w:tabs>
              <w:spacing w:line="360" w:lineRule="auto"/>
              <w:rPr>
                <w:rFonts w:ascii="Arial" w:eastAsiaTheme="minorEastAsia" w:hAnsi="Arial" w:cs="Arial"/>
                <w:sz w:val="22"/>
                <w:szCs w:val="22"/>
                <w:lang w:val="en-US" w:eastAsia="ja-JP"/>
              </w:rPr>
            </w:pPr>
          </w:p>
        </w:tc>
      </w:tr>
      <w:tr w:rsidR="001509B0" w:rsidRPr="001D019E" w14:paraId="2A1225E1" w14:textId="77777777" w:rsidTr="00515EE3">
        <w:tblPrEx>
          <w:tblBorders>
            <w:left w:val="none" w:sz="0" w:space="0" w:color="auto"/>
            <w:right w:val="none" w:sz="0" w:space="0" w:color="auto"/>
          </w:tblBorders>
        </w:tblPrEx>
        <w:tc>
          <w:tcPr>
            <w:tcW w:w="4754" w:type="dxa"/>
            <w:tcBorders>
              <w:top w:val="nil"/>
              <w:left w:val="single" w:sz="4" w:space="0" w:color="auto"/>
              <w:bottom w:val="nil"/>
            </w:tcBorders>
          </w:tcPr>
          <w:p w14:paraId="26FD96E3" w14:textId="77777777" w:rsidR="001509B0" w:rsidRPr="001D019E" w:rsidRDefault="001509B0" w:rsidP="00515EE3">
            <w:pPr>
              <w:tabs>
                <w:tab w:val="left" w:pos="7797"/>
              </w:tabs>
              <w:spacing w:line="360" w:lineRule="auto"/>
              <w:rPr>
                <w:rFonts w:ascii="Arial" w:eastAsiaTheme="minorEastAsia" w:hAnsi="Arial" w:cs="Arial"/>
                <w:sz w:val="22"/>
                <w:szCs w:val="22"/>
                <w:lang w:val="en-US" w:eastAsia="ja-JP"/>
              </w:rPr>
            </w:pPr>
          </w:p>
        </w:tc>
        <w:tc>
          <w:tcPr>
            <w:tcW w:w="4755" w:type="dxa"/>
          </w:tcPr>
          <w:p w14:paraId="69923BEF" w14:textId="77777777" w:rsidR="001509B0" w:rsidRPr="001D019E" w:rsidRDefault="001509B0" w:rsidP="00515EE3">
            <w:pPr>
              <w:tabs>
                <w:tab w:val="left" w:pos="7797"/>
              </w:tabs>
              <w:spacing w:line="360" w:lineRule="auto"/>
              <w:rPr>
                <w:rFonts w:ascii="Arial" w:eastAsiaTheme="minorEastAsia" w:hAnsi="Arial" w:cs="Arial"/>
                <w:sz w:val="22"/>
                <w:szCs w:val="22"/>
                <w:lang w:val="en-US" w:eastAsia="ja-JP"/>
              </w:rPr>
            </w:pPr>
          </w:p>
        </w:tc>
      </w:tr>
      <w:tr w:rsidR="001509B0" w:rsidRPr="001D019E" w14:paraId="05499CFA" w14:textId="77777777" w:rsidTr="00515EE3">
        <w:tblPrEx>
          <w:tblBorders>
            <w:left w:val="none" w:sz="0" w:space="0" w:color="auto"/>
            <w:right w:val="none" w:sz="0" w:space="0" w:color="auto"/>
          </w:tblBorders>
        </w:tblPrEx>
        <w:tc>
          <w:tcPr>
            <w:tcW w:w="4754" w:type="dxa"/>
            <w:tcBorders>
              <w:top w:val="nil"/>
              <w:left w:val="single" w:sz="4" w:space="0" w:color="auto"/>
              <w:bottom w:val="nil"/>
            </w:tcBorders>
          </w:tcPr>
          <w:p w14:paraId="1543EB5A" w14:textId="77777777" w:rsidR="001509B0" w:rsidRPr="001D019E" w:rsidRDefault="001509B0" w:rsidP="00515EE3">
            <w:pPr>
              <w:tabs>
                <w:tab w:val="left" w:pos="7797"/>
              </w:tabs>
              <w:spacing w:line="360" w:lineRule="auto"/>
              <w:rPr>
                <w:rFonts w:ascii="Arial" w:eastAsiaTheme="minorEastAsia" w:hAnsi="Arial" w:cs="Arial"/>
                <w:sz w:val="22"/>
                <w:szCs w:val="22"/>
                <w:lang w:val="en-US" w:eastAsia="ja-JP"/>
              </w:rPr>
            </w:pPr>
          </w:p>
        </w:tc>
        <w:tc>
          <w:tcPr>
            <w:tcW w:w="4755" w:type="dxa"/>
          </w:tcPr>
          <w:p w14:paraId="69A8A187" w14:textId="77777777" w:rsidR="001509B0" w:rsidRPr="001D019E" w:rsidRDefault="001509B0" w:rsidP="00515EE3">
            <w:pPr>
              <w:tabs>
                <w:tab w:val="left" w:pos="7797"/>
              </w:tabs>
              <w:spacing w:line="360" w:lineRule="auto"/>
              <w:rPr>
                <w:rFonts w:ascii="Arial" w:eastAsiaTheme="minorEastAsia" w:hAnsi="Arial" w:cs="Arial"/>
                <w:sz w:val="22"/>
                <w:szCs w:val="22"/>
                <w:lang w:val="en-US" w:eastAsia="ja-JP"/>
              </w:rPr>
            </w:pPr>
          </w:p>
        </w:tc>
      </w:tr>
      <w:tr w:rsidR="001509B0" w:rsidRPr="001D019E" w14:paraId="27FA031A" w14:textId="77777777" w:rsidTr="00515EE3">
        <w:tblPrEx>
          <w:tblBorders>
            <w:left w:val="none" w:sz="0" w:space="0" w:color="auto"/>
            <w:right w:val="none" w:sz="0" w:space="0" w:color="auto"/>
          </w:tblBorders>
        </w:tblPrEx>
        <w:tc>
          <w:tcPr>
            <w:tcW w:w="4754" w:type="dxa"/>
            <w:tcBorders>
              <w:top w:val="nil"/>
              <w:left w:val="single" w:sz="4" w:space="0" w:color="auto"/>
              <w:bottom w:val="nil"/>
            </w:tcBorders>
          </w:tcPr>
          <w:p w14:paraId="7417C9A1" w14:textId="77777777" w:rsidR="001509B0" w:rsidRPr="001D019E" w:rsidRDefault="001509B0" w:rsidP="00515EE3">
            <w:pPr>
              <w:tabs>
                <w:tab w:val="left" w:pos="7797"/>
              </w:tabs>
              <w:spacing w:line="360" w:lineRule="auto"/>
              <w:rPr>
                <w:rFonts w:ascii="Arial" w:eastAsiaTheme="minorEastAsia" w:hAnsi="Arial" w:cs="Arial"/>
                <w:sz w:val="22"/>
                <w:szCs w:val="22"/>
                <w:lang w:val="en-US" w:eastAsia="ja-JP"/>
              </w:rPr>
            </w:pPr>
          </w:p>
        </w:tc>
        <w:tc>
          <w:tcPr>
            <w:tcW w:w="4755" w:type="dxa"/>
          </w:tcPr>
          <w:p w14:paraId="4F9F2923" w14:textId="77777777" w:rsidR="001509B0" w:rsidRPr="001D019E" w:rsidRDefault="001509B0" w:rsidP="00515EE3">
            <w:pPr>
              <w:tabs>
                <w:tab w:val="left" w:pos="7797"/>
              </w:tabs>
              <w:spacing w:line="360" w:lineRule="auto"/>
              <w:rPr>
                <w:rFonts w:ascii="Arial" w:eastAsiaTheme="minorEastAsia" w:hAnsi="Arial" w:cs="Arial"/>
                <w:sz w:val="22"/>
                <w:szCs w:val="22"/>
                <w:lang w:val="en-US" w:eastAsia="ja-JP"/>
              </w:rPr>
            </w:pPr>
          </w:p>
        </w:tc>
      </w:tr>
      <w:tr w:rsidR="001509B0" w:rsidRPr="001D019E" w14:paraId="043F4E62" w14:textId="77777777" w:rsidTr="00515EE3">
        <w:tblPrEx>
          <w:tblBorders>
            <w:left w:val="none" w:sz="0" w:space="0" w:color="auto"/>
            <w:right w:val="none" w:sz="0" w:space="0" w:color="auto"/>
          </w:tblBorders>
        </w:tblPrEx>
        <w:tc>
          <w:tcPr>
            <w:tcW w:w="4754" w:type="dxa"/>
            <w:tcBorders>
              <w:top w:val="nil"/>
              <w:left w:val="single" w:sz="4" w:space="0" w:color="auto"/>
            </w:tcBorders>
          </w:tcPr>
          <w:p w14:paraId="3D55B8B0" w14:textId="77777777" w:rsidR="001509B0" w:rsidRPr="001D019E" w:rsidRDefault="001509B0" w:rsidP="00515EE3">
            <w:pPr>
              <w:tabs>
                <w:tab w:val="left" w:pos="7797"/>
              </w:tabs>
              <w:spacing w:line="360" w:lineRule="auto"/>
              <w:rPr>
                <w:rFonts w:ascii="Arial" w:eastAsiaTheme="minorEastAsia" w:hAnsi="Arial" w:cs="Arial"/>
                <w:sz w:val="22"/>
                <w:szCs w:val="22"/>
                <w:lang w:val="en-US" w:eastAsia="ja-JP"/>
              </w:rPr>
            </w:pPr>
          </w:p>
        </w:tc>
        <w:tc>
          <w:tcPr>
            <w:tcW w:w="4755" w:type="dxa"/>
          </w:tcPr>
          <w:p w14:paraId="1C9B1347" w14:textId="77777777" w:rsidR="001509B0" w:rsidRPr="001D019E" w:rsidRDefault="001509B0" w:rsidP="00515EE3">
            <w:pPr>
              <w:tabs>
                <w:tab w:val="left" w:pos="7797"/>
              </w:tabs>
              <w:spacing w:line="360" w:lineRule="auto"/>
              <w:rPr>
                <w:rFonts w:ascii="Arial" w:eastAsiaTheme="minorEastAsia" w:hAnsi="Arial" w:cs="Arial"/>
                <w:sz w:val="22"/>
                <w:szCs w:val="22"/>
                <w:lang w:val="en-US" w:eastAsia="ja-JP"/>
              </w:rPr>
            </w:pPr>
          </w:p>
        </w:tc>
      </w:tr>
      <w:tr w:rsidR="001509B0" w:rsidRPr="001D019E" w14:paraId="4813508B" w14:textId="77777777" w:rsidTr="00515EE3">
        <w:tblPrEx>
          <w:tblBorders>
            <w:left w:val="none" w:sz="0" w:space="0" w:color="auto"/>
            <w:right w:val="none" w:sz="0" w:space="0" w:color="auto"/>
          </w:tblBorders>
        </w:tblPrEx>
        <w:tc>
          <w:tcPr>
            <w:tcW w:w="9509" w:type="dxa"/>
            <w:gridSpan w:val="2"/>
          </w:tcPr>
          <w:p w14:paraId="0BAEB2F0" w14:textId="77777777" w:rsidR="001509B0" w:rsidRPr="001D019E" w:rsidRDefault="001509B0" w:rsidP="00515EE3">
            <w:pPr>
              <w:tabs>
                <w:tab w:val="left" w:pos="7797"/>
              </w:tabs>
              <w:spacing w:line="360" w:lineRule="auto"/>
              <w:rPr>
                <w:rFonts w:ascii="Arial" w:eastAsiaTheme="minorEastAsia" w:hAnsi="Arial" w:cs="Arial"/>
                <w:sz w:val="22"/>
                <w:szCs w:val="22"/>
                <w:lang w:val="en-US" w:eastAsia="ja-JP"/>
              </w:rPr>
            </w:pPr>
          </w:p>
        </w:tc>
      </w:tr>
      <w:tr w:rsidR="001509B0" w:rsidRPr="001D019E" w14:paraId="7E38C85C" w14:textId="77777777" w:rsidTr="00515EE3">
        <w:tblPrEx>
          <w:tblBorders>
            <w:left w:val="none" w:sz="0" w:space="0" w:color="auto"/>
            <w:right w:val="none" w:sz="0" w:space="0" w:color="auto"/>
          </w:tblBorders>
        </w:tblPrEx>
        <w:tc>
          <w:tcPr>
            <w:tcW w:w="9509" w:type="dxa"/>
            <w:gridSpan w:val="2"/>
          </w:tcPr>
          <w:p w14:paraId="2805B68B" w14:textId="77777777" w:rsidR="001509B0" w:rsidRPr="001D019E" w:rsidRDefault="001509B0" w:rsidP="00515EE3">
            <w:pPr>
              <w:tabs>
                <w:tab w:val="left" w:pos="7797"/>
              </w:tabs>
              <w:spacing w:line="360" w:lineRule="auto"/>
              <w:rPr>
                <w:rFonts w:ascii="Arial" w:eastAsiaTheme="minorEastAsia" w:hAnsi="Arial" w:cs="Arial"/>
                <w:sz w:val="22"/>
                <w:szCs w:val="22"/>
                <w:lang w:val="en-US" w:eastAsia="ja-JP"/>
              </w:rPr>
            </w:pPr>
          </w:p>
        </w:tc>
      </w:tr>
      <w:tr w:rsidR="001509B0" w:rsidRPr="001D019E" w14:paraId="2CDE8E45" w14:textId="77777777" w:rsidTr="00515EE3">
        <w:tblPrEx>
          <w:tblBorders>
            <w:left w:val="none" w:sz="0" w:space="0" w:color="auto"/>
            <w:right w:val="none" w:sz="0" w:space="0" w:color="auto"/>
          </w:tblBorders>
        </w:tblPrEx>
        <w:tc>
          <w:tcPr>
            <w:tcW w:w="9509" w:type="dxa"/>
            <w:gridSpan w:val="2"/>
          </w:tcPr>
          <w:p w14:paraId="636B77C4" w14:textId="77777777" w:rsidR="001509B0" w:rsidRPr="001D019E" w:rsidRDefault="001509B0" w:rsidP="00515EE3">
            <w:pPr>
              <w:tabs>
                <w:tab w:val="left" w:pos="7797"/>
              </w:tabs>
              <w:spacing w:line="360" w:lineRule="auto"/>
              <w:rPr>
                <w:rFonts w:ascii="Arial" w:eastAsiaTheme="minorEastAsia" w:hAnsi="Arial" w:cs="Arial"/>
                <w:sz w:val="22"/>
                <w:szCs w:val="22"/>
                <w:lang w:val="en-US" w:eastAsia="ja-JP"/>
              </w:rPr>
            </w:pPr>
          </w:p>
        </w:tc>
      </w:tr>
      <w:tr w:rsidR="001509B0" w:rsidRPr="001D019E" w14:paraId="5BA38E3E" w14:textId="77777777" w:rsidTr="00515EE3">
        <w:tblPrEx>
          <w:tblBorders>
            <w:left w:val="none" w:sz="0" w:space="0" w:color="auto"/>
            <w:right w:val="none" w:sz="0" w:space="0" w:color="auto"/>
          </w:tblBorders>
        </w:tblPrEx>
        <w:tc>
          <w:tcPr>
            <w:tcW w:w="9509" w:type="dxa"/>
            <w:gridSpan w:val="2"/>
          </w:tcPr>
          <w:p w14:paraId="7104AE67" w14:textId="77777777" w:rsidR="001509B0" w:rsidRPr="001D019E" w:rsidRDefault="001509B0" w:rsidP="00515EE3">
            <w:pPr>
              <w:tabs>
                <w:tab w:val="left" w:pos="7797"/>
              </w:tabs>
              <w:spacing w:line="360" w:lineRule="auto"/>
              <w:rPr>
                <w:rFonts w:ascii="Arial" w:eastAsiaTheme="minorEastAsia" w:hAnsi="Arial" w:cs="Arial"/>
                <w:sz w:val="22"/>
                <w:szCs w:val="22"/>
                <w:lang w:val="en-US" w:eastAsia="ja-JP"/>
              </w:rPr>
            </w:pPr>
          </w:p>
        </w:tc>
      </w:tr>
      <w:tr w:rsidR="001509B0" w:rsidRPr="001D019E" w14:paraId="616ACBB2" w14:textId="77777777" w:rsidTr="00515EE3">
        <w:tblPrEx>
          <w:tblBorders>
            <w:left w:val="none" w:sz="0" w:space="0" w:color="auto"/>
            <w:right w:val="none" w:sz="0" w:space="0" w:color="auto"/>
          </w:tblBorders>
        </w:tblPrEx>
        <w:tc>
          <w:tcPr>
            <w:tcW w:w="9509" w:type="dxa"/>
            <w:gridSpan w:val="2"/>
          </w:tcPr>
          <w:p w14:paraId="2C94BEDC" w14:textId="77777777" w:rsidR="001509B0" w:rsidRPr="001D019E" w:rsidRDefault="001509B0" w:rsidP="00515EE3">
            <w:pPr>
              <w:tabs>
                <w:tab w:val="left" w:pos="7797"/>
              </w:tabs>
              <w:spacing w:line="360" w:lineRule="auto"/>
              <w:rPr>
                <w:rFonts w:ascii="Arial" w:eastAsiaTheme="minorEastAsia" w:hAnsi="Arial" w:cs="Arial"/>
                <w:sz w:val="22"/>
                <w:szCs w:val="22"/>
                <w:lang w:val="en-US" w:eastAsia="ja-JP"/>
              </w:rPr>
            </w:pPr>
          </w:p>
        </w:tc>
      </w:tr>
      <w:tr w:rsidR="001509B0" w:rsidRPr="001D019E" w14:paraId="23375396" w14:textId="77777777" w:rsidTr="00515EE3">
        <w:tblPrEx>
          <w:tblBorders>
            <w:left w:val="none" w:sz="0" w:space="0" w:color="auto"/>
            <w:right w:val="none" w:sz="0" w:space="0" w:color="auto"/>
          </w:tblBorders>
        </w:tblPrEx>
        <w:tc>
          <w:tcPr>
            <w:tcW w:w="9509" w:type="dxa"/>
            <w:gridSpan w:val="2"/>
          </w:tcPr>
          <w:p w14:paraId="59155A55" w14:textId="77777777" w:rsidR="001509B0" w:rsidRPr="001D019E" w:rsidRDefault="001509B0" w:rsidP="00515EE3">
            <w:pPr>
              <w:tabs>
                <w:tab w:val="left" w:pos="7797"/>
              </w:tabs>
              <w:spacing w:line="360" w:lineRule="auto"/>
              <w:rPr>
                <w:rFonts w:ascii="Arial" w:eastAsiaTheme="minorEastAsia" w:hAnsi="Arial" w:cs="Arial"/>
                <w:sz w:val="22"/>
                <w:szCs w:val="22"/>
                <w:lang w:val="en-US" w:eastAsia="ja-JP"/>
              </w:rPr>
            </w:pPr>
          </w:p>
        </w:tc>
      </w:tr>
      <w:tr w:rsidR="001509B0" w:rsidRPr="001D019E" w14:paraId="1C16777E" w14:textId="77777777" w:rsidTr="001509B0">
        <w:tblPrEx>
          <w:tblBorders>
            <w:left w:val="none" w:sz="0" w:space="0" w:color="auto"/>
            <w:right w:val="none" w:sz="0" w:space="0" w:color="auto"/>
          </w:tblBorders>
        </w:tblPrEx>
        <w:tc>
          <w:tcPr>
            <w:tcW w:w="9509" w:type="dxa"/>
            <w:gridSpan w:val="2"/>
            <w:tcBorders>
              <w:bottom w:val="single" w:sz="4" w:space="0" w:color="auto"/>
            </w:tcBorders>
          </w:tcPr>
          <w:p w14:paraId="1C8E59C4" w14:textId="77777777" w:rsidR="001509B0" w:rsidRPr="001D019E" w:rsidRDefault="001509B0" w:rsidP="00515EE3">
            <w:pPr>
              <w:tabs>
                <w:tab w:val="left" w:pos="7797"/>
              </w:tabs>
              <w:spacing w:line="360" w:lineRule="auto"/>
              <w:rPr>
                <w:rFonts w:ascii="Arial" w:eastAsiaTheme="minorEastAsia" w:hAnsi="Arial" w:cs="Arial"/>
                <w:sz w:val="22"/>
                <w:szCs w:val="22"/>
                <w:lang w:val="en-US" w:eastAsia="ja-JP"/>
              </w:rPr>
            </w:pPr>
          </w:p>
        </w:tc>
      </w:tr>
      <w:tr w:rsidR="001509B0" w:rsidRPr="001D019E" w14:paraId="6CCC38A6" w14:textId="77777777" w:rsidTr="001509B0">
        <w:tc>
          <w:tcPr>
            <w:tcW w:w="9509" w:type="dxa"/>
            <w:gridSpan w:val="2"/>
            <w:tcBorders>
              <w:left w:val="nil"/>
              <w:right w:val="nil"/>
            </w:tcBorders>
          </w:tcPr>
          <w:p w14:paraId="0CF34C8B" w14:textId="77777777" w:rsidR="001509B0" w:rsidRPr="001D019E" w:rsidRDefault="001509B0" w:rsidP="00515EE3">
            <w:pPr>
              <w:tabs>
                <w:tab w:val="left" w:pos="7797"/>
              </w:tabs>
              <w:spacing w:line="360" w:lineRule="auto"/>
              <w:rPr>
                <w:rFonts w:ascii="Arial" w:eastAsiaTheme="minorEastAsia" w:hAnsi="Arial" w:cs="Arial"/>
                <w:sz w:val="22"/>
                <w:szCs w:val="22"/>
                <w:lang w:val="en-US" w:eastAsia="ja-JP"/>
              </w:rPr>
            </w:pPr>
          </w:p>
        </w:tc>
      </w:tr>
      <w:tr w:rsidR="001509B0" w:rsidRPr="001D019E" w14:paraId="105CCA5B" w14:textId="77777777" w:rsidTr="001509B0">
        <w:tc>
          <w:tcPr>
            <w:tcW w:w="9509" w:type="dxa"/>
            <w:gridSpan w:val="2"/>
            <w:tcBorders>
              <w:left w:val="nil"/>
              <w:right w:val="nil"/>
            </w:tcBorders>
          </w:tcPr>
          <w:p w14:paraId="71A6356F" w14:textId="77777777" w:rsidR="001509B0" w:rsidRPr="001D019E" w:rsidRDefault="001509B0" w:rsidP="00515EE3">
            <w:pPr>
              <w:tabs>
                <w:tab w:val="left" w:pos="7797"/>
              </w:tabs>
              <w:spacing w:line="360" w:lineRule="auto"/>
              <w:rPr>
                <w:rFonts w:ascii="Arial" w:eastAsiaTheme="minorEastAsia" w:hAnsi="Arial" w:cs="Arial"/>
                <w:sz w:val="22"/>
                <w:szCs w:val="22"/>
                <w:lang w:val="en-US" w:eastAsia="ja-JP"/>
              </w:rPr>
            </w:pPr>
          </w:p>
        </w:tc>
      </w:tr>
      <w:tr w:rsidR="001509B0" w:rsidRPr="001D019E" w14:paraId="6B0EC17A" w14:textId="77777777" w:rsidTr="001509B0">
        <w:tc>
          <w:tcPr>
            <w:tcW w:w="9509" w:type="dxa"/>
            <w:gridSpan w:val="2"/>
            <w:tcBorders>
              <w:left w:val="nil"/>
              <w:right w:val="nil"/>
            </w:tcBorders>
          </w:tcPr>
          <w:p w14:paraId="52CBAF3E" w14:textId="77777777" w:rsidR="001509B0" w:rsidRPr="001D019E" w:rsidRDefault="001509B0" w:rsidP="00515EE3">
            <w:pPr>
              <w:tabs>
                <w:tab w:val="left" w:pos="7797"/>
              </w:tabs>
              <w:spacing w:line="360" w:lineRule="auto"/>
              <w:rPr>
                <w:rFonts w:ascii="Arial" w:eastAsiaTheme="minorEastAsia" w:hAnsi="Arial" w:cs="Arial"/>
                <w:sz w:val="22"/>
                <w:szCs w:val="22"/>
                <w:lang w:val="en-US" w:eastAsia="ja-JP"/>
              </w:rPr>
            </w:pPr>
          </w:p>
        </w:tc>
      </w:tr>
      <w:tr w:rsidR="001509B0" w:rsidRPr="001D019E" w14:paraId="08470536" w14:textId="77777777" w:rsidTr="001509B0">
        <w:tc>
          <w:tcPr>
            <w:tcW w:w="9509" w:type="dxa"/>
            <w:gridSpan w:val="2"/>
            <w:tcBorders>
              <w:left w:val="nil"/>
              <w:right w:val="nil"/>
            </w:tcBorders>
          </w:tcPr>
          <w:p w14:paraId="30214B00" w14:textId="77777777" w:rsidR="001509B0" w:rsidRPr="001D019E" w:rsidRDefault="001509B0" w:rsidP="00515EE3">
            <w:pPr>
              <w:tabs>
                <w:tab w:val="left" w:pos="7797"/>
              </w:tabs>
              <w:spacing w:line="360" w:lineRule="auto"/>
              <w:rPr>
                <w:rFonts w:ascii="Arial" w:eastAsiaTheme="minorEastAsia" w:hAnsi="Arial" w:cs="Arial"/>
                <w:sz w:val="22"/>
                <w:szCs w:val="22"/>
                <w:lang w:val="en-US" w:eastAsia="ja-JP"/>
              </w:rPr>
            </w:pPr>
          </w:p>
        </w:tc>
      </w:tr>
      <w:tr w:rsidR="001509B0" w:rsidRPr="001D019E" w14:paraId="38139AAD" w14:textId="77777777" w:rsidTr="001509B0">
        <w:tc>
          <w:tcPr>
            <w:tcW w:w="9509" w:type="dxa"/>
            <w:gridSpan w:val="2"/>
            <w:tcBorders>
              <w:left w:val="nil"/>
              <w:right w:val="nil"/>
            </w:tcBorders>
          </w:tcPr>
          <w:p w14:paraId="32566954" w14:textId="77777777" w:rsidR="001509B0" w:rsidRPr="001D019E" w:rsidRDefault="001509B0" w:rsidP="00515EE3">
            <w:pPr>
              <w:tabs>
                <w:tab w:val="left" w:pos="7797"/>
              </w:tabs>
              <w:spacing w:line="360" w:lineRule="auto"/>
              <w:rPr>
                <w:rFonts w:ascii="Arial" w:eastAsiaTheme="minorEastAsia" w:hAnsi="Arial" w:cs="Arial"/>
                <w:sz w:val="22"/>
                <w:szCs w:val="22"/>
                <w:lang w:val="en-US" w:eastAsia="ja-JP"/>
              </w:rPr>
            </w:pPr>
          </w:p>
        </w:tc>
      </w:tr>
      <w:tr w:rsidR="001509B0" w:rsidRPr="001D019E" w14:paraId="1DE55E90" w14:textId="77777777" w:rsidTr="001509B0">
        <w:tc>
          <w:tcPr>
            <w:tcW w:w="9509" w:type="dxa"/>
            <w:gridSpan w:val="2"/>
            <w:tcBorders>
              <w:left w:val="nil"/>
              <w:right w:val="nil"/>
            </w:tcBorders>
          </w:tcPr>
          <w:p w14:paraId="6321AC8C" w14:textId="77777777" w:rsidR="001509B0" w:rsidRPr="001D019E" w:rsidRDefault="001509B0" w:rsidP="00515EE3">
            <w:pPr>
              <w:tabs>
                <w:tab w:val="left" w:pos="7797"/>
              </w:tabs>
              <w:spacing w:line="360" w:lineRule="auto"/>
              <w:rPr>
                <w:rFonts w:ascii="Arial" w:eastAsiaTheme="minorEastAsia" w:hAnsi="Arial" w:cs="Arial"/>
                <w:sz w:val="22"/>
                <w:szCs w:val="22"/>
                <w:lang w:val="en-US" w:eastAsia="ja-JP"/>
              </w:rPr>
            </w:pPr>
          </w:p>
        </w:tc>
      </w:tr>
      <w:tr w:rsidR="001509B0" w:rsidRPr="001D019E" w14:paraId="00E49632" w14:textId="77777777" w:rsidTr="001509B0">
        <w:tc>
          <w:tcPr>
            <w:tcW w:w="9509" w:type="dxa"/>
            <w:gridSpan w:val="2"/>
            <w:tcBorders>
              <w:left w:val="nil"/>
              <w:right w:val="nil"/>
            </w:tcBorders>
          </w:tcPr>
          <w:p w14:paraId="03697CC7" w14:textId="77777777" w:rsidR="001509B0" w:rsidRPr="001D019E" w:rsidRDefault="001509B0" w:rsidP="00515EE3">
            <w:pPr>
              <w:tabs>
                <w:tab w:val="left" w:pos="7797"/>
              </w:tabs>
              <w:spacing w:line="360" w:lineRule="auto"/>
              <w:rPr>
                <w:rFonts w:ascii="Arial" w:eastAsiaTheme="minorEastAsia" w:hAnsi="Arial" w:cs="Arial"/>
                <w:sz w:val="22"/>
                <w:szCs w:val="22"/>
                <w:lang w:val="en-US" w:eastAsia="ja-JP"/>
              </w:rPr>
            </w:pPr>
          </w:p>
        </w:tc>
      </w:tr>
    </w:tbl>
    <w:p w14:paraId="0CF0CC43" w14:textId="4EF0BFAD" w:rsidR="001509B0" w:rsidRDefault="001509B0" w:rsidP="001509B0">
      <w:pPr>
        <w:jc w:val="both"/>
        <w:rPr>
          <w:rFonts w:ascii="Arial" w:hAnsi="Arial" w:cs="Arial"/>
          <w:sz w:val="22"/>
          <w:szCs w:val="22"/>
        </w:rPr>
      </w:pPr>
    </w:p>
    <w:p w14:paraId="04F63814" w14:textId="74D1FDC7" w:rsidR="00307F9B" w:rsidRDefault="00307F9B" w:rsidP="001509B0">
      <w:pPr>
        <w:jc w:val="both"/>
        <w:rPr>
          <w:rFonts w:ascii="Arial" w:hAnsi="Arial" w:cs="Arial"/>
          <w:sz w:val="22"/>
          <w:szCs w:val="22"/>
        </w:rPr>
      </w:pPr>
    </w:p>
    <w:p w14:paraId="3701A312" w14:textId="54D9B30B" w:rsidR="00307F9B" w:rsidRDefault="00307F9B" w:rsidP="001509B0">
      <w:pPr>
        <w:jc w:val="both"/>
        <w:rPr>
          <w:rFonts w:ascii="Arial" w:hAnsi="Arial" w:cs="Arial"/>
          <w:sz w:val="22"/>
          <w:szCs w:val="22"/>
        </w:rPr>
      </w:pPr>
    </w:p>
    <w:p w14:paraId="3EB68E1B" w14:textId="7C7664DE" w:rsidR="00307F9B" w:rsidRDefault="00307F9B" w:rsidP="001509B0">
      <w:pPr>
        <w:jc w:val="both"/>
        <w:rPr>
          <w:rFonts w:ascii="Arial" w:hAnsi="Arial" w:cs="Arial"/>
          <w:sz w:val="22"/>
          <w:szCs w:val="22"/>
        </w:rPr>
      </w:pPr>
    </w:p>
    <w:p w14:paraId="6508884A" w14:textId="1361719A" w:rsidR="00307F9B" w:rsidRDefault="00307F9B" w:rsidP="001509B0">
      <w:pPr>
        <w:jc w:val="both"/>
        <w:rPr>
          <w:rFonts w:ascii="Arial" w:hAnsi="Arial" w:cs="Arial"/>
          <w:sz w:val="22"/>
          <w:szCs w:val="22"/>
        </w:rPr>
      </w:pPr>
    </w:p>
    <w:p w14:paraId="1C4FD7F2" w14:textId="3E1C1ED4" w:rsidR="00307F9B" w:rsidRDefault="00307F9B" w:rsidP="001509B0">
      <w:pPr>
        <w:jc w:val="both"/>
        <w:rPr>
          <w:rFonts w:ascii="Arial" w:hAnsi="Arial" w:cs="Arial"/>
          <w:sz w:val="22"/>
          <w:szCs w:val="22"/>
        </w:rPr>
      </w:pPr>
    </w:p>
    <w:p w14:paraId="57D78288" w14:textId="01B77B3E" w:rsidR="00307F9B" w:rsidRDefault="00307F9B" w:rsidP="001509B0">
      <w:pPr>
        <w:jc w:val="both"/>
        <w:rPr>
          <w:rFonts w:ascii="Arial" w:hAnsi="Arial" w:cs="Arial"/>
          <w:sz w:val="22"/>
          <w:szCs w:val="22"/>
        </w:rPr>
      </w:pPr>
    </w:p>
    <w:p w14:paraId="76FFB936" w14:textId="4B713598" w:rsidR="00307F9B" w:rsidRDefault="00307F9B" w:rsidP="001509B0">
      <w:pPr>
        <w:jc w:val="both"/>
        <w:rPr>
          <w:rFonts w:ascii="Arial" w:hAnsi="Arial" w:cs="Arial"/>
          <w:sz w:val="22"/>
          <w:szCs w:val="22"/>
        </w:rPr>
      </w:pPr>
    </w:p>
    <w:p w14:paraId="5121E50E" w14:textId="1C5D25F3" w:rsidR="00307F9B" w:rsidRDefault="00307F9B" w:rsidP="001509B0">
      <w:pPr>
        <w:jc w:val="both"/>
        <w:rPr>
          <w:rFonts w:ascii="Arial" w:hAnsi="Arial" w:cs="Arial"/>
          <w:sz w:val="22"/>
          <w:szCs w:val="22"/>
        </w:rPr>
      </w:pPr>
    </w:p>
    <w:p w14:paraId="3C85A947" w14:textId="6EBBE600" w:rsidR="00307F9B" w:rsidRDefault="00307F9B" w:rsidP="001509B0">
      <w:pPr>
        <w:jc w:val="both"/>
        <w:rPr>
          <w:rFonts w:ascii="Arial" w:hAnsi="Arial" w:cs="Arial"/>
          <w:sz w:val="22"/>
          <w:szCs w:val="22"/>
        </w:rPr>
      </w:pPr>
    </w:p>
    <w:p w14:paraId="39738CB4" w14:textId="20E9B53A" w:rsidR="00307F9B" w:rsidRDefault="00307F9B" w:rsidP="001509B0">
      <w:pPr>
        <w:jc w:val="both"/>
        <w:rPr>
          <w:rFonts w:ascii="Arial" w:hAnsi="Arial" w:cs="Arial"/>
          <w:sz w:val="22"/>
          <w:szCs w:val="22"/>
        </w:rPr>
      </w:pPr>
    </w:p>
    <w:p w14:paraId="40DA31C2" w14:textId="0DB3C874" w:rsidR="00307F9B" w:rsidRDefault="00307F9B" w:rsidP="001509B0">
      <w:pPr>
        <w:jc w:val="both"/>
        <w:rPr>
          <w:rFonts w:ascii="Arial" w:hAnsi="Arial" w:cs="Arial"/>
          <w:sz w:val="22"/>
          <w:szCs w:val="22"/>
        </w:rPr>
      </w:pPr>
    </w:p>
    <w:p w14:paraId="451DCFF9" w14:textId="23C06863" w:rsidR="00307F9B" w:rsidRDefault="00307F9B" w:rsidP="001509B0">
      <w:pPr>
        <w:jc w:val="both"/>
        <w:rPr>
          <w:rFonts w:ascii="Arial" w:hAnsi="Arial" w:cs="Arial"/>
          <w:sz w:val="22"/>
          <w:szCs w:val="22"/>
        </w:rPr>
      </w:pPr>
    </w:p>
    <w:p w14:paraId="27716B25" w14:textId="4528215D" w:rsidR="00307F9B" w:rsidRDefault="00307F9B" w:rsidP="001509B0">
      <w:pPr>
        <w:jc w:val="both"/>
        <w:rPr>
          <w:rFonts w:ascii="Arial" w:hAnsi="Arial" w:cs="Arial"/>
          <w:sz w:val="22"/>
          <w:szCs w:val="22"/>
        </w:rPr>
      </w:pPr>
    </w:p>
    <w:p w14:paraId="2F94CC18" w14:textId="7A66905A" w:rsidR="00307F9B" w:rsidRDefault="00307F9B" w:rsidP="001509B0">
      <w:pPr>
        <w:jc w:val="both"/>
        <w:rPr>
          <w:rFonts w:ascii="Arial" w:hAnsi="Arial" w:cs="Arial"/>
          <w:sz w:val="22"/>
          <w:szCs w:val="22"/>
        </w:rPr>
      </w:pPr>
    </w:p>
    <w:p w14:paraId="4BBCD284" w14:textId="25E4FBAE" w:rsidR="00307F9B" w:rsidRDefault="00307F9B" w:rsidP="001509B0">
      <w:pPr>
        <w:jc w:val="both"/>
        <w:rPr>
          <w:rFonts w:ascii="Arial" w:hAnsi="Arial" w:cs="Arial"/>
          <w:sz w:val="22"/>
          <w:szCs w:val="22"/>
        </w:rPr>
      </w:pPr>
    </w:p>
    <w:p w14:paraId="54C8A9A5" w14:textId="3120FAF4" w:rsidR="00307F9B" w:rsidRDefault="00307F9B" w:rsidP="001509B0">
      <w:pPr>
        <w:jc w:val="both"/>
        <w:rPr>
          <w:rFonts w:ascii="Arial" w:hAnsi="Arial" w:cs="Arial"/>
          <w:sz w:val="22"/>
          <w:szCs w:val="22"/>
        </w:rPr>
      </w:pPr>
    </w:p>
    <w:p w14:paraId="59483E94" w14:textId="439588BC" w:rsidR="00307F9B" w:rsidRDefault="00307F9B" w:rsidP="001509B0">
      <w:pPr>
        <w:jc w:val="both"/>
        <w:rPr>
          <w:rFonts w:ascii="Arial" w:hAnsi="Arial" w:cs="Arial"/>
          <w:sz w:val="22"/>
          <w:szCs w:val="22"/>
        </w:rPr>
      </w:pPr>
    </w:p>
    <w:p w14:paraId="5AAB6D63" w14:textId="7D9047AD" w:rsidR="00307F9B" w:rsidRDefault="00307F9B" w:rsidP="001509B0">
      <w:pPr>
        <w:jc w:val="both"/>
        <w:rPr>
          <w:rFonts w:ascii="Arial" w:hAnsi="Arial" w:cs="Arial"/>
          <w:sz w:val="22"/>
          <w:szCs w:val="22"/>
        </w:rPr>
      </w:pPr>
    </w:p>
    <w:p w14:paraId="231ABA73" w14:textId="536F9855" w:rsidR="00307F9B" w:rsidRDefault="00307F9B" w:rsidP="001509B0">
      <w:pPr>
        <w:jc w:val="both"/>
        <w:rPr>
          <w:rFonts w:ascii="Arial" w:hAnsi="Arial" w:cs="Arial"/>
          <w:sz w:val="22"/>
          <w:szCs w:val="22"/>
        </w:rPr>
      </w:pPr>
    </w:p>
    <w:p w14:paraId="7B33C473" w14:textId="0C046C3D" w:rsidR="00307F9B" w:rsidRDefault="00307F9B" w:rsidP="001509B0">
      <w:pPr>
        <w:jc w:val="both"/>
        <w:rPr>
          <w:rFonts w:ascii="Arial" w:hAnsi="Arial" w:cs="Arial"/>
          <w:sz w:val="22"/>
          <w:szCs w:val="22"/>
        </w:rPr>
      </w:pPr>
    </w:p>
    <w:p w14:paraId="20B90866" w14:textId="7583F948" w:rsidR="00307F9B" w:rsidRDefault="00307F9B" w:rsidP="001509B0">
      <w:pPr>
        <w:jc w:val="both"/>
        <w:rPr>
          <w:rFonts w:ascii="Arial" w:hAnsi="Arial" w:cs="Arial"/>
          <w:sz w:val="22"/>
          <w:szCs w:val="22"/>
        </w:rPr>
      </w:pPr>
    </w:p>
    <w:p w14:paraId="62FF4341" w14:textId="75C3F771" w:rsidR="00307F9B" w:rsidRDefault="00307F9B" w:rsidP="001509B0">
      <w:pPr>
        <w:jc w:val="both"/>
        <w:rPr>
          <w:rFonts w:ascii="Arial" w:hAnsi="Arial" w:cs="Arial"/>
          <w:sz w:val="22"/>
          <w:szCs w:val="22"/>
        </w:rPr>
      </w:pPr>
    </w:p>
    <w:p w14:paraId="79F89A4A" w14:textId="51440CFB" w:rsidR="00307F9B" w:rsidRDefault="00307F9B" w:rsidP="001509B0">
      <w:pPr>
        <w:jc w:val="both"/>
        <w:rPr>
          <w:rFonts w:ascii="Arial" w:hAnsi="Arial" w:cs="Arial"/>
          <w:sz w:val="22"/>
          <w:szCs w:val="22"/>
        </w:rPr>
      </w:pPr>
    </w:p>
    <w:p w14:paraId="3AB2DC04" w14:textId="7AAF4F54" w:rsidR="00307F9B" w:rsidRDefault="00307F9B" w:rsidP="001509B0">
      <w:pPr>
        <w:jc w:val="both"/>
        <w:rPr>
          <w:rFonts w:ascii="Arial" w:hAnsi="Arial" w:cs="Arial"/>
          <w:sz w:val="22"/>
          <w:szCs w:val="22"/>
        </w:rPr>
      </w:pPr>
    </w:p>
    <w:p w14:paraId="32834D77" w14:textId="723FA31F" w:rsidR="00307F9B" w:rsidRDefault="00307F9B" w:rsidP="001509B0">
      <w:pPr>
        <w:jc w:val="both"/>
        <w:rPr>
          <w:rFonts w:ascii="Arial" w:hAnsi="Arial" w:cs="Arial"/>
          <w:sz w:val="22"/>
          <w:szCs w:val="22"/>
        </w:rPr>
      </w:pPr>
    </w:p>
    <w:p w14:paraId="0E61D4C0" w14:textId="77777777" w:rsidR="00307F9B" w:rsidRPr="001D019E" w:rsidRDefault="00307F9B" w:rsidP="001509B0">
      <w:pPr>
        <w:jc w:val="both"/>
        <w:rPr>
          <w:rFonts w:ascii="Arial" w:hAnsi="Arial" w:cs="Arial"/>
          <w:sz w:val="22"/>
          <w:szCs w:val="22"/>
        </w:rPr>
      </w:pPr>
    </w:p>
    <w:p w14:paraId="18690AE9" w14:textId="77777777" w:rsidR="007D0964" w:rsidRPr="001D019E" w:rsidRDefault="007D0964" w:rsidP="00415AE8">
      <w:pPr>
        <w:tabs>
          <w:tab w:val="left" w:pos="8222"/>
        </w:tabs>
        <w:spacing w:after="120"/>
        <w:rPr>
          <w:rFonts w:ascii="Arial" w:hAnsi="Arial" w:cs="Arial"/>
          <w:b/>
          <w:sz w:val="22"/>
          <w:szCs w:val="22"/>
        </w:rPr>
      </w:pPr>
    </w:p>
    <w:p w14:paraId="367E016B" w14:textId="77777777" w:rsidR="00307F9B" w:rsidRPr="00307F9B" w:rsidRDefault="00307F9B" w:rsidP="00307F9B">
      <w:pPr>
        <w:rPr>
          <w:rFonts w:ascii="Arial" w:hAnsi="Arial"/>
          <w:sz w:val="22"/>
        </w:rPr>
      </w:pPr>
    </w:p>
    <w:p w14:paraId="1B0948C7" w14:textId="77777777" w:rsidR="00307F9B" w:rsidRPr="00307F9B" w:rsidRDefault="00307F9B" w:rsidP="00307F9B">
      <w:pPr>
        <w:rPr>
          <w:rFonts w:ascii="Arial" w:hAnsi="Arial"/>
          <w:sz w:val="22"/>
        </w:rPr>
      </w:pPr>
    </w:p>
    <w:p w14:paraId="4E39CB24" w14:textId="77777777" w:rsidR="00307F9B" w:rsidRPr="00307F9B" w:rsidRDefault="00307F9B" w:rsidP="00307F9B">
      <w:pPr>
        <w:jc w:val="center"/>
        <w:rPr>
          <w:rFonts w:ascii="Arial" w:hAnsi="Arial"/>
          <w:sz w:val="22"/>
        </w:rPr>
      </w:pPr>
      <w:r w:rsidRPr="00307F9B">
        <w:rPr>
          <w:rFonts w:ascii="Arial" w:hAnsi="Arial"/>
          <w:sz w:val="22"/>
        </w:rPr>
        <w:t>This page has been left blank intentionally</w:t>
      </w:r>
    </w:p>
    <w:p w14:paraId="1A32FD8C" w14:textId="77777777" w:rsidR="00307F9B" w:rsidRPr="00307F9B" w:rsidRDefault="00307F9B" w:rsidP="00307F9B">
      <w:pPr>
        <w:jc w:val="center"/>
        <w:rPr>
          <w:rFonts w:ascii="Arial" w:hAnsi="Arial"/>
          <w:sz w:val="22"/>
        </w:rPr>
      </w:pPr>
    </w:p>
    <w:p w14:paraId="313592B1" w14:textId="77777777" w:rsidR="00307F9B" w:rsidRPr="00307F9B" w:rsidRDefault="00307F9B" w:rsidP="00307F9B">
      <w:pPr>
        <w:jc w:val="center"/>
        <w:rPr>
          <w:rFonts w:ascii="Arial" w:hAnsi="Arial"/>
          <w:sz w:val="22"/>
        </w:rPr>
      </w:pPr>
    </w:p>
    <w:p w14:paraId="6F4957EE" w14:textId="77777777" w:rsidR="00307F9B" w:rsidRPr="00307F9B" w:rsidRDefault="00307F9B" w:rsidP="00307F9B">
      <w:pPr>
        <w:jc w:val="center"/>
        <w:rPr>
          <w:rFonts w:ascii="Arial" w:hAnsi="Arial"/>
          <w:sz w:val="22"/>
        </w:rPr>
      </w:pPr>
      <w:r w:rsidRPr="00307F9B">
        <w:rPr>
          <w:rFonts w:ascii="Arial" w:hAnsi="Arial"/>
          <w:sz w:val="22"/>
        </w:rPr>
        <w:t>Please turn over the page for the next question.</w:t>
      </w:r>
    </w:p>
    <w:p w14:paraId="6BBF382C" w14:textId="77777777" w:rsidR="00307F9B" w:rsidRPr="00307F9B" w:rsidRDefault="00307F9B" w:rsidP="00307F9B">
      <w:pPr>
        <w:rPr>
          <w:rFonts w:ascii="Arial" w:hAnsi="Arial"/>
          <w:sz w:val="22"/>
        </w:rPr>
      </w:pPr>
    </w:p>
    <w:p w14:paraId="21DAF3C9" w14:textId="77777777" w:rsidR="00307F9B" w:rsidRPr="00307F9B" w:rsidRDefault="00307F9B" w:rsidP="00307F9B">
      <w:pPr>
        <w:rPr>
          <w:rFonts w:ascii="Arial" w:hAnsi="Arial"/>
          <w:sz w:val="22"/>
        </w:rPr>
      </w:pPr>
    </w:p>
    <w:p w14:paraId="67C72CF9" w14:textId="77777777" w:rsidR="00307F9B" w:rsidRPr="00307F9B" w:rsidRDefault="00307F9B" w:rsidP="00307F9B">
      <w:pPr>
        <w:rPr>
          <w:rFonts w:ascii="Arial" w:hAnsi="Arial"/>
          <w:sz w:val="22"/>
        </w:rPr>
      </w:pPr>
    </w:p>
    <w:p w14:paraId="5F154D2F" w14:textId="77777777" w:rsidR="00307F9B" w:rsidRPr="00307F9B" w:rsidRDefault="00307F9B" w:rsidP="00307F9B">
      <w:pPr>
        <w:rPr>
          <w:rFonts w:ascii="Arial" w:hAnsi="Arial"/>
          <w:sz w:val="22"/>
        </w:rPr>
      </w:pPr>
    </w:p>
    <w:p w14:paraId="23EB0D7B" w14:textId="4CB77BCC" w:rsidR="00A11DB0" w:rsidRPr="001D019E" w:rsidRDefault="00307F9B" w:rsidP="00307F9B">
      <w:pPr>
        <w:rPr>
          <w:rFonts w:ascii="Arial" w:hAnsi="Arial" w:cs="Arial"/>
          <w:b/>
          <w:sz w:val="22"/>
          <w:szCs w:val="22"/>
        </w:rPr>
      </w:pPr>
      <w:r w:rsidRPr="00307F9B">
        <w:rPr>
          <w:rFonts w:ascii="Arial" w:hAnsi="Arial"/>
          <w:sz w:val="22"/>
        </w:rPr>
        <w:br w:type="page"/>
      </w:r>
      <w:r w:rsidR="00A11DB0" w:rsidRPr="001D019E">
        <w:rPr>
          <w:rFonts w:ascii="Arial" w:hAnsi="Arial" w:cs="Arial"/>
          <w:b/>
          <w:sz w:val="22"/>
          <w:szCs w:val="22"/>
        </w:rPr>
        <w:lastRenderedPageBreak/>
        <w:t>Question 26</w:t>
      </w:r>
      <w:r w:rsidR="00A11DB0" w:rsidRPr="001D019E">
        <w:rPr>
          <w:rFonts w:ascii="Arial" w:hAnsi="Arial" w:cs="Arial"/>
          <w:b/>
          <w:sz w:val="22"/>
          <w:szCs w:val="22"/>
        </w:rPr>
        <w:tab/>
      </w:r>
      <w:r w:rsidR="000301DD" w:rsidRPr="001D019E">
        <w:rPr>
          <w:rFonts w:ascii="Arial" w:hAnsi="Arial" w:cs="Arial"/>
          <w:b/>
          <w:sz w:val="22"/>
          <w:szCs w:val="22"/>
        </w:rPr>
        <w:t xml:space="preserve"> </w:t>
      </w:r>
      <w:r w:rsidR="002215DA">
        <w:rPr>
          <w:rFonts w:ascii="Arial" w:hAnsi="Arial" w:cs="Arial"/>
          <w:b/>
          <w:sz w:val="22"/>
          <w:szCs w:val="22"/>
        </w:rPr>
        <w:tab/>
      </w:r>
      <w:r w:rsidR="002215DA">
        <w:rPr>
          <w:rFonts w:ascii="Arial" w:hAnsi="Arial" w:cs="Arial"/>
          <w:b/>
          <w:sz w:val="22"/>
          <w:szCs w:val="22"/>
        </w:rPr>
        <w:tab/>
      </w:r>
      <w:r w:rsidR="002215DA">
        <w:rPr>
          <w:rFonts w:ascii="Arial" w:hAnsi="Arial" w:cs="Arial"/>
          <w:b/>
          <w:sz w:val="22"/>
          <w:szCs w:val="22"/>
        </w:rPr>
        <w:tab/>
      </w:r>
      <w:r w:rsidR="002215DA">
        <w:rPr>
          <w:rFonts w:ascii="Arial" w:hAnsi="Arial" w:cs="Arial"/>
          <w:b/>
          <w:sz w:val="22"/>
          <w:szCs w:val="22"/>
        </w:rPr>
        <w:tab/>
      </w:r>
      <w:r w:rsidR="002215DA">
        <w:rPr>
          <w:rFonts w:ascii="Arial" w:hAnsi="Arial" w:cs="Arial"/>
          <w:b/>
          <w:sz w:val="22"/>
          <w:szCs w:val="22"/>
        </w:rPr>
        <w:tab/>
      </w:r>
      <w:r w:rsidR="002215DA">
        <w:rPr>
          <w:rFonts w:ascii="Arial" w:hAnsi="Arial" w:cs="Arial"/>
          <w:b/>
          <w:sz w:val="22"/>
          <w:szCs w:val="22"/>
        </w:rPr>
        <w:tab/>
      </w:r>
      <w:r w:rsidR="002215DA">
        <w:rPr>
          <w:rFonts w:ascii="Arial" w:hAnsi="Arial" w:cs="Arial"/>
          <w:b/>
          <w:sz w:val="22"/>
          <w:szCs w:val="22"/>
        </w:rPr>
        <w:tab/>
      </w:r>
      <w:r w:rsidR="002215DA">
        <w:rPr>
          <w:rFonts w:ascii="Arial" w:hAnsi="Arial" w:cs="Arial"/>
          <w:b/>
          <w:sz w:val="22"/>
          <w:szCs w:val="22"/>
        </w:rPr>
        <w:tab/>
      </w:r>
      <w:r w:rsidR="002215DA">
        <w:rPr>
          <w:rFonts w:ascii="Arial" w:hAnsi="Arial" w:cs="Arial"/>
          <w:b/>
          <w:sz w:val="22"/>
          <w:szCs w:val="22"/>
        </w:rPr>
        <w:tab/>
        <w:t xml:space="preserve"> </w:t>
      </w:r>
      <w:r w:rsidR="00A11DB0" w:rsidRPr="001D019E">
        <w:rPr>
          <w:rFonts w:ascii="Arial" w:hAnsi="Arial" w:cs="Arial"/>
          <w:b/>
          <w:sz w:val="22"/>
          <w:szCs w:val="22"/>
        </w:rPr>
        <w:t>(12 marks)</w:t>
      </w:r>
    </w:p>
    <w:p w14:paraId="620B33D1" w14:textId="62CFC01A" w:rsidR="005A0F3D" w:rsidRPr="001D019E" w:rsidRDefault="005A0F3D" w:rsidP="00A11DB0">
      <w:pPr>
        <w:tabs>
          <w:tab w:val="left" w:pos="8222"/>
        </w:tabs>
        <w:spacing w:after="120"/>
        <w:rPr>
          <w:rFonts w:ascii="Arial" w:hAnsi="Arial" w:cs="Arial"/>
          <w:bCs/>
          <w:sz w:val="22"/>
          <w:szCs w:val="22"/>
        </w:rPr>
      </w:pPr>
    </w:p>
    <w:p w14:paraId="63BA6560" w14:textId="6E314380" w:rsidR="005A0F3D" w:rsidRPr="001D019E" w:rsidRDefault="00386815" w:rsidP="005A0F3D">
      <w:pPr>
        <w:rPr>
          <w:rFonts w:ascii="Arial" w:hAnsi="Arial" w:cs="Arial"/>
          <w:b/>
          <w:bCs/>
          <w:noProof/>
          <w:sz w:val="22"/>
          <w:szCs w:val="22"/>
        </w:rPr>
      </w:pPr>
      <w:r w:rsidRPr="001D019E">
        <w:rPr>
          <w:rFonts w:ascii="Arial" w:hAnsi="Arial" w:cs="Arial"/>
          <w:b/>
          <w:bCs/>
          <w:noProof/>
          <w:sz w:val="22"/>
          <w:szCs w:val="22"/>
        </w:rPr>
        <w:t xml:space="preserve">Figure 1. </w:t>
      </w:r>
      <w:r w:rsidR="005A0F3D" w:rsidRPr="001D019E">
        <w:rPr>
          <w:rFonts w:ascii="Arial" w:hAnsi="Arial" w:cs="Arial"/>
          <w:b/>
          <w:bCs/>
          <w:noProof/>
          <w:sz w:val="22"/>
          <w:szCs w:val="22"/>
        </w:rPr>
        <w:t xml:space="preserve">Changes of </w:t>
      </w:r>
      <w:r w:rsidR="007F3EA5">
        <w:rPr>
          <w:rFonts w:ascii="Arial" w:hAnsi="Arial" w:cs="Arial"/>
          <w:b/>
          <w:bCs/>
          <w:noProof/>
          <w:sz w:val="22"/>
          <w:szCs w:val="22"/>
        </w:rPr>
        <w:t>Gross Domestic Product (</w:t>
      </w:r>
      <w:r w:rsidR="005A0F3D" w:rsidRPr="001D019E">
        <w:rPr>
          <w:rFonts w:ascii="Arial" w:hAnsi="Arial" w:cs="Arial"/>
          <w:b/>
          <w:bCs/>
          <w:noProof/>
          <w:sz w:val="22"/>
          <w:szCs w:val="22"/>
        </w:rPr>
        <w:t>GDP</w:t>
      </w:r>
      <w:r w:rsidR="007F3EA5">
        <w:rPr>
          <w:rFonts w:ascii="Arial" w:hAnsi="Arial" w:cs="Arial"/>
          <w:b/>
          <w:bCs/>
          <w:noProof/>
          <w:sz w:val="22"/>
          <w:szCs w:val="22"/>
        </w:rPr>
        <w:t>)</w:t>
      </w:r>
      <w:r w:rsidR="005A0F3D" w:rsidRPr="001D019E">
        <w:rPr>
          <w:rFonts w:ascii="Arial" w:hAnsi="Arial" w:cs="Arial"/>
          <w:b/>
          <w:bCs/>
          <w:noProof/>
          <w:sz w:val="22"/>
          <w:szCs w:val="22"/>
        </w:rPr>
        <w:t xml:space="preserve"> in %</w:t>
      </w:r>
    </w:p>
    <w:p w14:paraId="00CFF224" w14:textId="77777777" w:rsidR="005A0F3D" w:rsidRPr="001D019E" w:rsidRDefault="005A0F3D" w:rsidP="005A0F3D">
      <w:pPr>
        <w:rPr>
          <w:rFonts w:ascii="Arial" w:hAnsi="Arial" w:cs="Arial"/>
          <w:noProof/>
          <w:sz w:val="22"/>
          <w:szCs w:val="22"/>
        </w:rPr>
      </w:pPr>
    </w:p>
    <w:p w14:paraId="4488FAFC" w14:textId="77777777" w:rsidR="005A0F3D" w:rsidRPr="001D019E" w:rsidRDefault="005A0F3D" w:rsidP="001F7C4E">
      <w:pPr>
        <w:jc w:val="center"/>
        <w:rPr>
          <w:rFonts w:ascii="Arial" w:hAnsi="Arial" w:cs="Arial"/>
          <w:noProof/>
          <w:sz w:val="22"/>
          <w:szCs w:val="22"/>
        </w:rPr>
      </w:pPr>
      <w:r w:rsidRPr="001D019E">
        <w:rPr>
          <w:rFonts w:ascii="Arial" w:hAnsi="Arial" w:cs="Arial"/>
          <w:noProof/>
          <w:sz w:val="22"/>
          <w:szCs w:val="22"/>
          <w:lang w:eastAsia="en-AU"/>
        </w:rPr>
        <w:drawing>
          <wp:inline distT="0" distB="0" distL="0" distR="0" wp14:anchorId="59C9914E" wp14:editId="24D83A66">
            <wp:extent cx="5731510" cy="3905891"/>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905891"/>
                    </a:xfrm>
                    <a:prstGeom prst="rect">
                      <a:avLst/>
                    </a:prstGeom>
                    <a:noFill/>
                    <a:ln>
                      <a:noFill/>
                    </a:ln>
                  </pic:spPr>
                </pic:pic>
              </a:graphicData>
            </a:graphic>
          </wp:inline>
        </w:drawing>
      </w:r>
    </w:p>
    <w:p w14:paraId="56118052" w14:textId="091C1595" w:rsidR="005A0F3D" w:rsidRDefault="005A0F3D" w:rsidP="005A0F3D">
      <w:pPr>
        <w:rPr>
          <w:rFonts w:ascii="Arial" w:hAnsi="Arial" w:cs="Arial"/>
          <w:sz w:val="22"/>
          <w:szCs w:val="22"/>
        </w:rPr>
      </w:pPr>
    </w:p>
    <w:p w14:paraId="1574B81E" w14:textId="77777777" w:rsidR="00307F9B" w:rsidRPr="001D019E" w:rsidRDefault="00307F9B" w:rsidP="005A0F3D">
      <w:pPr>
        <w:rPr>
          <w:rFonts w:ascii="Arial" w:hAnsi="Arial" w:cs="Arial"/>
          <w:sz w:val="22"/>
          <w:szCs w:val="22"/>
        </w:rPr>
      </w:pPr>
    </w:p>
    <w:p w14:paraId="7B5891CD" w14:textId="1FEC19FD" w:rsidR="008F1D09" w:rsidRPr="001D019E" w:rsidRDefault="001A0B52" w:rsidP="002215DA">
      <w:pPr>
        <w:pStyle w:val="ListParagraph"/>
        <w:numPr>
          <w:ilvl w:val="0"/>
          <w:numId w:val="13"/>
        </w:numPr>
        <w:ind w:left="426" w:hanging="426"/>
        <w:rPr>
          <w:rFonts w:ascii="Arial" w:hAnsi="Arial" w:cs="Arial"/>
          <w:sz w:val="22"/>
          <w:szCs w:val="22"/>
        </w:rPr>
      </w:pPr>
      <w:r>
        <w:rPr>
          <w:rFonts w:ascii="Arial" w:hAnsi="Arial" w:cs="Arial"/>
          <w:sz w:val="22"/>
          <w:szCs w:val="22"/>
        </w:rPr>
        <w:t xml:space="preserve">Explain </w:t>
      </w:r>
      <w:r w:rsidR="002D6295">
        <w:rPr>
          <w:rFonts w:ascii="Arial" w:hAnsi="Arial" w:cs="Arial"/>
          <w:sz w:val="22"/>
          <w:szCs w:val="22"/>
        </w:rPr>
        <w:t xml:space="preserve">the </w:t>
      </w:r>
      <w:r w:rsidR="008F1D09" w:rsidRPr="001D019E">
        <w:rPr>
          <w:rFonts w:ascii="Arial" w:hAnsi="Arial" w:cs="Arial"/>
          <w:sz w:val="22"/>
          <w:szCs w:val="22"/>
        </w:rPr>
        <w:t xml:space="preserve">term business cycle. </w:t>
      </w:r>
      <w:r w:rsidR="008F1D09" w:rsidRPr="001D019E">
        <w:rPr>
          <w:rFonts w:ascii="Arial" w:hAnsi="Arial" w:cs="Arial"/>
          <w:sz w:val="22"/>
          <w:szCs w:val="22"/>
        </w:rPr>
        <w:tab/>
      </w:r>
      <w:r w:rsidR="00386815" w:rsidRPr="001D019E">
        <w:rPr>
          <w:rFonts w:ascii="Arial" w:hAnsi="Arial" w:cs="Arial"/>
          <w:sz w:val="22"/>
          <w:szCs w:val="22"/>
        </w:rPr>
        <w:tab/>
      </w:r>
      <w:r w:rsidR="00386815" w:rsidRPr="001D019E">
        <w:rPr>
          <w:rFonts w:ascii="Arial" w:hAnsi="Arial" w:cs="Arial"/>
          <w:sz w:val="22"/>
          <w:szCs w:val="22"/>
        </w:rPr>
        <w:tab/>
      </w:r>
      <w:r>
        <w:rPr>
          <w:rFonts w:ascii="Arial" w:hAnsi="Arial" w:cs="Arial"/>
          <w:sz w:val="22"/>
          <w:szCs w:val="22"/>
        </w:rPr>
        <w:tab/>
      </w:r>
      <w:r w:rsidR="002D6295">
        <w:rPr>
          <w:rFonts w:ascii="Arial" w:hAnsi="Arial" w:cs="Arial"/>
          <w:sz w:val="22"/>
          <w:szCs w:val="22"/>
        </w:rPr>
        <w:tab/>
      </w:r>
      <w:r w:rsidR="002D6295">
        <w:rPr>
          <w:rFonts w:ascii="Arial" w:hAnsi="Arial" w:cs="Arial"/>
          <w:sz w:val="22"/>
          <w:szCs w:val="22"/>
        </w:rPr>
        <w:tab/>
      </w:r>
      <w:r w:rsidR="002D6295">
        <w:rPr>
          <w:rFonts w:ascii="Arial" w:hAnsi="Arial" w:cs="Arial"/>
          <w:sz w:val="22"/>
          <w:szCs w:val="22"/>
        </w:rPr>
        <w:tab/>
      </w:r>
      <w:r w:rsidR="001F0690">
        <w:rPr>
          <w:rFonts w:ascii="Arial" w:hAnsi="Arial" w:cs="Arial"/>
          <w:sz w:val="22"/>
          <w:szCs w:val="22"/>
        </w:rPr>
        <w:t>(2</w:t>
      </w:r>
      <w:r w:rsidR="008F1D09" w:rsidRPr="001D019E">
        <w:rPr>
          <w:rFonts w:ascii="Arial" w:hAnsi="Arial" w:cs="Arial"/>
          <w:sz w:val="22"/>
          <w:szCs w:val="22"/>
        </w:rPr>
        <w:t xml:space="preserve"> mark)</w:t>
      </w:r>
    </w:p>
    <w:p w14:paraId="4887E316" w14:textId="13D51889" w:rsidR="00386815" w:rsidRPr="001D019E" w:rsidRDefault="00386815" w:rsidP="00386815">
      <w:pPr>
        <w:rPr>
          <w:rFonts w:ascii="Arial" w:hAnsi="Arial" w:cs="Arial"/>
          <w:sz w:val="22"/>
          <w:szCs w:val="22"/>
        </w:rPr>
      </w:pPr>
    </w:p>
    <w:p w14:paraId="711B02C1" w14:textId="77777777" w:rsidR="00386815" w:rsidRPr="001D019E" w:rsidRDefault="00386815" w:rsidP="00386815">
      <w:pPr>
        <w:rPr>
          <w:rFonts w:ascii="Arial" w:hAnsi="Arial" w:cs="Arial"/>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509"/>
      </w:tblGrid>
      <w:tr w:rsidR="00386815" w:rsidRPr="001D019E" w14:paraId="77FFE60D" w14:textId="77777777" w:rsidTr="00836E3E">
        <w:tc>
          <w:tcPr>
            <w:tcW w:w="9509" w:type="dxa"/>
          </w:tcPr>
          <w:p w14:paraId="574E7589" w14:textId="77777777" w:rsidR="00386815" w:rsidRPr="001D019E" w:rsidRDefault="00386815" w:rsidP="00836E3E">
            <w:pPr>
              <w:tabs>
                <w:tab w:val="left" w:pos="8222"/>
              </w:tabs>
              <w:spacing w:line="360" w:lineRule="auto"/>
              <w:rPr>
                <w:rFonts w:ascii="Arial" w:hAnsi="Arial" w:cs="Arial"/>
                <w:bCs/>
                <w:color w:val="BFBFBF" w:themeColor="background1" w:themeShade="BF"/>
                <w:sz w:val="22"/>
                <w:szCs w:val="22"/>
                <w:lang w:eastAsia="ja-JP"/>
              </w:rPr>
            </w:pPr>
          </w:p>
        </w:tc>
      </w:tr>
      <w:tr w:rsidR="00386815" w:rsidRPr="001D019E" w14:paraId="5A193362" w14:textId="77777777" w:rsidTr="00836E3E">
        <w:tblPrEx>
          <w:tblBorders>
            <w:left w:val="single" w:sz="4" w:space="0" w:color="auto"/>
            <w:right w:val="single" w:sz="4" w:space="0" w:color="auto"/>
          </w:tblBorders>
        </w:tblPrEx>
        <w:tc>
          <w:tcPr>
            <w:tcW w:w="9509" w:type="dxa"/>
            <w:tcBorders>
              <w:left w:val="nil"/>
              <w:right w:val="nil"/>
            </w:tcBorders>
          </w:tcPr>
          <w:p w14:paraId="6FACFAAA" w14:textId="77777777" w:rsidR="00386815" w:rsidRPr="001D019E" w:rsidRDefault="00386815" w:rsidP="00836E3E">
            <w:pPr>
              <w:tabs>
                <w:tab w:val="left" w:pos="8222"/>
              </w:tabs>
              <w:spacing w:line="360" w:lineRule="auto"/>
              <w:rPr>
                <w:rFonts w:ascii="Arial" w:hAnsi="Arial" w:cs="Arial"/>
                <w:bCs/>
                <w:color w:val="BFBFBF" w:themeColor="background1" w:themeShade="BF"/>
                <w:sz w:val="22"/>
                <w:szCs w:val="22"/>
                <w:lang w:eastAsia="ja-JP"/>
              </w:rPr>
            </w:pPr>
          </w:p>
        </w:tc>
      </w:tr>
    </w:tbl>
    <w:p w14:paraId="26098C0C" w14:textId="6F805199" w:rsidR="00386815" w:rsidRPr="001D019E" w:rsidRDefault="00386815" w:rsidP="00386815">
      <w:pPr>
        <w:rPr>
          <w:rFonts w:ascii="Arial" w:hAnsi="Arial" w:cs="Arial"/>
          <w:sz w:val="22"/>
          <w:szCs w:val="22"/>
        </w:rPr>
      </w:pPr>
    </w:p>
    <w:p w14:paraId="28C75504" w14:textId="12D72D6E" w:rsidR="00386815" w:rsidRDefault="00386815" w:rsidP="00386815">
      <w:pPr>
        <w:rPr>
          <w:rFonts w:ascii="Arial" w:hAnsi="Arial" w:cs="Arial"/>
          <w:sz w:val="22"/>
          <w:szCs w:val="22"/>
        </w:rPr>
      </w:pPr>
    </w:p>
    <w:p w14:paraId="63F6953F" w14:textId="05C88C40" w:rsidR="002215DA" w:rsidRDefault="002215DA" w:rsidP="00386815">
      <w:pPr>
        <w:rPr>
          <w:rFonts w:ascii="Arial" w:hAnsi="Arial" w:cs="Arial"/>
          <w:sz w:val="22"/>
          <w:szCs w:val="22"/>
        </w:rPr>
      </w:pPr>
    </w:p>
    <w:p w14:paraId="2F6B2BF1" w14:textId="77777777" w:rsidR="00977A08" w:rsidRDefault="00381673" w:rsidP="002215DA">
      <w:pPr>
        <w:pStyle w:val="ListParagraph"/>
        <w:numPr>
          <w:ilvl w:val="0"/>
          <w:numId w:val="13"/>
        </w:numPr>
        <w:tabs>
          <w:tab w:val="left" w:pos="851"/>
        </w:tabs>
        <w:ind w:left="426" w:hanging="426"/>
        <w:rPr>
          <w:rFonts w:ascii="Arial" w:hAnsi="Arial" w:cs="Arial"/>
          <w:sz w:val="22"/>
          <w:szCs w:val="22"/>
        </w:rPr>
      </w:pPr>
      <w:r w:rsidRPr="001D019E">
        <w:rPr>
          <w:rFonts w:ascii="Arial" w:hAnsi="Arial" w:cs="Arial"/>
          <w:sz w:val="22"/>
          <w:szCs w:val="22"/>
        </w:rPr>
        <w:t xml:space="preserve">With reference to figure 1, </w:t>
      </w:r>
      <w:r w:rsidR="00EC5E6E" w:rsidRPr="001D019E">
        <w:rPr>
          <w:rFonts w:ascii="Arial" w:hAnsi="Arial" w:cs="Arial"/>
          <w:sz w:val="22"/>
          <w:szCs w:val="22"/>
        </w:rPr>
        <w:t>state</w:t>
      </w:r>
      <w:r w:rsidR="008F1D09" w:rsidRPr="001D019E">
        <w:rPr>
          <w:rFonts w:ascii="Arial" w:hAnsi="Arial" w:cs="Arial"/>
          <w:sz w:val="22"/>
          <w:szCs w:val="22"/>
        </w:rPr>
        <w:t xml:space="preserve"> the trend in the GDP growth rate </w:t>
      </w:r>
      <w:r w:rsidR="008F1D09" w:rsidRPr="008B05C9">
        <w:rPr>
          <w:rFonts w:ascii="Arial" w:hAnsi="Arial" w:cs="Arial"/>
          <w:sz w:val="22"/>
          <w:szCs w:val="22"/>
        </w:rPr>
        <w:t>from 201</w:t>
      </w:r>
      <w:r w:rsidR="008B05C9" w:rsidRPr="008B05C9">
        <w:rPr>
          <w:rFonts w:ascii="Arial" w:hAnsi="Arial" w:cs="Arial"/>
          <w:sz w:val="22"/>
          <w:szCs w:val="22"/>
        </w:rPr>
        <w:t>6</w:t>
      </w:r>
      <w:r w:rsidR="008F1D09" w:rsidRPr="008B05C9">
        <w:rPr>
          <w:rFonts w:ascii="Arial" w:hAnsi="Arial" w:cs="Arial"/>
          <w:sz w:val="22"/>
          <w:szCs w:val="22"/>
        </w:rPr>
        <w:t xml:space="preserve"> to</w:t>
      </w:r>
      <w:r w:rsidR="002215DA" w:rsidRPr="008B05C9">
        <w:rPr>
          <w:rFonts w:ascii="Arial" w:hAnsi="Arial" w:cs="Arial"/>
          <w:sz w:val="22"/>
          <w:szCs w:val="22"/>
        </w:rPr>
        <w:t xml:space="preserve"> </w:t>
      </w:r>
      <w:r w:rsidR="008F1D09" w:rsidRPr="008B05C9">
        <w:rPr>
          <w:rFonts w:ascii="Arial" w:hAnsi="Arial" w:cs="Arial"/>
          <w:sz w:val="22"/>
          <w:szCs w:val="22"/>
        </w:rPr>
        <w:t>201</w:t>
      </w:r>
      <w:r w:rsidR="008B05C9" w:rsidRPr="008B05C9">
        <w:rPr>
          <w:rFonts w:ascii="Arial" w:hAnsi="Arial" w:cs="Arial"/>
          <w:sz w:val="22"/>
          <w:szCs w:val="22"/>
        </w:rPr>
        <w:t>7</w:t>
      </w:r>
      <w:r w:rsidR="00EC5E6E" w:rsidRPr="008B05C9">
        <w:rPr>
          <w:rFonts w:ascii="Arial" w:hAnsi="Arial" w:cs="Arial"/>
          <w:sz w:val="22"/>
          <w:szCs w:val="22"/>
        </w:rPr>
        <w:t>.</w:t>
      </w:r>
      <w:r w:rsidR="00386815" w:rsidRPr="005276E5">
        <w:rPr>
          <w:rFonts w:ascii="Arial" w:hAnsi="Arial" w:cs="Arial"/>
          <w:color w:val="FF0000"/>
          <w:sz w:val="22"/>
          <w:szCs w:val="22"/>
        </w:rPr>
        <w:tab/>
      </w:r>
      <w:r w:rsidR="00977A08">
        <w:rPr>
          <w:rFonts w:ascii="Arial" w:hAnsi="Arial" w:cs="Arial"/>
          <w:sz w:val="22"/>
          <w:szCs w:val="22"/>
        </w:rPr>
        <w:t xml:space="preserve">  </w:t>
      </w:r>
    </w:p>
    <w:p w14:paraId="2309F959" w14:textId="2748E868" w:rsidR="008F1D09" w:rsidRPr="001D019E" w:rsidRDefault="00977A08" w:rsidP="00977A08">
      <w:pPr>
        <w:pStyle w:val="ListParagraph"/>
        <w:tabs>
          <w:tab w:val="left" w:pos="851"/>
        </w:tabs>
        <w:ind w:left="288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008F1D09" w:rsidRPr="001D019E">
        <w:rPr>
          <w:rFonts w:ascii="Arial" w:hAnsi="Arial" w:cs="Arial"/>
          <w:sz w:val="22"/>
          <w:szCs w:val="22"/>
        </w:rPr>
        <w:t>(</w:t>
      </w:r>
      <w:r w:rsidR="00EC5E6E" w:rsidRPr="001D019E">
        <w:rPr>
          <w:rFonts w:ascii="Arial" w:hAnsi="Arial" w:cs="Arial"/>
          <w:sz w:val="22"/>
          <w:szCs w:val="22"/>
        </w:rPr>
        <w:t>1</w:t>
      </w:r>
      <w:r w:rsidR="008F1D09" w:rsidRPr="001D019E">
        <w:rPr>
          <w:rFonts w:ascii="Arial" w:hAnsi="Arial" w:cs="Arial"/>
          <w:sz w:val="22"/>
          <w:szCs w:val="22"/>
        </w:rPr>
        <w:t xml:space="preserve"> marks)</w:t>
      </w:r>
    </w:p>
    <w:p w14:paraId="6186127E" w14:textId="77777777" w:rsidR="00386815" w:rsidRPr="001D019E" w:rsidRDefault="00386815" w:rsidP="00386815">
      <w:pPr>
        <w:rPr>
          <w:rFonts w:ascii="Arial" w:hAnsi="Arial" w:cs="Arial"/>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509"/>
      </w:tblGrid>
      <w:tr w:rsidR="00386815" w:rsidRPr="001D019E" w14:paraId="1738299E" w14:textId="77777777" w:rsidTr="00EC5E6E">
        <w:tc>
          <w:tcPr>
            <w:tcW w:w="9509" w:type="dxa"/>
            <w:tcBorders>
              <w:top w:val="nil"/>
            </w:tcBorders>
          </w:tcPr>
          <w:p w14:paraId="083FEB72" w14:textId="77777777" w:rsidR="00386815" w:rsidRPr="001D019E" w:rsidRDefault="00386815" w:rsidP="00836E3E">
            <w:pPr>
              <w:tabs>
                <w:tab w:val="left" w:pos="8222"/>
              </w:tabs>
              <w:spacing w:line="360" w:lineRule="auto"/>
              <w:rPr>
                <w:rFonts w:ascii="Arial" w:hAnsi="Arial" w:cs="Arial"/>
                <w:bCs/>
                <w:color w:val="BFBFBF" w:themeColor="background1" w:themeShade="BF"/>
                <w:sz w:val="22"/>
                <w:szCs w:val="22"/>
                <w:lang w:eastAsia="ja-JP"/>
              </w:rPr>
            </w:pPr>
          </w:p>
        </w:tc>
      </w:tr>
    </w:tbl>
    <w:p w14:paraId="200C059C" w14:textId="45DAF529" w:rsidR="00386815" w:rsidRDefault="00386815" w:rsidP="00386815">
      <w:pPr>
        <w:rPr>
          <w:rFonts w:ascii="Arial" w:hAnsi="Arial" w:cs="Arial"/>
          <w:sz w:val="22"/>
          <w:szCs w:val="22"/>
        </w:rPr>
      </w:pPr>
    </w:p>
    <w:p w14:paraId="7BFC0B45" w14:textId="0F494D0E" w:rsidR="002215DA" w:rsidRDefault="002215DA" w:rsidP="00386815">
      <w:pPr>
        <w:rPr>
          <w:rFonts w:ascii="Arial" w:hAnsi="Arial" w:cs="Arial"/>
          <w:sz w:val="22"/>
          <w:szCs w:val="22"/>
        </w:rPr>
      </w:pPr>
    </w:p>
    <w:p w14:paraId="0A1DD6A6" w14:textId="35C05980" w:rsidR="002215DA" w:rsidRDefault="002215DA" w:rsidP="00386815">
      <w:pPr>
        <w:rPr>
          <w:rFonts w:ascii="Arial" w:hAnsi="Arial" w:cs="Arial"/>
          <w:sz w:val="22"/>
          <w:szCs w:val="22"/>
        </w:rPr>
      </w:pPr>
    </w:p>
    <w:p w14:paraId="2F364A02" w14:textId="50C205A5" w:rsidR="002215DA" w:rsidRDefault="002215DA" w:rsidP="00386815">
      <w:pPr>
        <w:rPr>
          <w:rFonts w:ascii="Arial" w:hAnsi="Arial" w:cs="Arial"/>
          <w:sz w:val="22"/>
          <w:szCs w:val="22"/>
        </w:rPr>
      </w:pPr>
    </w:p>
    <w:p w14:paraId="3E5F5964" w14:textId="6AF531FC" w:rsidR="002215DA" w:rsidRDefault="002215DA" w:rsidP="00386815">
      <w:pPr>
        <w:rPr>
          <w:rFonts w:ascii="Arial" w:hAnsi="Arial" w:cs="Arial"/>
          <w:sz w:val="22"/>
          <w:szCs w:val="22"/>
        </w:rPr>
      </w:pPr>
    </w:p>
    <w:p w14:paraId="5B8B7686" w14:textId="104ED4C4" w:rsidR="002215DA" w:rsidRDefault="002215DA" w:rsidP="00386815">
      <w:pPr>
        <w:rPr>
          <w:rFonts w:ascii="Arial" w:hAnsi="Arial" w:cs="Arial"/>
          <w:sz w:val="22"/>
          <w:szCs w:val="22"/>
        </w:rPr>
      </w:pPr>
    </w:p>
    <w:p w14:paraId="3B450DC3" w14:textId="632DD245" w:rsidR="002215DA" w:rsidRDefault="002215DA" w:rsidP="00386815">
      <w:pPr>
        <w:rPr>
          <w:rFonts w:ascii="Arial" w:hAnsi="Arial" w:cs="Arial"/>
          <w:sz w:val="22"/>
          <w:szCs w:val="22"/>
        </w:rPr>
      </w:pPr>
    </w:p>
    <w:p w14:paraId="6FE89880" w14:textId="09D16132" w:rsidR="002215DA" w:rsidRDefault="002215DA" w:rsidP="00386815">
      <w:pPr>
        <w:rPr>
          <w:rFonts w:ascii="Arial" w:hAnsi="Arial" w:cs="Arial"/>
          <w:sz w:val="22"/>
          <w:szCs w:val="22"/>
        </w:rPr>
      </w:pPr>
    </w:p>
    <w:p w14:paraId="408A8172" w14:textId="1C94DACB" w:rsidR="001F7C4E" w:rsidRDefault="001F7C4E" w:rsidP="00386815">
      <w:pPr>
        <w:rPr>
          <w:rFonts w:ascii="Arial" w:hAnsi="Arial" w:cs="Arial"/>
          <w:sz w:val="22"/>
          <w:szCs w:val="22"/>
        </w:rPr>
      </w:pPr>
    </w:p>
    <w:p w14:paraId="159A5233" w14:textId="77777777" w:rsidR="001F7C4E" w:rsidRDefault="001F7C4E" w:rsidP="00386815">
      <w:pPr>
        <w:rPr>
          <w:rFonts w:ascii="Arial" w:hAnsi="Arial" w:cs="Arial"/>
          <w:sz w:val="22"/>
          <w:szCs w:val="22"/>
        </w:rPr>
      </w:pPr>
    </w:p>
    <w:p w14:paraId="3CE7F74E" w14:textId="77777777" w:rsidR="002215DA" w:rsidRDefault="002215DA" w:rsidP="00386815">
      <w:pPr>
        <w:rPr>
          <w:rFonts w:ascii="Arial" w:hAnsi="Arial" w:cs="Arial"/>
          <w:sz w:val="22"/>
          <w:szCs w:val="22"/>
        </w:rPr>
      </w:pPr>
    </w:p>
    <w:p w14:paraId="4006B6C0" w14:textId="77777777" w:rsidR="002215DA" w:rsidRPr="001D019E" w:rsidRDefault="002215DA" w:rsidP="00386815">
      <w:pPr>
        <w:rPr>
          <w:rFonts w:ascii="Arial" w:hAnsi="Arial" w:cs="Arial"/>
          <w:sz w:val="22"/>
          <w:szCs w:val="22"/>
        </w:rPr>
      </w:pPr>
    </w:p>
    <w:p w14:paraId="211ACE65" w14:textId="4C3ECADC" w:rsidR="00386815" w:rsidRPr="001D019E" w:rsidRDefault="007F3EA5" w:rsidP="00977A08">
      <w:pPr>
        <w:pStyle w:val="ListParagraph"/>
        <w:numPr>
          <w:ilvl w:val="0"/>
          <w:numId w:val="13"/>
        </w:numPr>
        <w:tabs>
          <w:tab w:val="left" w:pos="426"/>
          <w:tab w:val="left" w:pos="851"/>
          <w:tab w:val="left" w:pos="8364"/>
        </w:tabs>
        <w:ind w:left="426" w:hanging="426"/>
        <w:rPr>
          <w:rFonts w:ascii="Arial" w:hAnsi="Arial" w:cs="Arial"/>
          <w:color w:val="000000" w:themeColor="text1"/>
          <w:sz w:val="22"/>
          <w:szCs w:val="22"/>
        </w:rPr>
      </w:pPr>
      <w:r>
        <w:rPr>
          <w:rFonts w:ascii="Arial" w:hAnsi="Arial" w:cs="Arial"/>
          <w:color w:val="000000" w:themeColor="text1"/>
          <w:sz w:val="22"/>
          <w:szCs w:val="22"/>
        </w:rPr>
        <w:t>With reference to the GDP growth trend from 2012 to 2013, s</w:t>
      </w:r>
      <w:r w:rsidR="00EC5E6E" w:rsidRPr="001D019E">
        <w:rPr>
          <w:rFonts w:ascii="Arial" w:hAnsi="Arial" w:cs="Arial"/>
          <w:color w:val="000000" w:themeColor="text1"/>
          <w:sz w:val="22"/>
          <w:szCs w:val="22"/>
        </w:rPr>
        <w:t xml:space="preserve">tate and describe </w:t>
      </w:r>
      <w:r w:rsidR="00386815" w:rsidRPr="001D019E">
        <w:rPr>
          <w:rFonts w:ascii="Arial" w:hAnsi="Arial" w:cs="Arial"/>
          <w:color w:val="000000" w:themeColor="text1"/>
          <w:sz w:val="22"/>
          <w:szCs w:val="22"/>
        </w:rPr>
        <w:t xml:space="preserve">the phase of the business trade cycle </w:t>
      </w:r>
      <w:r w:rsidR="00376414" w:rsidRPr="001D019E">
        <w:rPr>
          <w:rFonts w:ascii="Arial" w:hAnsi="Arial" w:cs="Arial"/>
          <w:color w:val="000000" w:themeColor="text1"/>
          <w:sz w:val="22"/>
          <w:szCs w:val="22"/>
        </w:rPr>
        <w:t xml:space="preserve">that </w:t>
      </w:r>
      <w:r w:rsidR="00EC5E6E" w:rsidRPr="001D019E">
        <w:rPr>
          <w:rFonts w:ascii="Arial" w:hAnsi="Arial" w:cs="Arial"/>
          <w:color w:val="000000" w:themeColor="text1"/>
          <w:sz w:val="22"/>
          <w:szCs w:val="22"/>
        </w:rPr>
        <w:t xml:space="preserve">would correlate with the </w:t>
      </w:r>
      <w:r>
        <w:rPr>
          <w:rFonts w:ascii="Arial" w:hAnsi="Arial" w:cs="Arial"/>
          <w:color w:val="000000" w:themeColor="text1"/>
          <w:sz w:val="22"/>
          <w:szCs w:val="22"/>
        </w:rPr>
        <w:t>stated period</w:t>
      </w:r>
      <w:r w:rsidR="00260E94" w:rsidRPr="007F3EA5">
        <w:rPr>
          <w:rFonts w:ascii="Arial" w:hAnsi="Arial" w:cs="Arial"/>
          <w:sz w:val="22"/>
          <w:szCs w:val="22"/>
        </w:rPr>
        <w:t>.</w:t>
      </w:r>
      <w:r w:rsidR="00381673" w:rsidRPr="007F3EA5">
        <w:rPr>
          <w:rFonts w:ascii="Arial" w:hAnsi="Arial" w:cs="Arial"/>
          <w:sz w:val="22"/>
          <w:szCs w:val="22"/>
        </w:rPr>
        <w:t xml:space="preserve"> </w:t>
      </w:r>
      <w:r w:rsidR="00EC5E6E" w:rsidRPr="007F3EA5">
        <w:rPr>
          <w:rFonts w:ascii="Arial" w:hAnsi="Arial" w:cs="Arial"/>
          <w:sz w:val="22"/>
          <w:szCs w:val="22"/>
        </w:rPr>
        <w:t>Ensure that you justify your response.</w:t>
      </w:r>
      <w:r w:rsidR="00386815" w:rsidRPr="007F3EA5">
        <w:rPr>
          <w:rFonts w:ascii="Arial" w:hAnsi="Arial" w:cs="Arial"/>
          <w:sz w:val="22"/>
          <w:szCs w:val="22"/>
        </w:rPr>
        <w:tab/>
      </w:r>
      <w:r w:rsidR="00386815" w:rsidRPr="001D019E">
        <w:rPr>
          <w:rFonts w:ascii="Arial" w:hAnsi="Arial" w:cs="Arial"/>
          <w:color w:val="000000" w:themeColor="text1"/>
          <w:sz w:val="22"/>
          <w:szCs w:val="22"/>
        </w:rPr>
        <w:t xml:space="preserve"> </w:t>
      </w:r>
      <w:r w:rsidR="002215DA">
        <w:rPr>
          <w:rFonts w:ascii="Arial" w:hAnsi="Arial" w:cs="Arial"/>
          <w:color w:val="000000" w:themeColor="text1"/>
          <w:sz w:val="22"/>
          <w:szCs w:val="22"/>
        </w:rPr>
        <w:t xml:space="preserve">  </w:t>
      </w:r>
      <w:r w:rsidR="00386815" w:rsidRPr="001D019E">
        <w:rPr>
          <w:rFonts w:ascii="Arial" w:hAnsi="Arial" w:cs="Arial"/>
          <w:color w:val="000000" w:themeColor="text1"/>
          <w:sz w:val="22"/>
          <w:szCs w:val="22"/>
        </w:rPr>
        <w:t>(</w:t>
      </w:r>
      <w:r w:rsidR="00EC5E6E" w:rsidRPr="001D019E">
        <w:rPr>
          <w:rFonts w:ascii="Arial" w:hAnsi="Arial" w:cs="Arial"/>
          <w:color w:val="000000" w:themeColor="text1"/>
          <w:sz w:val="22"/>
          <w:szCs w:val="22"/>
        </w:rPr>
        <w:t>5</w:t>
      </w:r>
      <w:r w:rsidR="00386815" w:rsidRPr="001D019E">
        <w:rPr>
          <w:rFonts w:ascii="Arial" w:hAnsi="Arial" w:cs="Arial"/>
          <w:color w:val="000000" w:themeColor="text1"/>
          <w:sz w:val="22"/>
          <w:szCs w:val="22"/>
        </w:rPr>
        <w:t xml:space="preserve"> marks)</w:t>
      </w:r>
    </w:p>
    <w:p w14:paraId="6198F38C" w14:textId="77BE2909" w:rsidR="00386815" w:rsidRPr="001D019E" w:rsidRDefault="00386815" w:rsidP="00386815">
      <w:pPr>
        <w:tabs>
          <w:tab w:val="left" w:pos="1418"/>
          <w:tab w:val="left" w:pos="8364"/>
        </w:tabs>
        <w:rPr>
          <w:rFonts w:ascii="Arial" w:hAnsi="Arial" w:cs="Arial"/>
          <w:color w:val="000000" w:themeColor="text1"/>
          <w:sz w:val="22"/>
          <w:szCs w:val="22"/>
        </w:rPr>
      </w:pPr>
    </w:p>
    <w:p w14:paraId="5539322F" w14:textId="77777777" w:rsidR="00836E3E" w:rsidRPr="001D019E" w:rsidRDefault="00836E3E" w:rsidP="00386815">
      <w:pPr>
        <w:tabs>
          <w:tab w:val="left" w:pos="1418"/>
          <w:tab w:val="left" w:pos="8364"/>
        </w:tabs>
        <w:rPr>
          <w:rFonts w:ascii="Arial" w:hAnsi="Arial" w:cs="Arial"/>
          <w:color w:val="000000" w:themeColor="text1"/>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509"/>
      </w:tblGrid>
      <w:tr w:rsidR="00386815" w:rsidRPr="001D019E" w14:paraId="40E99291" w14:textId="77777777" w:rsidTr="00836E3E">
        <w:tc>
          <w:tcPr>
            <w:tcW w:w="9509" w:type="dxa"/>
          </w:tcPr>
          <w:p w14:paraId="376BE2D3" w14:textId="77777777" w:rsidR="00386815" w:rsidRPr="001D019E" w:rsidRDefault="00386815" w:rsidP="00836E3E">
            <w:pPr>
              <w:tabs>
                <w:tab w:val="left" w:pos="8222"/>
              </w:tabs>
              <w:spacing w:line="360" w:lineRule="auto"/>
              <w:rPr>
                <w:rFonts w:ascii="Arial" w:hAnsi="Arial" w:cs="Arial"/>
                <w:bCs/>
                <w:color w:val="BFBFBF" w:themeColor="background1" w:themeShade="BF"/>
                <w:sz w:val="22"/>
                <w:szCs w:val="22"/>
                <w:lang w:eastAsia="ja-JP"/>
              </w:rPr>
            </w:pPr>
          </w:p>
        </w:tc>
      </w:tr>
      <w:tr w:rsidR="00386815" w:rsidRPr="001D019E" w14:paraId="6EA801B1" w14:textId="77777777" w:rsidTr="00836E3E">
        <w:tc>
          <w:tcPr>
            <w:tcW w:w="9509" w:type="dxa"/>
          </w:tcPr>
          <w:p w14:paraId="5BA89D51" w14:textId="77777777" w:rsidR="00386815" w:rsidRPr="001D019E" w:rsidRDefault="00386815" w:rsidP="00836E3E">
            <w:pPr>
              <w:tabs>
                <w:tab w:val="left" w:pos="8222"/>
              </w:tabs>
              <w:spacing w:line="360" w:lineRule="auto"/>
              <w:rPr>
                <w:rFonts w:ascii="Arial" w:hAnsi="Arial" w:cs="Arial"/>
                <w:bCs/>
                <w:color w:val="BFBFBF" w:themeColor="background1" w:themeShade="BF"/>
                <w:sz w:val="22"/>
                <w:szCs w:val="22"/>
                <w:lang w:eastAsia="ja-JP"/>
              </w:rPr>
            </w:pPr>
          </w:p>
        </w:tc>
      </w:tr>
      <w:tr w:rsidR="00386815" w:rsidRPr="001D019E" w14:paraId="7E567101" w14:textId="77777777" w:rsidTr="00836E3E">
        <w:tc>
          <w:tcPr>
            <w:tcW w:w="9509" w:type="dxa"/>
            <w:tcBorders>
              <w:bottom w:val="single" w:sz="4" w:space="0" w:color="auto"/>
            </w:tcBorders>
          </w:tcPr>
          <w:p w14:paraId="3E55D844" w14:textId="77777777" w:rsidR="00386815" w:rsidRPr="001D019E" w:rsidRDefault="00386815" w:rsidP="00836E3E">
            <w:pPr>
              <w:tabs>
                <w:tab w:val="left" w:pos="8222"/>
              </w:tabs>
              <w:spacing w:line="360" w:lineRule="auto"/>
              <w:rPr>
                <w:rFonts w:ascii="Arial" w:hAnsi="Arial" w:cs="Arial"/>
                <w:bCs/>
                <w:color w:val="BFBFBF" w:themeColor="background1" w:themeShade="BF"/>
                <w:sz w:val="22"/>
                <w:szCs w:val="22"/>
                <w:lang w:eastAsia="ja-JP"/>
              </w:rPr>
            </w:pPr>
          </w:p>
        </w:tc>
      </w:tr>
      <w:tr w:rsidR="00386815" w:rsidRPr="001D019E" w14:paraId="3679E099" w14:textId="77777777" w:rsidTr="00836E3E">
        <w:tblPrEx>
          <w:tblBorders>
            <w:left w:val="single" w:sz="4" w:space="0" w:color="auto"/>
            <w:right w:val="single" w:sz="4" w:space="0" w:color="auto"/>
          </w:tblBorders>
        </w:tblPrEx>
        <w:tc>
          <w:tcPr>
            <w:tcW w:w="9509" w:type="dxa"/>
            <w:tcBorders>
              <w:left w:val="nil"/>
              <w:right w:val="nil"/>
            </w:tcBorders>
          </w:tcPr>
          <w:p w14:paraId="553A3E6E" w14:textId="77777777" w:rsidR="00386815" w:rsidRPr="001D019E" w:rsidRDefault="00386815" w:rsidP="00836E3E">
            <w:pPr>
              <w:tabs>
                <w:tab w:val="left" w:pos="8222"/>
              </w:tabs>
              <w:spacing w:line="360" w:lineRule="auto"/>
              <w:rPr>
                <w:rFonts w:ascii="Arial" w:hAnsi="Arial" w:cs="Arial"/>
                <w:bCs/>
                <w:color w:val="BFBFBF" w:themeColor="background1" w:themeShade="BF"/>
                <w:sz w:val="22"/>
                <w:szCs w:val="22"/>
                <w:lang w:eastAsia="ja-JP"/>
              </w:rPr>
            </w:pPr>
          </w:p>
        </w:tc>
      </w:tr>
      <w:tr w:rsidR="00386815" w:rsidRPr="001D019E" w14:paraId="2355F2D6" w14:textId="77777777" w:rsidTr="00386815">
        <w:tblPrEx>
          <w:tblBorders>
            <w:left w:val="single" w:sz="4" w:space="0" w:color="auto"/>
            <w:right w:val="single" w:sz="4" w:space="0" w:color="auto"/>
          </w:tblBorders>
        </w:tblPrEx>
        <w:tc>
          <w:tcPr>
            <w:tcW w:w="9509" w:type="dxa"/>
            <w:tcBorders>
              <w:left w:val="nil"/>
              <w:bottom w:val="single" w:sz="4" w:space="0" w:color="auto"/>
              <w:right w:val="nil"/>
            </w:tcBorders>
          </w:tcPr>
          <w:p w14:paraId="7CAA10DD" w14:textId="77777777" w:rsidR="00386815" w:rsidRPr="001D019E" w:rsidRDefault="00386815" w:rsidP="00836E3E">
            <w:pPr>
              <w:tabs>
                <w:tab w:val="left" w:pos="8222"/>
              </w:tabs>
              <w:spacing w:line="360" w:lineRule="auto"/>
              <w:rPr>
                <w:rFonts w:ascii="Arial" w:hAnsi="Arial" w:cs="Arial"/>
                <w:bCs/>
                <w:color w:val="BFBFBF" w:themeColor="background1" w:themeShade="BF"/>
                <w:sz w:val="22"/>
                <w:szCs w:val="22"/>
                <w:lang w:eastAsia="ja-JP"/>
              </w:rPr>
            </w:pPr>
          </w:p>
        </w:tc>
      </w:tr>
      <w:tr w:rsidR="00386815" w:rsidRPr="001D019E" w14:paraId="564D695A" w14:textId="77777777" w:rsidTr="00386815">
        <w:tblPrEx>
          <w:tblBorders>
            <w:left w:val="single" w:sz="4" w:space="0" w:color="auto"/>
            <w:right w:val="single" w:sz="4" w:space="0" w:color="auto"/>
          </w:tblBorders>
        </w:tblPrEx>
        <w:tc>
          <w:tcPr>
            <w:tcW w:w="9509" w:type="dxa"/>
            <w:tcBorders>
              <w:left w:val="nil"/>
              <w:right w:val="nil"/>
            </w:tcBorders>
          </w:tcPr>
          <w:p w14:paraId="43C421B1" w14:textId="77777777" w:rsidR="00386815" w:rsidRPr="001D019E" w:rsidRDefault="00386815" w:rsidP="00836E3E">
            <w:pPr>
              <w:tabs>
                <w:tab w:val="left" w:pos="8222"/>
              </w:tabs>
              <w:spacing w:line="360" w:lineRule="auto"/>
              <w:rPr>
                <w:rFonts w:ascii="Arial" w:hAnsi="Arial" w:cs="Arial"/>
                <w:bCs/>
                <w:color w:val="BFBFBF" w:themeColor="background1" w:themeShade="BF"/>
                <w:sz w:val="22"/>
                <w:szCs w:val="22"/>
                <w:lang w:eastAsia="ja-JP"/>
              </w:rPr>
            </w:pPr>
          </w:p>
        </w:tc>
      </w:tr>
      <w:tr w:rsidR="00386815" w:rsidRPr="001D019E" w14:paraId="1F07AE52" w14:textId="77777777" w:rsidTr="00386815">
        <w:tblPrEx>
          <w:tblBorders>
            <w:left w:val="single" w:sz="4" w:space="0" w:color="auto"/>
            <w:right w:val="single" w:sz="4" w:space="0" w:color="auto"/>
          </w:tblBorders>
        </w:tblPrEx>
        <w:tc>
          <w:tcPr>
            <w:tcW w:w="9509" w:type="dxa"/>
            <w:tcBorders>
              <w:left w:val="nil"/>
              <w:right w:val="nil"/>
            </w:tcBorders>
          </w:tcPr>
          <w:p w14:paraId="72CF8AAB" w14:textId="77777777" w:rsidR="00386815" w:rsidRPr="001D019E" w:rsidRDefault="00386815" w:rsidP="00836E3E">
            <w:pPr>
              <w:tabs>
                <w:tab w:val="left" w:pos="8222"/>
              </w:tabs>
              <w:spacing w:line="360" w:lineRule="auto"/>
              <w:rPr>
                <w:rFonts w:ascii="Arial" w:hAnsi="Arial" w:cs="Arial"/>
                <w:bCs/>
                <w:color w:val="BFBFBF" w:themeColor="background1" w:themeShade="BF"/>
                <w:sz w:val="22"/>
                <w:szCs w:val="22"/>
                <w:lang w:eastAsia="ja-JP"/>
              </w:rPr>
            </w:pPr>
          </w:p>
        </w:tc>
      </w:tr>
      <w:tr w:rsidR="00386815" w:rsidRPr="001D019E" w14:paraId="04DFF63D" w14:textId="77777777" w:rsidTr="00386815">
        <w:tblPrEx>
          <w:tblBorders>
            <w:left w:val="single" w:sz="4" w:space="0" w:color="auto"/>
            <w:right w:val="single" w:sz="4" w:space="0" w:color="auto"/>
          </w:tblBorders>
        </w:tblPrEx>
        <w:tc>
          <w:tcPr>
            <w:tcW w:w="9509" w:type="dxa"/>
            <w:tcBorders>
              <w:left w:val="nil"/>
              <w:right w:val="nil"/>
            </w:tcBorders>
          </w:tcPr>
          <w:p w14:paraId="04B73E5C" w14:textId="77777777" w:rsidR="00386815" w:rsidRPr="001D019E" w:rsidRDefault="00386815" w:rsidP="00836E3E">
            <w:pPr>
              <w:tabs>
                <w:tab w:val="left" w:pos="8222"/>
              </w:tabs>
              <w:spacing w:line="360" w:lineRule="auto"/>
              <w:rPr>
                <w:rFonts w:ascii="Arial" w:hAnsi="Arial" w:cs="Arial"/>
                <w:bCs/>
                <w:color w:val="BFBFBF" w:themeColor="background1" w:themeShade="BF"/>
                <w:sz w:val="22"/>
                <w:szCs w:val="22"/>
                <w:lang w:eastAsia="ja-JP"/>
              </w:rPr>
            </w:pPr>
          </w:p>
        </w:tc>
      </w:tr>
      <w:tr w:rsidR="00386815" w:rsidRPr="001D019E" w14:paraId="66F8B9F0" w14:textId="77777777" w:rsidTr="00386815">
        <w:tblPrEx>
          <w:tblBorders>
            <w:left w:val="single" w:sz="4" w:space="0" w:color="auto"/>
            <w:right w:val="single" w:sz="4" w:space="0" w:color="auto"/>
          </w:tblBorders>
        </w:tblPrEx>
        <w:tc>
          <w:tcPr>
            <w:tcW w:w="9509" w:type="dxa"/>
            <w:tcBorders>
              <w:left w:val="nil"/>
              <w:right w:val="nil"/>
            </w:tcBorders>
          </w:tcPr>
          <w:p w14:paraId="1EF63916" w14:textId="77777777" w:rsidR="00386815" w:rsidRPr="001D019E" w:rsidRDefault="00386815" w:rsidP="00836E3E">
            <w:pPr>
              <w:tabs>
                <w:tab w:val="left" w:pos="8222"/>
              </w:tabs>
              <w:spacing w:line="360" w:lineRule="auto"/>
              <w:rPr>
                <w:rFonts w:ascii="Arial" w:hAnsi="Arial" w:cs="Arial"/>
                <w:bCs/>
                <w:color w:val="BFBFBF" w:themeColor="background1" w:themeShade="BF"/>
                <w:sz w:val="22"/>
                <w:szCs w:val="22"/>
                <w:lang w:eastAsia="ja-JP"/>
              </w:rPr>
            </w:pPr>
          </w:p>
        </w:tc>
      </w:tr>
      <w:tr w:rsidR="00386815" w:rsidRPr="001D019E" w14:paraId="3BF3091D" w14:textId="77777777" w:rsidTr="00386815">
        <w:tblPrEx>
          <w:tblBorders>
            <w:left w:val="single" w:sz="4" w:space="0" w:color="auto"/>
            <w:right w:val="single" w:sz="4" w:space="0" w:color="auto"/>
          </w:tblBorders>
        </w:tblPrEx>
        <w:tc>
          <w:tcPr>
            <w:tcW w:w="9509" w:type="dxa"/>
            <w:tcBorders>
              <w:left w:val="nil"/>
              <w:right w:val="nil"/>
            </w:tcBorders>
          </w:tcPr>
          <w:p w14:paraId="6F0207D2" w14:textId="77777777" w:rsidR="00386815" w:rsidRPr="001D019E" w:rsidRDefault="00386815" w:rsidP="00836E3E">
            <w:pPr>
              <w:tabs>
                <w:tab w:val="left" w:pos="8222"/>
              </w:tabs>
              <w:spacing w:line="360" w:lineRule="auto"/>
              <w:rPr>
                <w:rFonts w:ascii="Arial" w:hAnsi="Arial" w:cs="Arial"/>
                <w:bCs/>
                <w:color w:val="BFBFBF" w:themeColor="background1" w:themeShade="BF"/>
                <w:sz w:val="22"/>
                <w:szCs w:val="22"/>
                <w:lang w:eastAsia="ja-JP"/>
              </w:rPr>
            </w:pPr>
          </w:p>
        </w:tc>
      </w:tr>
      <w:tr w:rsidR="00386815" w:rsidRPr="001D019E" w14:paraId="30DF1659" w14:textId="77777777" w:rsidTr="00386815">
        <w:tblPrEx>
          <w:tblBorders>
            <w:left w:val="single" w:sz="4" w:space="0" w:color="auto"/>
            <w:right w:val="single" w:sz="4" w:space="0" w:color="auto"/>
          </w:tblBorders>
        </w:tblPrEx>
        <w:tc>
          <w:tcPr>
            <w:tcW w:w="9509" w:type="dxa"/>
            <w:tcBorders>
              <w:left w:val="nil"/>
              <w:right w:val="nil"/>
            </w:tcBorders>
          </w:tcPr>
          <w:p w14:paraId="75B160E5" w14:textId="77777777" w:rsidR="00386815" w:rsidRPr="001D019E" w:rsidRDefault="00386815" w:rsidP="00836E3E">
            <w:pPr>
              <w:tabs>
                <w:tab w:val="left" w:pos="8222"/>
              </w:tabs>
              <w:spacing w:line="360" w:lineRule="auto"/>
              <w:rPr>
                <w:rFonts w:ascii="Arial" w:hAnsi="Arial" w:cs="Arial"/>
                <w:bCs/>
                <w:color w:val="BFBFBF" w:themeColor="background1" w:themeShade="BF"/>
                <w:sz w:val="22"/>
                <w:szCs w:val="22"/>
                <w:lang w:eastAsia="ja-JP"/>
              </w:rPr>
            </w:pPr>
          </w:p>
        </w:tc>
      </w:tr>
      <w:tr w:rsidR="00386815" w:rsidRPr="001D019E" w14:paraId="4E9F5363" w14:textId="77777777" w:rsidTr="00386815">
        <w:tblPrEx>
          <w:tblBorders>
            <w:left w:val="single" w:sz="4" w:space="0" w:color="auto"/>
            <w:right w:val="single" w:sz="4" w:space="0" w:color="auto"/>
          </w:tblBorders>
        </w:tblPrEx>
        <w:tc>
          <w:tcPr>
            <w:tcW w:w="9509" w:type="dxa"/>
            <w:tcBorders>
              <w:left w:val="nil"/>
              <w:right w:val="nil"/>
            </w:tcBorders>
          </w:tcPr>
          <w:p w14:paraId="79691032" w14:textId="77777777" w:rsidR="00386815" w:rsidRPr="001D019E" w:rsidRDefault="00386815" w:rsidP="00836E3E">
            <w:pPr>
              <w:tabs>
                <w:tab w:val="left" w:pos="8222"/>
              </w:tabs>
              <w:spacing w:line="360" w:lineRule="auto"/>
              <w:rPr>
                <w:rFonts w:ascii="Arial" w:hAnsi="Arial" w:cs="Arial"/>
                <w:bCs/>
                <w:color w:val="BFBFBF" w:themeColor="background1" w:themeShade="BF"/>
                <w:sz w:val="22"/>
                <w:szCs w:val="22"/>
                <w:lang w:eastAsia="ja-JP"/>
              </w:rPr>
            </w:pPr>
          </w:p>
        </w:tc>
      </w:tr>
      <w:tr w:rsidR="00386815" w:rsidRPr="001D019E" w14:paraId="5859F118" w14:textId="77777777" w:rsidTr="00386815">
        <w:tblPrEx>
          <w:tblBorders>
            <w:left w:val="single" w:sz="4" w:space="0" w:color="auto"/>
            <w:right w:val="single" w:sz="4" w:space="0" w:color="auto"/>
          </w:tblBorders>
        </w:tblPrEx>
        <w:tc>
          <w:tcPr>
            <w:tcW w:w="9509" w:type="dxa"/>
            <w:tcBorders>
              <w:left w:val="nil"/>
              <w:right w:val="nil"/>
            </w:tcBorders>
          </w:tcPr>
          <w:p w14:paraId="514ED54E" w14:textId="77777777" w:rsidR="00386815" w:rsidRPr="001D019E" w:rsidRDefault="00386815" w:rsidP="00836E3E">
            <w:pPr>
              <w:tabs>
                <w:tab w:val="left" w:pos="8222"/>
              </w:tabs>
              <w:spacing w:line="360" w:lineRule="auto"/>
              <w:rPr>
                <w:rFonts w:ascii="Arial" w:hAnsi="Arial" w:cs="Arial"/>
                <w:bCs/>
                <w:color w:val="BFBFBF" w:themeColor="background1" w:themeShade="BF"/>
                <w:sz w:val="22"/>
                <w:szCs w:val="22"/>
                <w:lang w:eastAsia="ja-JP"/>
              </w:rPr>
            </w:pPr>
          </w:p>
        </w:tc>
      </w:tr>
      <w:tr w:rsidR="00386815" w:rsidRPr="001D019E" w14:paraId="765C1991" w14:textId="77777777" w:rsidTr="00386815">
        <w:tblPrEx>
          <w:tblBorders>
            <w:left w:val="single" w:sz="4" w:space="0" w:color="auto"/>
            <w:right w:val="single" w:sz="4" w:space="0" w:color="auto"/>
          </w:tblBorders>
        </w:tblPrEx>
        <w:tc>
          <w:tcPr>
            <w:tcW w:w="9509" w:type="dxa"/>
            <w:tcBorders>
              <w:left w:val="nil"/>
              <w:right w:val="nil"/>
            </w:tcBorders>
          </w:tcPr>
          <w:p w14:paraId="0D8304CE" w14:textId="77777777" w:rsidR="00386815" w:rsidRPr="001D019E" w:rsidRDefault="00386815" w:rsidP="00836E3E">
            <w:pPr>
              <w:tabs>
                <w:tab w:val="left" w:pos="8222"/>
              </w:tabs>
              <w:spacing w:line="360" w:lineRule="auto"/>
              <w:rPr>
                <w:rFonts w:ascii="Arial" w:hAnsi="Arial" w:cs="Arial"/>
                <w:bCs/>
                <w:color w:val="BFBFBF" w:themeColor="background1" w:themeShade="BF"/>
                <w:sz w:val="22"/>
                <w:szCs w:val="22"/>
                <w:lang w:eastAsia="ja-JP"/>
              </w:rPr>
            </w:pPr>
          </w:p>
        </w:tc>
      </w:tr>
      <w:tr w:rsidR="00EC5E6E" w:rsidRPr="001D019E" w14:paraId="010D68C2" w14:textId="77777777" w:rsidTr="00386815">
        <w:tblPrEx>
          <w:tblBorders>
            <w:left w:val="single" w:sz="4" w:space="0" w:color="auto"/>
            <w:right w:val="single" w:sz="4" w:space="0" w:color="auto"/>
          </w:tblBorders>
        </w:tblPrEx>
        <w:tc>
          <w:tcPr>
            <w:tcW w:w="9509" w:type="dxa"/>
            <w:tcBorders>
              <w:left w:val="nil"/>
              <w:right w:val="nil"/>
            </w:tcBorders>
          </w:tcPr>
          <w:p w14:paraId="513889DB" w14:textId="77777777" w:rsidR="00EC5E6E" w:rsidRPr="001D019E" w:rsidRDefault="00EC5E6E" w:rsidP="00836E3E">
            <w:pPr>
              <w:tabs>
                <w:tab w:val="left" w:pos="8222"/>
              </w:tabs>
              <w:spacing w:line="360" w:lineRule="auto"/>
              <w:rPr>
                <w:rFonts w:ascii="Arial" w:hAnsi="Arial" w:cs="Arial"/>
                <w:bCs/>
                <w:color w:val="BFBFBF" w:themeColor="background1" w:themeShade="BF"/>
                <w:sz w:val="22"/>
                <w:szCs w:val="22"/>
                <w:lang w:eastAsia="ja-JP"/>
              </w:rPr>
            </w:pPr>
          </w:p>
        </w:tc>
      </w:tr>
      <w:tr w:rsidR="00EC5E6E" w:rsidRPr="001D019E" w14:paraId="76EA3485" w14:textId="77777777" w:rsidTr="00386815">
        <w:tblPrEx>
          <w:tblBorders>
            <w:left w:val="single" w:sz="4" w:space="0" w:color="auto"/>
            <w:right w:val="single" w:sz="4" w:space="0" w:color="auto"/>
          </w:tblBorders>
        </w:tblPrEx>
        <w:tc>
          <w:tcPr>
            <w:tcW w:w="9509" w:type="dxa"/>
            <w:tcBorders>
              <w:left w:val="nil"/>
              <w:right w:val="nil"/>
            </w:tcBorders>
          </w:tcPr>
          <w:p w14:paraId="7F68EA1C" w14:textId="77777777" w:rsidR="00EC5E6E" w:rsidRPr="001D019E" w:rsidRDefault="00EC5E6E" w:rsidP="00836E3E">
            <w:pPr>
              <w:tabs>
                <w:tab w:val="left" w:pos="8222"/>
              </w:tabs>
              <w:spacing w:line="360" w:lineRule="auto"/>
              <w:rPr>
                <w:rFonts w:ascii="Arial" w:hAnsi="Arial" w:cs="Arial"/>
                <w:bCs/>
                <w:color w:val="BFBFBF" w:themeColor="background1" w:themeShade="BF"/>
                <w:sz w:val="22"/>
                <w:szCs w:val="22"/>
                <w:lang w:eastAsia="ja-JP"/>
              </w:rPr>
            </w:pPr>
          </w:p>
        </w:tc>
      </w:tr>
      <w:tr w:rsidR="00EC5E6E" w:rsidRPr="001D019E" w14:paraId="41AD2BA4" w14:textId="77777777" w:rsidTr="00386815">
        <w:tblPrEx>
          <w:tblBorders>
            <w:left w:val="single" w:sz="4" w:space="0" w:color="auto"/>
            <w:right w:val="single" w:sz="4" w:space="0" w:color="auto"/>
          </w:tblBorders>
        </w:tblPrEx>
        <w:tc>
          <w:tcPr>
            <w:tcW w:w="9509" w:type="dxa"/>
            <w:tcBorders>
              <w:left w:val="nil"/>
              <w:right w:val="nil"/>
            </w:tcBorders>
          </w:tcPr>
          <w:p w14:paraId="6C923FF9" w14:textId="77777777" w:rsidR="00EC5E6E" w:rsidRPr="001D019E" w:rsidRDefault="00EC5E6E" w:rsidP="00836E3E">
            <w:pPr>
              <w:tabs>
                <w:tab w:val="left" w:pos="8222"/>
              </w:tabs>
              <w:spacing w:line="360" w:lineRule="auto"/>
              <w:rPr>
                <w:rFonts w:ascii="Arial" w:hAnsi="Arial" w:cs="Arial"/>
                <w:bCs/>
                <w:color w:val="BFBFBF" w:themeColor="background1" w:themeShade="BF"/>
                <w:sz w:val="22"/>
                <w:szCs w:val="22"/>
                <w:lang w:eastAsia="ja-JP"/>
              </w:rPr>
            </w:pPr>
          </w:p>
        </w:tc>
      </w:tr>
      <w:tr w:rsidR="00EC5E6E" w:rsidRPr="001D019E" w14:paraId="0E50C035" w14:textId="77777777" w:rsidTr="00386815">
        <w:tblPrEx>
          <w:tblBorders>
            <w:left w:val="single" w:sz="4" w:space="0" w:color="auto"/>
            <w:right w:val="single" w:sz="4" w:space="0" w:color="auto"/>
          </w:tblBorders>
        </w:tblPrEx>
        <w:tc>
          <w:tcPr>
            <w:tcW w:w="9509" w:type="dxa"/>
            <w:tcBorders>
              <w:left w:val="nil"/>
              <w:right w:val="nil"/>
            </w:tcBorders>
          </w:tcPr>
          <w:p w14:paraId="069E9F45" w14:textId="77777777" w:rsidR="00EC5E6E" w:rsidRPr="001D019E" w:rsidRDefault="00EC5E6E" w:rsidP="00836E3E">
            <w:pPr>
              <w:tabs>
                <w:tab w:val="left" w:pos="8222"/>
              </w:tabs>
              <w:spacing w:line="360" w:lineRule="auto"/>
              <w:rPr>
                <w:rFonts w:ascii="Arial" w:hAnsi="Arial" w:cs="Arial"/>
                <w:bCs/>
                <w:color w:val="BFBFBF" w:themeColor="background1" w:themeShade="BF"/>
                <w:sz w:val="22"/>
                <w:szCs w:val="22"/>
                <w:lang w:eastAsia="ja-JP"/>
              </w:rPr>
            </w:pPr>
          </w:p>
        </w:tc>
      </w:tr>
      <w:tr w:rsidR="00EC5E6E" w:rsidRPr="001D019E" w14:paraId="60D71339" w14:textId="77777777" w:rsidTr="00386815">
        <w:tblPrEx>
          <w:tblBorders>
            <w:left w:val="single" w:sz="4" w:space="0" w:color="auto"/>
            <w:right w:val="single" w:sz="4" w:space="0" w:color="auto"/>
          </w:tblBorders>
        </w:tblPrEx>
        <w:tc>
          <w:tcPr>
            <w:tcW w:w="9509" w:type="dxa"/>
            <w:tcBorders>
              <w:left w:val="nil"/>
              <w:right w:val="nil"/>
            </w:tcBorders>
          </w:tcPr>
          <w:p w14:paraId="1FC4ED7A" w14:textId="77777777" w:rsidR="00EC5E6E" w:rsidRPr="001D019E" w:rsidRDefault="00EC5E6E" w:rsidP="00836E3E">
            <w:pPr>
              <w:tabs>
                <w:tab w:val="left" w:pos="8222"/>
              </w:tabs>
              <w:spacing w:line="360" w:lineRule="auto"/>
              <w:rPr>
                <w:rFonts w:ascii="Arial" w:hAnsi="Arial" w:cs="Arial"/>
                <w:bCs/>
                <w:color w:val="BFBFBF" w:themeColor="background1" w:themeShade="BF"/>
                <w:sz w:val="22"/>
                <w:szCs w:val="22"/>
                <w:lang w:eastAsia="ja-JP"/>
              </w:rPr>
            </w:pPr>
          </w:p>
        </w:tc>
      </w:tr>
    </w:tbl>
    <w:p w14:paraId="29174655" w14:textId="7CF1E6F8" w:rsidR="00386815" w:rsidRPr="001D019E" w:rsidRDefault="00386815" w:rsidP="00386815">
      <w:pPr>
        <w:tabs>
          <w:tab w:val="left" w:pos="1418"/>
          <w:tab w:val="left" w:pos="8364"/>
        </w:tabs>
        <w:rPr>
          <w:rFonts w:ascii="Arial" w:hAnsi="Arial" w:cs="Arial"/>
          <w:color w:val="000000" w:themeColor="text1"/>
          <w:sz w:val="22"/>
          <w:szCs w:val="22"/>
        </w:rPr>
      </w:pPr>
    </w:p>
    <w:p w14:paraId="0D5647F5" w14:textId="6537FA22" w:rsidR="00EC5E6E" w:rsidRDefault="00EC5E6E" w:rsidP="00386815">
      <w:pPr>
        <w:tabs>
          <w:tab w:val="left" w:pos="1418"/>
          <w:tab w:val="left" w:pos="8364"/>
        </w:tabs>
        <w:rPr>
          <w:rFonts w:ascii="Arial" w:hAnsi="Arial" w:cs="Arial"/>
          <w:color w:val="000000" w:themeColor="text1"/>
          <w:sz w:val="22"/>
          <w:szCs w:val="22"/>
        </w:rPr>
      </w:pPr>
    </w:p>
    <w:p w14:paraId="2F83CF5B" w14:textId="6EB6AA33" w:rsidR="00307F9B" w:rsidRDefault="00307F9B" w:rsidP="00386815">
      <w:pPr>
        <w:tabs>
          <w:tab w:val="left" w:pos="1418"/>
          <w:tab w:val="left" w:pos="8364"/>
        </w:tabs>
        <w:rPr>
          <w:rFonts w:ascii="Arial" w:hAnsi="Arial" w:cs="Arial"/>
          <w:color w:val="000000" w:themeColor="text1"/>
          <w:sz w:val="22"/>
          <w:szCs w:val="22"/>
        </w:rPr>
      </w:pPr>
    </w:p>
    <w:p w14:paraId="70AC660D" w14:textId="20D406EC" w:rsidR="00307F9B" w:rsidRDefault="00307F9B" w:rsidP="00386815">
      <w:pPr>
        <w:tabs>
          <w:tab w:val="left" w:pos="1418"/>
          <w:tab w:val="left" w:pos="8364"/>
        </w:tabs>
        <w:rPr>
          <w:rFonts w:ascii="Arial" w:hAnsi="Arial" w:cs="Arial"/>
          <w:color w:val="000000" w:themeColor="text1"/>
          <w:sz w:val="22"/>
          <w:szCs w:val="22"/>
        </w:rPr>
      </w:pPr>
    </w:p>
    <w:p w14:paraId="011A4B81" w14:textId="68CF3714" w:rsidR="00307F9B" w:rsidRDefault="00307F9B" w:rsidP="00386815">
      <w:pPr>
        <w:tabs>
          <w:tab w:val="left" w:pos="1418"/>
          <w:tab w:val="left" w:pos="8364"/>
        </w:tabs>
        <w:rPr>
          <w:rFonts w:ascii="Arial" w:hAnsi="Arial" w:cs="Arial"/>
          <w:color w:val="000000" w:themeColor="text1"/>
          <w:sz w:val="22"/>
          <w:szCs w:val="22"/>
        </w:rPr>
      </w:pPr>
    </w:p>
    <w:p w14:paraId="7080E257" w14:textId="1B781460" w:rsidR="00307F9B" w:rsidRDefault="00307F9B" w:rsidP="00386815">
      <w:pPr>
        <w:tabs>
          <w:tab w:val="left" w:pos="1418"/>
          <w:tab w:val="left" w:pos="8364"/>
        </w:tabs>
        <w:rPr>
          <w:rFonts w:ascii="Arial" w:hAnsi="Arial" w:cs="Arial"/>
          <w:color w:val="000000" w:themeColor="text1"/>
          <w:sz w:val="22"/>
          <w:szCs w:val="22"/>
        </w:rPr>
      </w:pPr>
    </w:p>
    <w:p w14:paraId="68B26896" w14:textId="1F6327CC" w:rsidR="00307F9B" w:rsidRDefault="00307F9B" w:rsidP="00386815">
      <w:pPr>
        <w:tabs>
          <w:tab w:val="left" w:pos="1418"/>
          <w:tab w:val="left" w:pos="8364"/>
        </w:tabs>
        <w:rPr>
          <w:rFonts w:ascii="Arial" w:hAnsi="Arial" w:cs="Arial"/>
          <w:color w:val="000000" w:themeColor="text1"/>
          <w:sz w:val="22"/>
          <w:szCs w:val="22"/>
        </w:rPr>
      </w:pPr>
    </w:p>
    <w:p w14:paraId="39FA86C4" w14:textId="5B10D5E2" w:rsidR="00307F9B" w:rsidRDefault="00307F9B" w:rsidP="00386815">
      <w:pPr>
        <w:tabs>
          <w:tab w:val="left" w:pos="1418"/>
          <w:tab w:val="left" w:pos="8364"/>
        </w:tabs>
        <w:rPr>
          <w:rFonts w:ascii="Arial" w:hAnsi="Arial" w:cs="Arial"/>
          <w:color w:val="000000" w:themeColor="text1"/>
          <w:sz w:val="22"/>
          <w:szCs w:val="22"/>
        </w:rPr>
      </w:pPr>
    </w:p>
    <w:p w14:paraId="2FEA2049" w14:textId="43E55A8C" w:rsidR="00307F9B" w:rsidRDefault="00307F9B" w:rsidP="00386815">
      <w:pPr>
        <w:tabs>
          <w:tab w:val="left" w:pos="1418"/>
          <w:tab w:val="left" w:pos="8364"/>
        </w:tabs>
        <w:rPr>
          <w:rFonts w:ascii="Arial" w:hAnsi="Arial" w:cs="Arial"/>
          <w:color w:val="000000" w:themeColor="text1"/>
          <w:sz w:val="22"/>
          <w:szCs w:val="22"/>
        </w:rPr>
      </w:pPr>
    </w:p>
    <w:p w14:paraId="50CF9861" w14:textId="4715B42E" w:rsidR="00307F9B" w:rsidRDefault="00307F9B" w:rsidP="00386815">
      <w:pPr>
        <w:tabs>
          <w:tab w:val="left" w:pos="1418"/>
          <w:tab w:val="left" w:pos="8364"/>
        </w:tabs>
        <w:rPr>
          <w:rFonts w:ascii="Arial" w:hAnsi="Arial" w:cs="Arial"/>
          <w:color w:val="000000" w:themeColor="text1"/>
          <w:sz w:val="22"/>
          <w:szCs w:val="22"/>
        </w:rPr>
      </w:pPr>
    </w:p>
    <w:p w14:paraId="26AE149D" w14:textId="7F59A4F2" w:rsidR="00307F9B" w:rsidRDefault="00307F9B" w:rsidP="00386815">
      <w:pPr>
        <w:tabs>
          <w:tab w:val="left" w:pos="1418"/>
          <w:tab w:val="left" w:pos="8364"/>
        </w:tabs>
        <w:rPr>
          <w:rFonts w:ascii="Arial" w:hAnsi="Arial" w:cs="Arial"/>
          <w:color w:val="000000" w:themeColor="text1"/>
          <w:sz w:val="22"/>
          <w:szCs w:val="22"/>
        </w:rPr>
      </w:pPr>
    </w:p>
    <w:p w14:paraId="2D19D6EB" w14:textId="5356CAB7" w:rsidR="00307F9B" w:rsidRDefault="00307F9B" w:rsidP="00386815">
      <w:pPr>
        <w:tabs>
          <w:tab w:val="left" w:pos="1418"/>
          <w:tab w:val="left" w:pos="8364"/>
        </w:tabs>
        <w:rPr>
          <w:rFonts w:ascii="Arial" w:hAnsi="Arial" w:cs="Arial"/>
          <w:color w:val="000000" w:themeColor="text1"/>
          <w:sz w:val="22"/>
          <w:szCs w:val="22"/>
        </w:rPr>
      </w:pPr>
    </w:p>
    <w:p w14:paraId="43ABA40C" w14:textId="2AC14AD6" w:rsidR="00307F9B" w:rsidRDefault="00307F9B" w:rsidP="00386815">
      <w:pPr>
        <w:tabs>
          <w:tab w:val="left" w:pos="1418"/>
          <w:tab w:val="left" w:pos="8364"/>
        </w:tabs>
        <w:rPr>
          <w:rFonts w:ascii="Arial" w:hAnsi="Arial" w:cs="Arial"/>
          <w:color w:val="000000" w:themeColor="text1"/>
          <w:sz w:val="22"/>
          <w:szCs w:val="22"/>
        </w:rPr>
      </w:pPr>
    </w:p>
    <w:p w14:paraId="5460AB7D" w14:textId="1B9FB9A6" w:rsidR="00307F9B" w:rsidRDefault="00307F9B" w:rsidP="00386815">
      <w:pPr>
        <w:tabs>
          <w:tab w:val="left" w:pos="1418"/>
          <w:tab w:val="left" w:pos="8364"/>
        </w:tabs>
        <w:rPr>
          <w:rFonts w:ascii="Arial" w:hAnsi="Arial" w:cs="Arial"/>
          <w:color w:val="000000" w:themeColor="text1"/>
          <w:sz w:val="22"/>
          <w:szCs w:val="22"/>
        </w:rPr>
      </w:pPr>
    </w:p>
    <w:p w14:paraId="59A1C39C" w14:textId="2DDA1B41" w:rsidR="00307F9B" w:rsidRDefault="00307F9B" w:rsidP="00386815">
      <w:pPr>
        <w:tabs>
          <w:tab w:val="left" w:pos="1418"/>
          <w:tab w:val="left" w:pos="8364"/>
        </w:tabs>
        <w:rPr>
          <w:rFonts w:ascii="Arial" w:hAnsi="Arial" w:cs="Arial"/>
          <w:color w:val="000000" w:themeColor="text1"/>
          <w:sz w:val="22"/>
          <w:szCs w:val="22"/>
        </w:rPr>
      </w:pPr>
    </w:p>
    <w:p w14:paraId="23544F74" w14:textId="7478C983" w:rsidR="00307F9B" w:rsidRDefault="00307F9B" w:rsidP="00386815">
      <w:pPr>
        <w:tabs>
          <w:tab w:val="left" w:pos="1418"/>
          <w:tab w:val="left" w:pos="8364"/>
        </w:tabs>
        <w:rPr>
          <w:rFonts w:ascii="Arial" w:hAnsi="Arial" w:cs="Arial"/>
          <w:color w:val="000000" w:themeColor="text1"/>
          <w:sz w:val="22"/>
          <w:szCs w:val="22"/>
        </w:rPr>
      </w:pPr>
    </w:p>
    <w:p w14:paraId="58D7A584" w14:textId="63F5ADC4" w:rsidR="00307F9B" w:rsidRDefault="00307F9B" w:rsidP="00386815">
      <w:pPr>
        <w:tabs>
          <w:tab w:val="left" w:pos="1418"/>
          <w:tab w:val="left" w:pos="8364"/>
        </w:tabs>
        <w:rPr>
          <w:rFonts w:ascii="Arial" w:hAnsi="Arial" w:cs="Arial"/>
          <w:color w:val="000000" w:themeColor="text1"/>
          <w:sz w:val="22"/>
          <w:szCs w:val="22"/>
        </w:rPr>
      </w:pPr>
    </w:p>
    <w:p w14:paraId="631818DC" w14:textId="2E7E95E7" w:rsidR="00307F9B" w:rsidRDefault="00307F9B" w:rsidP="00386815">
      <w:pPr>
        <w:tabs>
          <w:tab w:val="left" w:pos="1418"/>
          <w:tab w:val="left" w:pos="8364"/>
        </w:tabs>
        <w:rPr>
          <w:rFonts w:ascii="Arial" w:hAnsi="Arial" w:cs="Arial"/>
          <w:color w:val="000000" w:themeColor="text1"/>
          <w:sz w:val="22"/>
          <w:szCs w:val="22"/>
        </w:rPr>
      </w:pPr>
    </w:p>
    <w:p w14:paraId="49497A90" w14:textId="22EFB045" w:rsidR="00307F9B" w:rsidRDefault="00307F9B" w:rsidP="00386815">
      <w:pPr>
        <w:tabs>
          <w:tab w:val="left" w:pos="1418"/>
          <w:tab w:val="left" w:pos="8364"/>
        </w:tabs>
        <w:rPr>
          <w:rFonts w:ascii="Arial" w:hAnsi="Arial" w:cs="Arial"/>
          <w:color w:val="000000" w:themeColor="text1"/>
          <w:sz w:val="22"/>
          <w:szCs w:val="22"/>
        </w:rPr>
      </w:pPr>
    </w:p>
    <w:p w14:paraId="604A0541" w14:textId="12B885AD" w:rsidR="00307F9B" w:rsidRDefault="00307F9B" w:rsidP="00386815">
      <w:pPr>
        <w:tabs>
          <w:tab w:val="left" w:pos="1418"/>
          <w:tab w:val="left" w:pos="8364"/>
        </w:tabs>
        <w:rPr>
          <w:rFonts w:ascii="Arial" w:hAnsi="Arial" w:cs="Arial"/>
          <w:color w:val="000000" w:themeColor="text1"/>
          <w:sz w:val="22"/>
          <w:szCs w:val="22"/>
        </w:rPr>
      </w:pPr>
    </w:p>
    <w:p w14:paraId="534014F2" w14:textId="77777777" w:rsidR="00307F9B" w:rsidRPr="001D019E" w:rsidRDefault="00307F9B" w:rsidP="00386815">
      <w:pPr>
        <w:tabs>
          <w:tab w:val="left" w:pos="1418"/>
          <w:tab w:val="left" w:pos="8364"/>
        </w:tabs>
        <w:rPr>
          <w:rFonts w:ascii="Arial" w:hAnsi="Arial" w:cs="Arial"/>
          <w:color w:val="000000" w:themeColor="text1"/>
          <w:sz w:val="22"/>
          <w:szCs w:val="22"/>
        </w:rPr>
      </w:pPr>
    </w:p>
    <w:p w14:paraId="783EB5C1" w14:textId="2CA6899A" w:rsidR="008F1D09" w:rsidRPr="001D019E" w:rsidRDefault="008F1D09" w:rsidP="00C77C70">
      <w:pPr>
        <w:pStyle w:val="ListParagraph"/>
        <w:numPr>
          <w:ilvl w:val="0"/>
          <w:numId w:val="13"/>
        </w:numPr>
        <w:tabs>
          <w:tab w:val="left" w:pos="1418"/>
          <w:tab w:val="left" w:pos="1560"/>
          <w:tab w:val="left" w:pos="8364"/>
        </w:tabs>
        <w:ind w:left="426" w:hanging="426"/>
        <w:rPr>
          <w:rFonts w:ascii="Arial" w:hAnsi="Arial" w:cs="Arial"/>
          <w:sz w:val="22"/>
          <w:szCs w:val="22"/>
        </w:rPr>
      </w:pPr>
      <w:r w:rsidRPr="001D019E">
        <w:rPr>
          <w:rFonts w:ascii="Arial" w:hAnsi="Arial" w:cs="Arial"/>
          <w:sz w:val="22"/>
          <w:szCs w:val="22"/>
        </w:rPr>
        <w:t xml:space="preserve">Describe </w:t>
      </w:r>
      <w:r w:rsidR="00376414" w:rsidRPr="001D019E">
        <w:rPr>
          <w:rFonts w:ascii="Arial" w:hAnsi="Arial" w:cs="Arial"/>
          <w:sz w:val="22"/>
          <w:szCs w:val="22"/>
        </w:rPr>
        <w:t>the</w:t>
      </w:r>
      <w:r w:rsidR="00836E3E" w:rsidRPr="001D019E">
        <w:rPr>
          <w:rFonts w:ascii="Arial" w:hAnsi="Arial" w:cs="Arial"/>
          <w:sz w:val="22"/>
          <w:szCs w:val="22"/>
        </w:rPr>
        <w:t xml:space="preserve"> costs and benefits of economic growth.</w:t>
      </w:r>
      <w:r w:rsidRPr="001D019E">
        <w:rPr>
          <w:rFonts w:ascii="Arial" w:hAnsi="Arial" w:cs="Arial"/>
          <w:sz w:val="22"/>
          <w:szCs w:val="22"/>
        </w:rPr>
        <w:tab/>
      </w:r>
      <w:r w:rsidR="00386815" w:rsidRPr="001D019E">
        <w:rPr>
          <w:rFonts w:ascii="Arial" w:hAnsi="Arial" w:cs="Arial"/>
          <w:sz w:val="22"/>
          <w:szCs w:val="22"/>
        </w:rPr>
        <w:t xml:space="preserve">  </w:t>
      </w:r>
      <w:r w:rsidR="00C77C70">
        <w:rPr>
          <w:rFonts w:ascii="Arial" w:hAnsi="Arial" w:cs="Arial"/>
          <w:sz w:val="22"/>
          <w:szCs w:val="22"/>
        </w:rPr>
        <w:t xml:space="preserve"> </w:t>
      </w:r>
      <w:r w:rsidRPr="001D019E">
        <w:rPr>
          <w:rFonts w:ascii="Arial" w:hAnsi="Arial" w:cs="Arial"/>
          <w:sz w:val="22"/>
          <w:szCs w:val="22"/>
        </w:rPr>
        <w:t>(</w:t>
      </w:r>
      <w:r w:rsidR="00EC5E6E" w:rsidRPr="001D019E">
        <w:rPr>
          <w:rFonts w:ascii="Arial" w:hAnsi="Arial" w:cs="Arial"/>
          <w:sz w:val="22"/>
          <w:szCs w:val="22"/>
        </w:rPr>
        <w:t>4</w:t>
      </w:r>
      <w:r w:rsidRPr="001D019E">
        <w:rPr>
          <w:rFonts w:ascii="Arial" w:hAnsi="Arial" w:cs="Arial"/>
          <w:sz w:val="22"/>
          <w:szCs w:val="22"/>
        </w:rPr>
        <w:t xml:space="preserve"> marks)</w:t>
      </w:r>
    </w:p>
    <w:p w14:paraId="3E9EBEA5" w14:textId="3E47059E" w:rsidR="008F1D09" w:rsidRPr="001D019E" w:rsidRDefault="008F1D09" w:rsidP="00386815">
      <w:pPr>
        <w:tabs>
          <w:tab w:val="left" w:pos="1418"/>
          <w:tab w:val="left" w:pos="8364"/>
        </w:tabs>
        <w:rPr>
          <w:rFonts w:ascii="Arial" w:hAnsi="Arial" w:cs="Arial"/>
          <w:color w:val="0000CC"/>
          <w:sz w:val="22"/>
          <w:szCs w:val="22"/>
        </w:rPr>
      </w:pPr>
    </w:p>
    <w:p w14:paraId="45AF4249" w14:textId="77777777" w:rsidR="00836E3E" w:rsidRPr="001D019E" w:rsidRDefault="00836E3E" w:rsidP="00386815">
      <w:pPr>
        <w:tabs>
          <w:tab w:val="left" w:pos="1418"/>
          <w:tab w:val="left" w:pos="8364"/>
        </w:tabs>
        <w:rPr>
          <w:rFonts w:ascii="Arial" w:hAnsi="Arial" w:cs="Arial"/>
          <w:color w:val="0000CC"/>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509"/>
      </w:tblGrid>
      <w:tr w:rsidR="00386815" w:rsidRPr="001D019E" w14:paraId="323B9E46" w14:textId="77777777" w:rsidTr="00836E3E">
        <w:tc>
          <w:tcPr>
            <w:tcW w:w="9509" w:type="dxa"/>
          </w:tcPr>
          <w:p w14:paraId="5D76D0F8" w14:textId="77777777" w:rsidR="00386815" w:rsidRPr="001D019E" w:rsidRDefault="00386815" w:rsidP="00836E3E">
            <w:pPr>
              <w:tabs>
                <w:tab w:val="left" w:pos="8222"/>
              </w:tabs>
              <w:spacing w:line="360" w:lineRule="auto"/>
              <w:rPr>
                <w:rFonts w:ascii="Arial" w:hAnsi="Arial" w:cs="Arial"/>
                <w:bCs/>
                <w:color w:val="BFBFBF" w:themeColor="background1" w:themeShade="BF"/>
                <w:sz w:val="22"/>
                <w:szCs w:val="22"/>
                <w:lang w:eastAsia="ja-JP"/>
              </w:rPr>
            </w:pPr>
          </w:p>
        </w:tc>
      </w:tr>
      <w:tr w:rsidR="00386815" w:rsidRPr="001D019E" w14:paraId="3F193B70" w14:textId="77777777" w:rsidTr="00836E3E">
        <w:tc>
          <w:tcPr>
            <w:tcW w:w="9509" w:type="dxa"/>
          </w:tcPr>
          <w:p w14:paraId="3433B7A6" w14:textId="77777777" w:rsidR="00386815" w:rsidRPr="001D019E" w:rsidRDefault="00386815" w:rsidP="00836E3E">
            <w:pPr>
              <w:tabs>
                <w:tab w:val="left" w:pos="8222"/>
              </w:tabs>
              <w:spacing w:line="360" w:lineRule="auto"/>
              <w:rPr>
                <w:rFonts w:ascii="Arial" w:hAnsi="Arial" w:cs="Arial"/>
                <w:bCs/>
                <w:color w:val="BFBFBF" w:themeColor="background1" w:themeShade="BF"/>
                <w:sz w:val="22"/>
                <w:szCs w:val="22"/>
                <w:lang w:eastAsia="ja-JP"/>
              </w:rPr>
            </w:pPr>
          </w:p>
        </w:tc>
      </w:tr>
      <w:tr w:rsidR="00386815" w:rsidRPr="001D019E" w14:paraId="0B9156BE" w14:textId="77777777" w:rsidTr="00836E3E">
        <w:tc>
          <w:tcPr>
            <w:tcW w:w="9509" w:type="dxa"/>
            <w:tcBorders>
              <w:bottom w:val="single" w:sz="4" w:space="0" w:color="auto"/>
            </w:tcBorders>
          </w:tcPr>
          <w:p w14:paraId="460A1340" w14:textId="77777777" w:rsidR="00386815" w:rsidRPr="001D019E" w:rsidRDefault="00386815" w:rsidP="00836E3E">
            <w:pPr>
              <w:tabs>
                <w:tab w:val="left" w:pos="8222"/>
              </w:tabs>
              <w:spacing w:line="360" w:lineRule="auto"/>
              <w:rPr>
                <w:rFonts w:ascii="Arial" w:hAnsi="Arial" w:cs="Arial"/>
                <w:bCs/>
                <w:color w:val="BFBFBF" w:themeColor="background1" w:themeShade="BF"/>
                <w:sz w:val="22"/>
                <w:szCs w:val="22"/>
                <w:lang w:eastAsia="ja-JP"/>
              </w:rPr>
            </w:pPr>
          </w:p>
        </w:tc>
      </w:tr>
      <w:tr w:rsidR="00386815" w:rsidRPr="001D019E" w14:paraId="24313FE7" w14:textId="77777777" w:rsidTr="00836E3E">
        <w:tblPrEx>
          <w:tblBorders>
            <w:left w:val="single" w:sz="4" w:space="0" w:color="auto"/>
            <w:right w:val="single" w:sz="4" w:space="0" w:color="auto"/>
          </w:tblBorders>
        </w:tblPrEx>
        <w:tc>
          <w:tcPr>
            <w:tcW w:w="9509" w:type="dxa"/>
            <w:tcBorders>
              <w:left w:val="nil"/>
              <w:right w:val="nil"/>
            </w:tcBorders>
          </w:tcPr>
          <w:p w14:paraId="61B97E5A" w14:textId="77777777" w:rsidR="00386815" w:rsidRPr="001D019E" w:rsidRDefault="00386815" w:rsidP="00836E3E">
            <w:pPr>
              <w:tabs>
                <w:tab w:val="left" w:pos="8222"/>
              </w:tabs>
              <w:spacing w:line="360" w:lineRule="auto"/>
              <w:rPr>
                <w:rFonts w:ascii="Arial" w:hAnsi="Arial" w:cs="Arial"/>
                <w:bCs/>
                <w:color w:val="BFBFBF" w:themeColor="background1" w:themeShade="BF"/>
                <w:sz w:val="22"/>
                <w:szCs w:val="22"/>
                <w:lang w:eastAsia="ja-JP"/>
              </w:rPr>
            </w:pPr>
          </w:p>
        </w:tc>
      </w:tr>
      <w:tr w:rsidR="00386815" w:rsidRPr="001D019E" w14:paraId="4B7F55D5" w14:textId="77777777" w:rsidTr="00386815">
        <w:tblPrEx>
          <w:tblBorders>
            <w:left w:val="single" w:sz="4" w:space="0" w:color="auto"/>
            <w:right w:val="single" w:sz="4" w:space="0" w:color="auto"/>
          </w:tblBorders>
        </w:tblPrEx>
        <w:tc>
          <w:tcPr>
            <w:tcW w:w="9509" w:type="dxa"/>
            <w:tcBorders>
              <w:left w:val="nil"/>
              <w:bottom w:val="single" w:sz="4" w:space="0" w:color="auto"/>
              <w:right w:val="nil"/>
            </w:tcBorders>
          </w:tcPr>
          <w:p w14:paraId="106D4867" w14:textId="77777777" w:rsidR="00386815" w:rsidRPr="001D019E" w:rsidRDefault="00386815" w:rsidP="00836E3E">
            <w:pPr>
              <w:tabs>
                <w:tab w:val="left" w:pos="8222"/>
              </w:tabs>
              <w:spacing w:line="360" w:lineRule="auto"/>
              <w:rPr>
                <w:rFonts w:ascii="Arial" w:hAnsi="Arial" w:cs="Arial"/>
                <w:bCs/>
                <w:color w:val="BFBFBF" w:themeColor="background1" w:themeShade="BF"/>
                <w:sz w:val="22"/>
                <w:szCs w:val="22"/>
                <w:lang w:eastAsia="ja-JP"/>
              </w:rPr>
            </w:pPr>
          </w:p>
        </w:tc>
      </w:tr>
      <w:tr w:rsidR="00386815" w:rsidRPr="001D019E" w14:paraId="5514CFB6" w14:textId="77777777" w:rsidTr="00386815">
        <w:tblPrEx>
          <w:tblBorders>
            <w:left w:val="single" w:sz="4" w:space="0" w:color="auto"/>
            <w:right w:val="single" w:sz="4" w:space="0" w:color="auto"/>
          </w:tblBorders>
        </w:tblPrEx>
        <w:tc>
          <w:tcPr>
            <w:tcW w:w="9509" w:type="dxa"/>
            <w:tcBorders>
              <w:left w:val="nil"/>
              <w:right w:val="nil"/>
            </w:tcBorders>
          </w:tcPr>
          <w:p w14:paraId="6F0CB1FB" w14:textId="77777777" w:rsidR="00386815" w:rsidRPr="001D019E" w:rsidRDefault="00386815" w:rsidP="00836E3E">
            <w:pPr>
              <w:tabs>
                <w:tab w:val="left" w:pos="8222"/>
              </w:tabs>
              <w:spacing w:line="360" w:lineRule="auto"/>
              <w:rPr>
                <w:rFonts w:ascii="Arial" w:hAnsi="Arial" w:cs="Arial"/>
                <w:bCs/>
                <w:color w:val="BFBFBF" w:themeColor="background1" w:themeShade="BF"/>
                <w:sz w:val="22"/>
                <w:szCs w:val="22"/>
                <w:lang w:eastAsia="ja-JP"/>
              </w:rPr>
            </w:pPr>
          </w:p>
        </w:tc>
      </w:tr>
      <w:tr w:rsidR="00386815" w:rsidRPr="001D019E" w14:paraId="09404A67" w14:textId="77777777" w:rsidTr="00386815">
        <w:tblPrEx>
          <w:tblBorders>
            <w:left w:val="single" w:sz="4" w:space="0" w:color="auto"/>
            <w:right w:val="single" w:sz="4" w:space="0" w:color="auto"/>
          </w:tblBorders>
        </w:tblPrEx>
        <w:tc>
          <w:tcPr>
            <w:tcW w:w="9509" w:type="dxa"/>
            <w:tcBorders>
              <w:left w:val="nil"/>
              <w:right w:val="nil"/>
            </w:tcBorders>
          </w:tcPr>
          <w:p w14:paraId="1A7157C1" w14:textId="77777777" w:rsidR="00386815" w:rsidRPr="001D019E" w:rsidRDefault="00386815" w:rsidP="00836E3E">
            <w:pPr>
              <w:tabs>
                <w:tab w:val="left" w:pos="8222"/>
              </w:tabs>
              <w:spacing w:line="360" w:lineRule="auto"/>
              <w:rPr>
                <w:rFonts w:ascii="Arial" w:hAnsi="Arial" w:cs="Arial"/>
                <w:bCs/>
                <w:color w:val="BFBFBF" w:themeColor="background1" w:themeShade="BF"/>
                <w:sz w:val="22"/>
                <w:szCs w:val="22"/>
                <w:lang w:eastAsia="ja-JP"/>
              </w:rPr>
            </w:pPr>
          </w:p>
        </w:tc>
      </w:tr>
      <w:tr w:rsidR="00386815" w:rsidRPr="001D019E" w14:paraId="12364F5E" w14:textId="77777777" w:rsidTr="00386815">
        <w:tblPrEx>
          <w:tblBorders>
            <w:left w:val="single" w:sz="4" w:space="0" w:color="auto"/>
            <w:right w:val="single" w:sz="4" w:space="0" w:color="auto"/>
          </w:tblBorders>
        </w:tblPrEx>
        <w:tc>
          <w:tcPr>
            <w:tcW w:w="9509" w:type="dxa"/>
            <w:tcBorders>
              <w:left w:val="nil"/>
              <w:right w:val="nil"/>
            </w:tcBorders>
          </w:tcPr>
          <w:p w14:paraId="0273093E" w14:textId="77777777" w:rsidR="00386815" w:rsidRPr="001D019E" w:rsidRDefault="00386815" w:rsidP="00836E3E">
            <w:pPr>
              <w:tabs>
                <w:tab w:val="left" w:pos="8222"/>
              </w:tabs>
              <w:spacing w:line="360" w:lineRule="auto"/>
              <w:rPr>
                <w:rFonts w:ascii="Arial" w:hAnsi="Arial" w:cs="Arial"/>
                <w:bCs/>
                <w:color w:val="BFBFBF" w:themeColor="background1" w:themeShade="BF"/>
                <w:sz w:val="22"/>
                <w:szCs w:val="22"/>
                <w:lang w:eastAsia="ja-JP"/>
              </w:rPr>
            </w:pPr>
          </w:p>
        </w:tc>
      </w:tr>
      <w:tr w:rsidR="00386815" w:rsidRPr="001D019E" w14:paraId="42487ED6" w14:textId="77777777" w:rsidTr="00386815">
        <w:tblPrEx>
          <w:tblBorders>
            <w:left w:val="single" w:sz="4" w:space="0" w:color="auto"/>
            <w:right w:val="single" w:sz="4" w:space="0" w:color="auto"/>
          </w:tblBorders>
        </w:tblPrEx>
        <w:tc>
          <w:tcPr>
            <w:tcW w:w="9509" w:type="dxa"/>
            <w:tcBorders>
              <w:left w:val="nil"/>
              <w:right w:val="nil"/>
            </w:tcBorders>
          </w:tcPr>
          <w:p w14:paraId="488F7356" w14:textId="77777777" w:rsidR="00386815" w:rsidRPr="001D019E" w:rsidRDefault="00386815" w:rsidP="00836E3E">
            <w:pPr>
              <w:tabs>
                <w:tab w:val="left" w:pos="8222"/>
              </w:tabs>
              <w:spacing w:line="360" w:lineRule="auto"/>
              <w:rPr>
                <w:rFonts w:ascii="Arial" w:hAnsi="Arial" w:cs="Arial"/>
                <w:bCs/>
                <w:color w:val="BFBFBF" w:themeColor="background1" w:themeShade="BF"/>
                <w:sz w:val="22"/>
                <w:szCs w:val="22"/>
                <w:lang w:eastAsia="ja-JP"/>
              </w:rPr>
            </w:pPr>
          </w:p>
        </w:tc>
      </w:tr>
      <w:tr w:rsidR="00386815" w:rsidRPr="001D019E" w14:paraId="37B1CE04" w14:textId="77777777" w:rsidTr="00386815">
        <w:tblPrEx>
          <w:tblBorders>
            <w:left w:val="single" w:sz="4" w:space="0" w:color="auto"/>
            <w:right w:val="single" w:sz="4" w:space="0" w:color="auto"/>
          </w:tblBorders>
        </w:tblPrEx>
        <w:tc>
          <w:tcPr>
            <w:tcW w:w="9509" w:type="dxa"/>
            <w:tcBorders>
              <w:left w:val="nil"/>
              <w:right w:val="nil"/>
            </w:tcBorders>
          </w:tcPr>
          <w:p w14:paraId="7236B45A" w14:textId="77777777" w:rsidR="00386815" w:rsidRPr="001D019E" w:rsidRDefault="00386815" w:rsidP="00836E3E">
            <w:pPr>
              <w:tabs>
                <w:tab w:val="left" w:pos="8222"/>
              </w:tabs>
              <w:spacing w:line="360" w:lineRule="auto"/>
              <w:rPr>
                <w:rFonts w:ascii="Arial" w:hAnsi="Arial" w:cs="Arial"/>
                <w:bCs/>
                <w:color w:val="BFBFBF" w:themeColor="background1" w:themeShade="BF"/>
                <w:sz w:val="22"/>
                <w:szCs w:val="22"/>
                <w:lang w:eastAsia="ja-JP"/>
              </w:rPr>
            </w:pPr>
          </w:p>
        </w:tc>
      </w:tr>
      <w:tr w:rsidR="00386815" w:rsidRPr="001D019E" w14:paraId="1FD492E3" w14:textId="77777777" w:rsidTr="00386815">
        <w:tblPrEx>
          <w:tblBorders>
            <w:left w:val="single" w:sz="4" w:space="0" w:color="auto"/>
            <w:right w:val="single" w:sz="4" w:space="0" w:color="auto"/>
          </w:tblBorders>
        </w:tblPrEx>
        <w:tc>
          <w:tcPr>
            <w:tcW w:w="9509" w:type="dxa"/>
            <w:tcBorders>
              <w:left w:val="nil"/>
              <w:right w:val="nil"/>
            </w:tcBorders>
          </w:tcPr>
          <w:p w14:paraId="3B3949E4" w14:textId="77777777" w:rsidR="00386815" w:rsidRPr="001D019E" w:rsidRDefault="00386815" w:rsidP="00836E3E">
            <w:pPr>
              <w:tabs>
                <w:tab w:val="left" w:pos="8222"/>
              </w:tabs>
              <w:spacing w:line="360" w:lineRule="auto"/>
              <w:rPr>
                <w:rFonts w:ascii="Arial" w:hAnsi="Arial" w:cs="Arial"/>
                <w:bCs/>
                <w:color w:val="BFBFBF" w:themeColor="background1" w:themeShade="BF"/>
                <w:sz w:val="22"/>
                <w:szCs w:val="22"/>
                <w:lang w:eastAsia="ja-JP"/>
              </w:rPr>
            </w:pPr>
          </w:p>
        </w:tc>
      </w:tr>
      <w:tr w:rsidR="00386815" w:rsidRPr="001D019E" w14:paraId="46C1C3B0" w14:textId="77777777" w:rsidTr="00386815">
        <w:tblPrEx>
          <w:tblBorders>
            <w:left w:val="single" w:sz="4" w:space="0" w:color="auto"/>
            <w:right w:val="single" w:sz="4" w:space="0" w:color="auto"/>
          </w:tblBorders>
        </w:tblPrEx>
        <w:tc>
          <w:tcPr>
            <w:tcW w:w="9509" w:type="dxa"/>
            <w:tcBorders>
              <w:left w:val="nil"/>
              <w:right w:val="nil"/>
            </w:tcBorders>
          </w:tcPr>
          <w:p w14:paraId="3913C6E3" w14:textId="77777777" w:rsidR="00386815" w:rsidRPr="001D019E" w:rsidRDefault="00386815" w:rsidP="00836E3E">
            <w:pPr>
              <w:tabs>
                <w:tab w:val="left" w:pos="8222"/>
              </w:tabs>
              <w:spacing w:line="360" w:lineRule="auto"/>
              <w:rPr>
                <w:rFonts w:ascii="Arial" w:hAnsi="Arial" w:cs="Arial"/>
                <w:bCs/>
                <w:color w:val="BFBFBF" w:themeColor="background1" w:themeShade="BF"/>
                <w:sz w:val="22"/>
                <w:szCs w:val="22"/>
                <w:lang w:eastAsia="ja-JP"/>
              </w:rPr>
            </w:pPr>
          </w:p>
        </w:tc>
      </w:tr>
      <w:tr w:rsidR="00386815" w:rsidRPr="001D019E" w14:paraId="6263FAB0" w14:textId="77777777" w:rsidTr="00386815">
        <w:tblPrEx>
          <w:tblBorders>
            <w:left w:val="single" w:sz="4" w:space="0" w:color="auto"/>
            <w:right w:val="single" w:sz="4" w:space="0" w:color="auto"/>
          </w:tblBorders>
        </w:tblPrEx>
        <w:tc>
          <w:tcPr>
            <w:tcW w:w="9509" w:type="dxa"/>
            <w:tcBorders>
              <w:left w:val="nil"/>
              <w:right w:val="nil"/>
            </w:tcBorders>
          </w:tcPr>
          <w:p w14:paraId="127D0CE2" w14:textId="77777777" w:rsidR="00386815" w:rsidRPr="001D019E" w:rsidRDefault="00386815" w:rsidP="00836E3E">
            <w:pPr>
              <w:tabs>
                <w:tab w:val="left" w:pos="8222"/>
              </w:tabs>
              <w:spacing w:line="360" w:lineRule="auto"/>
              <w:rPr>
                <w:rFonts w:ascii="Arial" w:hAnsi="Arial" w:cs="Arial"/>
                <w:bCs/>
                <w:color w:val="BFBFBF" w:themeColor="background1" w:themeShade="BF"/>
                <w:sz w:val="22"/>
                <w:szCs w:val="22"/>
                <w:lang w:eastAsia="ja-JP"/>
              </w:rPr>
            </w:pPr>
          </w:p>
        </w:tc>
      </w:tr>
      <w:tr w:rsidR="00386815" w:rsidRPr="001D019E" w14:paraId="643EBCF1" w14:textId="77777777" w:rsidTr="00386815">
        <w:tblPrEx>
          <w:tblBorders>
            <w:left w:val="single" w:sz="4" w:space="0" w:color="auto"/>
            <w:right w:val="single" w:sz="4" w:space="0" w:color="auto"/>
          </w:tblBorders>
        </w:tblPrEx>
        <w:tc>
          <w:tcPr>
            <w:tcW w:w="9509" w:type="dxa"/>
            <w:tcBorders>
              <w:left w:val="nil"/>
              <w:right w:val="nil"/>
            </w:tcBorders>
          </w:tcPr>
          <w:p w14:paraId="309521CF" w14:textId="77777777" w:rsidR="00386815" w:rsidRPr="001D019E" w:rsidRDefault="00386815" w:rsidP="00836E3E">
            <w:pPr>
              <w:tabs>
                <w:tab w:val="left" w:pos="8222"/>
              </w:tabs>
              <w:spacing w:line="360" w:lineRule="auto"/>
              <w:rPr>
                <w:rFonts w:ascii="Arial" w:hAnsi="Arial" w:cs="Arial"/>
                <w:bCs/>
                <w:color w:val="BFBFBF" w:themeColor="background1" w:themeShade="BF"/>
                <w:sz w:val="22"/>
                <w:szCs w:val="22"/>
                <w:lang w:eastAsia="ja-JP"/>
              </w:rPr>
            </w:pPr>
          </w:p>
        </w:tc>
      </w:tr>
      <w:tr w:rsidR="00EC5E6E" w:rsidRPr="001D019E" w14:paraId="19D53316" w14:textId="77777777" w:rsidTr="00386815">
        <w:tblPrEx>
          <w:tblBorders>
            <w:left w:val="single" w:sz="4" w:space="0" w:color="auto"/>
            <w:right w:val="single" w:sz="4" w:space="0" w:color="auto"/>
          </w:tblBorders>
        </w:tblPrEx>
        <w:tc>
          <w:tcPr>
            <w:tcW w:w="9509" w:type="dxa"/>
            <w:tcBorders>
              <w:left w:val="nil"/>
              <w:right w:val="nil"/>
            </w:tcBorders>
          </w:tcPr>
          <w:p w14:paraId="745C73D9" w14:textId="77777777" w:rsidR="00EC5E6E" w:rsidRPr="001D019E" w:rsidRDefault="00EC5E6E" w:rsidP="00836E3E">
            <w:pPr>
              <w:tabs>
                <w:tab w:val="left" w:pos="8222"/>
              </w:tabs>
              <w:spacing w:line="360" w:lineRule="auto"/>
              <w:rPr>
                <w:rFonts w:ascii="Arial" w:hAnsi="Arial" w:cs="Arial"/>
                <w:bCs/>
                <w:color w:val="BFBFBF" w:themeColor="background1" w:themeShade="BF"/>
                <w:sz w:val="22"/>
                <w:szCs w:val="22"/>
                <w:lang w:eastAsia="ja-JP"/>
              </w:rPr>
            </w:pPr>
          </w:p>
        </w:tc>
      </w:tr>
    </w:tbl>
    <w:p w14:paraId="09A69C03" w14:textId="77777777" w:rsidR="008816D0" w:rsidRPr="001D019E" w:rsidRDefault="008816D0" w:rsidP="00376414">
      <w:pPr>
        <w:tabs>
          <w:tab w:val="left" w:pos="1418"/>
          <w:tab w:val="left" w:pos="8364"/>
        </w:tabs>
        <w:rPr>
          <w:rFonts w:ascii="Arial" w:hAnsi="Arial" w:cs="Arial"/>
          <w:b/>
          <w:sz w:val="22"/>
          <w:szCs w:val="22"/>
        </w:rPr>
      </w:pPr>
    </w:p>
    <w:p w14:paraId="65B2A50B" w14:textId="0A9437D1" w:rsidR="00904C59" w:rsidRPr="001D019E" w:rsidRDefault="00EC5E6E" w:rsidP="00376414">
      <w:pPr>
        <w:tabs>
          <w:tab w:val="left" w:pos="1418"/>
          <w:tab w:val="left" w:pos="8364"/>
        </w:tabs>
        <w:rPr>
          <w:rFonts w:ascii="Arial" w:hAnsi="Arial" w:cs="Arial"/>
          <w:bCs/>
          <w:sz w:val="22"/>
          <w:szCs w:val="22"/>
        </w:rPr>
      </w:pPr>
      <w:r w:rsidRPr="001D019E">
        <w:rPr>
          <w:rFonts w:ascii="Arial" w:hAnsi="Arial" w:cs="Arial"/>
          <w:b/>
          <w:sz w:val="22"/>
          <w:szCs w:val="22"/>
        </w:rPr>
        <w:br w:type="column"/>
      </w:r>
      <w:r w:rsidR="00904C59" w:rsidRPr="001D019E">
        <w:rPr>
          <w:rFonts w:ascii="Arial" w:hAnsi="Arial" w:cs="Arial"/>
          <w:b/>
          <w:sz w:val="22"/>
          <w:szCs w:val="22"/>
        </w:rPr>
        <w:lastRenderedPageBreak/>
        <w:t>Question 27</w:t>
      </w:r>
      <w:r w:rsidR="00904C59" w:rsidRPr="001D019E">
        <w:rPr>
          <w:rFonts w:ascii="Arial" w:hAnsi="Arial" w:cs="Arial"/>
          <w:b/>
          <w:sz w:val="22"/>
          <w:szCs w:val="22"/>
        </w:rPr>
        <w:tab/>
      </w:r>
      <w:r w:rsidR="00376414" w:rsidRPr="001D019E">
        <w:rPr>
          <w:rFonts w:ascii="Arial" w:hAnsi="Arial" w:cs="Arial"/>
          <w:b/>
          <w:sz w:val="22"/>
          <w:szCs w:val="22"/>
        </w:rPr>
        <w:t xml:space="preserve">                                                                                                       </w:t>
      </w:r>
      <w:r w:rsidR="00307F9B">
        <w:rPr>
          <w:rFonts w:ascii="Arial" w:hAnsi="Arial" w:cs="Arial"/>
          <w:b/>
          <w:sz w:val="22"/>
          <w:szCs w:val="22"/>
        </w:rPr>
        <w:tab/>
      </w:r>
      <w:r w:rsidR="00904C59" w:rsidRPr="001D019E">
        <w:rPr>
          <w:rFonts w:ascii="Arial" w:hAnsi="Arial" w:cs="Arial"/>
          <w:b/>
          <w:sz w:val="22"/>
          <w:szCs w:val="22"/>
        </w:rPr>
        <w:t>(12 marks)</w:t>
      </w:r>
    </w:p>
    <w:p w14:paraId="36E0B5FE" w14:textId="77777777" w:rsidR="00904C59" w:rsidRPr="001D019E" w:rsidRDefault="00904C59" w:rsidP="00B033F2">
      <w:pPr>
        <w:rPr>
          <w:rFonts w:ascii="Arial" w:hAnsi="Arial" w:cs="Arial"/>
          <w:b/>
          <w:bCs/>
          <w:sz w:val="22"/>
          <w:szCs w:val="22"/>
        </w:rPr>
      </w:pPr>
    </w:p>
    <w:p w14:paraId="089EBF00" w14:textId="66F5C33E" w:rsidR="00B033F2" w:rsidRPr="001D019E" w:rsidRDefault="00B033F2" w:rsidP="00B033F2">
      <w:pPr>
        <w:rPr>
          <w:rFonts w:ascii="Arial" w:hAnsi="Arial" w:cs="Arial"/>
          <w:b/>
          <w:bCs/>
          <w:sz w:val="22"/>
          <w:szCs w:val="22"/>
        </w:rPr>
      </w:pPr>
      <w:r w:rsidRPr="001D019E">
        <w:rPr>
          <w:rFonts w:ascii="Arial" w:hAnsi="Arial" w:cs="Arial"/>
          <w:b/>
          <w:bCs/>
          <w:sz w:val="22"/>
          <w:szCs w:val="22"/>
        </w:rPr>
        <w:t>Record trade surplus for Australia</w:t>
      </w:r>
    </w:p>
    <w:p w14:paraId="4D120551" w14:textId="46006A88" w:rsidR="00B033F2" w:rsidRPr="001D019E" w:rsidRDefault="00B033F2" w:rsidP="00B033F2">
      <w:pPr>
        <w:rPr>
          <w:rFonts w:ascii="Arial" w:hAnsi="Arial" w:cs="Arial"/>
          <w:sz w:val="22"/>
          <w:szCs w:val="22"/>
        </w:rPr>
      </w:pPr>
      <w:r w:rsidRPr="001D019E">
        <w:rPr>
          <w:rFonts w:ascii="Arial" w:hAnsi="Arial" w:cs="Arial"/>
          <w:sz w:val="22"/>
          <w:szCs w:val="22"/>
        </w:rPr>
        <w:t xml:space="preserve">DFAT Media </w:t>
      </w:r>
      <w:r w:rsidR="00307F9B" w:rsidRPr="001D019E">
        <w:rPr>
          <w:rFonts w:ascii="Arial" w:hAnsi="Arial" w:cs="Arial"/>
          <w:sz w:val="22"/>
          <w:szCs w:val="22"/>
        </w:rPr>
        <w:t>release 6</w:t>
      </w:r>
      <w:r w:rsidRPr="001D019E">
        <w:rPr>
          <w:rFonts w:ascii="Arial" w:hAnsi="Arial" w:cs="Arial"/>
          <w:sz w:val="22"/>
          <w:szCs w:val="22"/>
        </w:rPr>
        <w:t xml:space="preserve"> August 2019</w:t>
      </w:r>
    </w:p>
    <w:p w14:paraId="2EAF56BA" w14:textId="77777777" w:rsidR="00B033F2" w:rsidRPr="001D019E" w:rsidRDefault="00B033F2" w:rsidP="00B033F2">
      <w:pPr>
        <w:rPr>
          <w:rFonts w:ascii="Arial" w:hAnsi="Arial" w:cs="Arial"/>
          <w:sz w:val="22"/>
          <w:szCs w:val="22"/>
        </w:rPr>
      </w:pPr>
    </w:p>
    <w:p w14:paraId="4762D59C" w14:textId="2DD3BABB" w:rsidR="00B033F2" w:rsidRPr="001D019E" w:rsidRDefault="00B033F2" w:rsidP="00E30651">
      <w:pPr>
        <w:jc w:val="both"/>
        <w:rPr>
          <w:rFonts w:ascii="Arial" w:hAnsi="Arial" w:cs="Arial"/>
          <w:sz w:val="22"/>
          <w:szCs w:val="22"/>
        </w:rPr>
      </w:pPr>
      <w:r w:rsidRPr="001D019E">
        <w:rPr>
          <w:rFonts w:ascii="Arial" w:hAnsi="Arial" w:cs="Arial"/>
          <w:sz w:val="22"/>
          <w:szCs w:val="22"/>
        </w:rPr>
        <w:t>Australia’s export sector continues to boom with new data showing Australia recorded its largest ever financial year trade surplus. New data released today from the Australian Bureau of Statistics show that Australia posted a record trade surplus of $49.9 billion for the 2018-19 financial year. “Despite global trade headwinds, Australia’s six largest monthly trade surpluses have all been recorded in 2019, with Australia also now recording 18 consecutive monthly trade surpluses, an achievement that has not occurred since 1972-1973. “However, the impact of global trade tensions and volatility of commodity prices means that there is no room for complacency and there are many threats to be managed.</w:t>
      </w:r>
    </w:p>
    <w:p w14:paraId="35A98BB4" w14:textId="06296958" w:rsidR="00B033F2" w:rsidRPr="001D019E" w:rsidRDefault="00B033F2" w:rsidP="00B033F2">
      <w:pPr>
        <w:rPr>
          <w:rFonts w:ascii="Arial" w:hAnsi="Arial" w:cs="Arial"/>
          <w:sz w:val="22"/>
          <w:szCs w:val="22"/>
        </w:rPr>
      </w:pPr>
      <w:r w:rsidRPr="001D019E">
        <w:rPr>
          <w:rFonts w:ascii="Arial" w:hAnsi="Arial" w:cs="Arial"/>
          <w:noProof/>
          <w:sz w:val="22"/>
          <w:szCs w:val="22"/>
          <w:lang w:eastAsia="en-AU"/>
        </w:rPr>
        <w:drawing>
          <wp:inline distT="0" distB="0" distL="0" distR="0" wp14:anchorId="74B24772" wp14:editId="766BD560">
            <wp:extent cx="5897437" cy="3022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99879" cy="3023852"/>
                    </a:xfrm>
                    <a:prstGeom prst="rect">
                      <a:avLst/>
                    </a:prstGeom>
                  </pic:spPr>
                </pic:pic>
              </a:graphicData>
            </a:graphic>
          </wp:inline>
        </w:drawing>
      </w:r>
    </w:p>
    <w:p w14:paraId="7DBB0033" w14:textId="0A039D51" w:rsidR="002838EB" w:rsidRPr="001D019E" w:rsidRDefault="002838EB" w:rsidP="00B033F2">
      <w:pPr>
        <w:rPr>
          <w:rFonts w:ascii="Arial" w:hAnsi="Arial" w:cs="Arial"/>
          <w:sz w:val="22"/>
          <w:szCs w:val="22"/>
        </w:rPr>
      </w:pPr>
    </w:p>
    <w:p w14:paraId="47B6D869" w14:textId="77777777" w:rsidR="002838EB" w:rsidRPr="001D019E" w:rsidRDefault="002838EB" w:rsidP="00B033F2">
      <w:pPr>
        <w:rPr>
          <w:rFonts w:ascii="Arial" w:hAnsi="Arial" w:cs="Arial"/>
          <w:sz w:val="22"/>
          <w:szCs w:val="22"/>
        </w:rPr>
      </w:pPr>
    </w:p>
    <w:p w14:paraId="17207A0C" w14:textId="2807E41E" w:rsidR="00B033F2" w:rsidRPr="00FC6E97" w:rsidRDefault="00B033F2" w:rsidP="00FC6E97">
      <w:pPr>
        <w:pStyle w:val="ListParagraph"/>
        <w:numPr>
          <w:ilvl w:val="0"/>
          <w:numId w:val="23"/>
        </w:numPr>
        <w:ind w:left="426" w:hanging="426"/>
        <w:rPr>
          <w:rFonts w:ascii="Arial" w:hAnsi="Arial" w:cs="Arial"/>
          <w:sz w:val="22"/>
          <w:szCs w:val="22"/>
        </w:rPr>
      </w:pPr>
      <w:r w:rsidRPr="00FC6E97">
        <w:rPr>
          <w:rFonts w:ascii="Arial" w:hAnsi="Arial" w:cs="Arial"/>
          <w:sz w:val="22"/>
          <w:szCs w:val="22"/>
        </w:rPr>
        <w:t xml:space="preserve">From the excerpt, state the trade balance in the 2018-19 financial year. </w:t>
      </w:r>
      <w:r w:rsidR="002838EB" w:rsidRPr="00FC6E97">
        <w:rPr>
          <w:rFonts w:ascii="Arial" w:hAnsi="Arial" w:cs="Arial"/>
          <w:sz w:val="22"/>
          <w:szCs w:val="22"/>
        </w:rPr>
        <w:t xml:space="preserve">         </w:t>
      </w:r>
      <w:r w:rsidR="00A4500C">
        <w:rPr>
          <w:rFonts w:ascii="Arial" w:hAnsi="Arial" w:cs="Arial"/>
          <w:sz w:val="22"/>
          <w:szCs w:val="22"/>
        </w:rPr>
        <w:tab/>
      </w:r>
      <w:r w:rsidRPr="00FC6E97">
        <w:rPr>
          <w:rFonts w:ascii="Arial" w:hAnsi="Arial" w:cs="Arial"/>
          <w:sz w:val="22"/>
          <w:szCs w:val="22"/>
        </w:rPr>
        <w:t>(1 mark)</w:t>
      </w:r>
    </w:p>
    <w:p w14:paraId="0689FDF6" w14:textId="77777777" w:rsidR="00B033F2" w:rsidRPr="001D019E" w:rsidRDefault="00B033F2" w:rsidP="00B033F2">
      <w:pPr>
        <w:rPr>
          <w:rFonts w:ascii="Arial" w:hAnsi="Arial" w:cs="Arial"/>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509"/>
      </w:tblGrid>
      <w:tr w:rsidR="00B033F2" w:rsidRPr="001D019E" w14:paraId="0AD63F81" w14:textId="77777777" w:rsidTr="00B033F2">
        <w:tc>
          <w:tcPr>
            <w:tcW w:w="9509" w:type="dxa"/>
            <w:tcBorders>
              <w:top w:val="nil"/>
            </w:tcBorders>
          </w:tcPr>
          <w:p w14:paraId="28561E54" w14:textId="77777777" w:rsidR="00B033F2" w:rsidRPr="001D019E" w:rsidRDefault="00B033F2" w:rsidP="00B033F2">
            <w:pPr>
              <w:tabs>
                <w:tab w:val="left" w:pos="8222"/>
              </w:tabs>
              <w:spacing w:line="360" w:lineRule="auto"/>
              <w:rPr>
                <w:rFonts w:ascii="Arial" w:hAnsi="Arial" w:cs="Arial"/>
                <w:bCs/>
                <w:color w:val="BFBFBF" w:themeColor="background1" w:themeShade="BF"/>
                <w:sz w:val="22"/>
                <w:szCs w:val="22"/>
                <w:lang w:eastAsia="ja-JP"/>
              </w:rPr>
            </w:pPr>
          </w:p>
        </w:tc>
      </w:tr>
    </w:tbl>
    <w:p w14:paraId="0D4E5448" w14:textId="13F914DE" w:rsidR="00B033F2" w:rsidRPr="001D019E" w:rsidRDefault="00B033F2" w:rsidP="00B033F2">
      <w:pPr>
        <w:rPr>
          <w:rFonts w:ascii="Arial" w:hAnsi="Arial" w:cs="Arial"/>
          <w:sz w:val="22"/>
          <w:szCs w:val="22"/>
        </w:rPr>
      </w:pPr>
    </w:p>
    <w:p w14:paraId="55A24F4E" w14:textId="77777777" w:rsidR="002838EB" w:rsidRPr="001D019E" w:rsidRDefault="002838EB" w:rsidP="00B033F2">
      <w:pPr>
        <w:rPr>
          <w:rFonts w:ascii="Arial" w:hAnsi="Arial" w:cs="Arial"/>
          <w:sz w:val="22"/>
          <w:szCs w:val="22"/>
        </w:rPr>
      </w:pPr>
    </w:p>
    <w:p w14:paraId="46480656" w14:textId="77777777" w:rsidR="00B033F2" w:rsidRPr="00FC6E97" w:rsidRDefault="00B033F2" w:rsidP="00FC6E97">
      <w:pPr>
        <w:pStyle w:val="ListParagraph"/>
        <w:numPr>
          <w:ilvl w:val="0"/>
          <w:numId w:val="23"/>
        </w:numPr>
        <w:ind w:left="426" w:hanging="426"/>
        <w:rPr>
          <w:rFonts w:ascii="Arial" w:hAnsi="Arial" w:cs="Arial"/>
          <w:sz w:val="22"/>
          <w:szCs w:val="22"/>
        </w:rPr>
      </w:pPr>
      <w:r w:rsidRPr="00FC6E97">
        <w:rPr>
          <w:rFonts w:ascii="Arial" w:hAnsi="Arial" w:cs="Arial"/>
          <w:sz w:val="22"/>
          <w:szCs w:val="22"/>
        </w:rPr>
        <w:t xml:space="preserve">With reference to the excerpt, state the two threats to our trade surplus that are mentioned. </w:t>
      </w:r>
    </w:p>
    <w:p w14:paraId="2A06D1D5" w14:textId="2920707E" w:rsidR="00B033F2" w:rsidRPr="001D019E" w:rsidRDefault="00B033F2" w:rsidP="001509B0">
      <w:pPr>
        <w:ind w:left="2880" w:firstLine="720"/>
        <w:jc w:val="right"/>
        <w:rPr>
          <w:rFonts w:ascii="Arial" w:hAnsi="Arial" w:cs="Arial"/>
          <w:sz w:val="22"/>
          <w:szCs w:val="22"/>
        </w:rPr>
      </w:pPr>
      <w:r w:rsidRPr="001D019E">
        <w:rPr>
          <w:rFonts w:ascii="Arial" w:hAnsi="Arial" w:cs="Arial"/>
          <w:sz w:val="22"/>
          <w:szCs w:val="22"/>
        </w:rPr>
        <w:t>(1 mark)</w:t>
      </w:r>
    </w:p>
    <w:p w14:paraId="5C88623F" w14:textId="77777777" w:rsidR="001509B0" w:rsidRPr="001D019E" w:rsidRDefault="001509B0" w:rsidP="001509B0">
      <w:pPr>
        <w:ind w:left="2880" w:firstLine="720"/>
        <w:jc w:val="right"/>
        <w:rPr>
          <w:rFonts w:ascii="Arial" w:hAnsi="Arial" w:cs="Arial"/>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509"/>
      </w:tblGrid>
      <w:tr w:rsidR="00B033F2" w:rsidRPr="001D019E" w14:paraId="2645073A" w14:textId="77777777" w:rsidTr="00B033F2">
        <w:tc>
          <w:tcPr>
            <w:tcW w:w="9509" w:type="dxa"/>
            <w:tcBorders>
              <w:top w:val="nil"/>
            </w:tcBorders>
          </w:tcPr>
          <w:p w14:paraId="4CA9B9AD" w14:textId="77777777" w:rsidR="00B033F2" w:rsidRPr="001D019E" w:rsidRDefault="00B033F2" w:rsidP="00B033F2">
            <w:pPr>
              <w:tabs>
                <w:tab w:val="left" w:pos="8222"/>
              </w:tabs>
              <w:spacing w:line="360" w:lineRule="auto"/>
              <w:rPr>
                <w:rFonts w:ascii="Arial" w:hAnsi="Arial" w:cs="Arial"/>
                <w:bCs/>
                <w:color w:val="BFBFBF" w:themeColor="background1" w:themeShade="BF"/>
                <w:sz w:val="22"/>
                <w:szCs w:val="22"/>
                <w:lang w:eastAsia="ja-JP"/>
              </w:rPr>
            </w:pPr>
          </w:p>
        </w:tc>
      </w:tr>
    </w:tbl>
    <w:p w14:paraId="6DD45696" w14:textId="1103FBF1" w:rsidR="00B033F2" w:rsidRPr="001D019E" w:rsidRDefault="00B033F2" w:rsidP="00B033F2">
      <w:pPr>
        <w:rPr>
          <w:rFonts w:ascii="Arial" w:hAnsi="Arial" w:cs="Arial"/>
          <w:sz w:val="22"/>
          <w:szCs w:val="22"/>
        </w:rPr>
      </w:pPr>
    </w:p>
    <w:p w14:paraId="60E4FF5A" w14:textId="4C98FF86" w:rsidR="00B033F2" w:rsidRPr="001D019E" w:rsidRDefault="00B033F2" w:rsidP="00B033F2">
      <w:pPr>
        <w:rPr>
          <w:rFonts w:ascii="Arial" w:hAnsi="Arial" w:cs="Arial"/>
          <w:sz w:val="22"/>
          <w:szCs w:val="22"/>
        </w:rPr>
      </w:pPr>
    </w:p>
    <w:p w14:paraId="248F872E" w14:textId="3141BED6" w:rsidR="002838EB" w:rsidRPr="001D019E" w:rsidRDefault="002838EB" w:rsidP="00B033F2">
      <w:pPr>
        <w:rPr>
          <w:rFonts w:ascii="Arial" w:hAnsi="Arial" w:cs="Arial"/>
          <w:sz w:val="22"/>
          <w:szCs w:val="22"/>
        </w:rPr>
      </w:pPr>
    </w:p>
    <w:p w14:paraId="4242EA63" w14:textId="1C26BF38" w:rsidR="002838EB" w:rsidRPr="001D019E" w:rsidRDefault="002838EB" w:rsidP="00B033F2">
      <w:pPr>
        <w:rPr>
          <w:rFonts w:ascii="Arial" w:hAnsi="Arial" w:cs="Arial"/>
          <w:sz w:val="22"/>
          <w:szCs w:val="22"/>
        </w:rPr>
      </w:pPr>
    </w:p>
    <w:p w14:paraId="1582865D" w14:textId="4B69480B" w:rsidR="002838EB" w:rsidRPr="001D019E" w:rsidRDefault="002838EB" w:rsidP="00B033F2">
      <w:pPr>
        <w:rPr>
          <w:rFonts w:ascii="Arial" w:hAnsi="Arial" w:cs="Arial"/>
          <w:sz w:val="22"/>
          <w:szCs w:val="22"/>
        </w:rPr>
      </w:pPr>
    </w:p>
    <w:p w14:paraId="20FDB8EC" w14:textId="40ABF0EE" w:rsidR="002838EB" w:rsidRPr="001D019E" w:rsidRDefault="002838EB" w:rsidP="00B033F2">
      <w:pPr>
        <w:rPr>
          <w:rFonts w:ascii="Arial" w:hAnsi="Arial" w:cs="Arial"/>
          <w:sz w:val="22"/>
          <w:szCs w:val="22"/>
        </w:rPr>
      </w:pPr>
    </w:p>
    <w:p w14:paraId="1F46A0F9" w14:textId="02DDCE67" w:rsidR="002838EB" w:rsidRDefault="002838EB" w:rsidP="00B033F2">
      <w:pPr>
        <w:rPr>
          <w:rFonts w:ascii="Arial" w:hAnsi="Arial" w:cs="Arial"/>
          <w:sz w:val="22"/>
          <w:szCs w:val="22"/>
        </w:rPr>
      </w:pPr>
    </w:p>
    <w:p w14:paraId="1243F261" w14:textId="5C5027B2" w:rsidR="00D41263" w:rsidRDefault="00D41263" w:rsidP="00B033F2">
      <w:pPr>
        <w:rPr>
          <w:rFonts w:ascii="Arial" w:hAnsi="Arial" w:cs="Arial"/>
          <w:sz w:val="22"/>
          <w:szCs w:val="22"/>
        </w:rPr>
      </w:pPr>
    </w:p>
    <w:p w14:paraId="0A0FC836" w14:textId="77777777" w:rsidR="001F7C4E" w:rsidRDefault="001F7C4E" w:rsidP="00B033F2">
      <w:pPr>
        <w:rPr>
          <w:rFonts w:ascii="Arial" w:hAnsi="Arial" w:cs="Arial"/>
          <w:sz w:val="22"/>
          <w:szCs w:val="22"/>
        </w:rPr>
      </w:pPr>
    </w:p>
    <w:p w14:paraId="0DE12431" w14:textId="113636BB" w:rsidR="00D41263" w:rsidRDefault="00D41263" w:rsidP="00B033F2">
      <w:pPr>
        <w:rPr>
          <w:rFonts w:ascii="Arial" w:hAnsi="Arial" w:cs="Arial"/>
          <w:sz w:val="22"/>
          <w:szCs w:val="22"/>
        </w:rPr>
      </w:pPr>
    </w:p>
    <w:p w14:paraId="67DE6FFC" w14:textId="5B7AFE65" w:rsidR="00D41263" w:rsidRDefault="00D41263" w:rsidP="00B033F2">
      <w:pPr>
        <w:rPr>
          <w:rFonts w:ascii="Arial" w:hAnsi="Arial" w:cs="Arial"/>
          <w:sz w:val="22"/>
          <w:szCs w:val="22"/>
        </w:rPr>
      </w:pPr>
    </w:p>
    <w:p w14:paraId="187E5F75" w14:textId="77777777" w:rsidR="00D41263" w:rsidRPr="001D019E" w:rsidRDefault="00D41263" w:rsidP="00B033F2">
      <w:pPr>
        <w:rPr>
          <w:rFonts w:ascii="Arial" w:hAnsi="Arial" w:cs="Arial"/>
          <w:sz w:val="22"/>
          <w:szCs w:val="22"/>
        </w:rPr>
      </w:pPr>
    </w:p>
    <w:p w14:paraId="7AF13E89" w14:textId="77777777" w:rsidR="002838EB" w:rsidRPr="001D019E" w:rsidRDefault="002838EB" w:rsidP="00B033F2">
      <w:pPr>
        <w:rPr>
          <w:rFonts w:ascii="Arial" w:hAnsi="Arial" w:cs="Arial"/>
          <w:sz w:val="22"/>
          <w:szCs w:val="22"/>
        </w:rPr>
      </w:pPr>
    </w:p>
    <w:p w14:paraId="7D0E825F" w14:textId="1BD68B6F" w:rsidR="00B033F2" w:rsidRPr="008F740E" w:rsidRDefault="00B033F2" w:rsidP="00A4500C">
      <w:pPr>
        <w:pStyle w:val="ListParagraph"/>
        <w:numPr>
          <w:ilvl w:val="0"/>
          <w:numId w:val="23"/>
        </w:numPr>
        <w:ind w:left="426" w:hanging="426"/>
        <w:rPr>
          <w:rFonts w:ascii="Arial" w:hAnsi="Arial" w:cs="Arial"/>
          <w:sz w:val="22"/>
          <w:szCs w:val="22"/>
        </w:rPr>
      </w:pPr>
      <w:r w:rsidRPr="008F740E">
        <w:rPr>
          <w:rFonts w:ascii="Arial" w:hAnsi="Arial" w:cs="Arial"/>
          <w:sz w:val="22"/>
          <w:szCs w:val="22"/>
        </w:rPr>
        <w:t xml:space="preserve">Describe the </w:t>
      </w:r>
      <w:r w:rsidRPr="00BE5D43">
        <w:rPr>
          <w:rFonts w:ascii="Arial" w:hAnsi="Arial" w:cs="Arial"/>
          <w:sz w:val="22"/>
          <w:szCs w:val="22"/>
        </w:rPr>
        <w:t xml:space="preserve">trends in </w:t>
      </w:r>
      <w:r w:rsidR="00994AD5" w:rsidRPr="00BE5D43">
        <w:rPr>
          <w:rFonts w:ascii="Arial" w:hAnsi="Arial" w:cs="Arial"/>
          <w:sz w:val="22"/>
          <w:szCs w:val="22"/>
        </w:rPr>
        <w:t>Australia’s</w:t>
      </w:r>
      <w:r w:rsidR="00BE5D43" w:rsidRPr="00BE5D43">
        <w:rPr>
          <w:rFonts w:ascii="Arial" w:hAnsi="Arial" w:cs="Arial"/>
          <w:sz w:val="22"/>
          <w:szCs w:val="22"/>
        </w:rPr>
        <w:t xml:space="preserve"> </w:t>
      </w:r>
      <w:r w:rsidRPr="00BE5D43">
        <w:rPr>
          <w:rFonts w:ascii="Arial" w:hAnsi="Arial" w:cs="Arial"/>
          <w:sz w:val="22"/>
          <w:szCs w:val="22"/>
        </w:rPr>
        <w:t xml:space="preserve">direction </w:t>
      </w:r>
      <w:r w:rsidRPr="008F740E">
        <w:rPr>
          <w:rFonts w:ascii="Arial" w:hAnsi="Arial" w:cs="Arial"/>
          <w:sz w:val="22"/>
          <w:szCs w:val="22"/>
        </w:rPr>
        <w:t xml:space="preserve">and composition of trade. </w:t>
      </w:r>
      <w:r w:rsidRPr="008F740E">
        <w:rPr>
          <w:rFonts w:ascii="Arial" w:hAnsi="Arial" w:cs="Arial"/>
          <w:sz w:val="22"/>
          <w:szCs w:val="22"/>
        </w:rPr>
        <w:tab/>
      </w:r>
      <w:r w:rsidRPr="008F740E">
        <w:rPr>
          <w:rFonts w:ascii="Arial" w:hAnsi="Arial" w:cs="Arial"/>
          <w:sz w:val="22"/>
          <w:szCs w:val="22"/>
        </w:rPr>
        <w:tab/>
      </w:r>
      <w:r w:rsidR="002838EB" w:rsidRPr="008F740E">
        <w:rPr>
          <w:rFonts w:ascii="Arial" w:hAnsi="Arial" w:cs="Arial"/>
          <w:sz w:val="22"/>
          <w:szCs w:val="22"/>
        </w:rPr>
        <w:t xml:space="preserve">       </w:t>
      </w:r>
      <w:r w:rsidR="00BE5D43">
        <w:rPr>
          <w:rFonts w:ascii="Arial" w:hAnsi="Arial" w:cs="Arial"/>
          <w:sz w:val="22"/>
          <w:szCs w:val="22"/>
        </w:rPr>
        <w:t xml:space="preserve">   </w:t>
      </w:r>
      <w:r w:rsidRPr="008F740E">
        <w:rPr>
          <w:rFonts w:ascii="Arial" w:hAnsi="Arial" w:cs="Arial"/>
          <w:sz w:val="22"/>
          <w:szCs w:val="22"/>
        </w:rPr>
        <w:t>(2 marks)</w:t>
      </w:r>
    </w:p>
    <w:p w14:paraId="701CD1D2" w14:textId="10E6DCE0" w:rsidR="00B033F2" w:rsidRPr="001D019E" w:rsidRDefault="00B033F2" w:rsidP="00B033F2">
      <w:pPr>
        <w:rPr>
          <w:rFonts w:ascii="Arial" w:hAnsi="Arial" w:cs="Arial"/>
          <w:sz w:val="22"/>
          <w:szCs w:val="22"/>
        </w:rPr>
      </w:pPr>
    </w:p>
    <w:p w14:paraId="03B42ADC" w14:textId="77777777" w:rsidR="00B033F2" w:rsidRPr="001D019E" w:rsidRDefault="00B033F2" w:rsidP="00B033F2">
      <w:pPr>
        <w:rPr>
          <w:rFonts w:ascii="Arial" w:hAnsi="Arial" w:cs="Arial"/>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509"/>
      </w:tblGrid>
      <w:tr w:rsidR="00B033F2" w:rsidRPr="001D019E" w14:paraId="03B6F51D" w14:textId="77777777" w:rsidTr="00B033F2">
        <w:tc>
          <w:tcPr>
            <w:tcW w:w="9509" w:type="dxa"/>
          </w:tcPr>
          <w:p w14:paraId="717DD73B" w14:textId="77777777" w:rsidR="00B033F2" w:rsidRPr="001D019E" w:rsidRDefault="00B033F2" w:rsidP="00B033F2">
            <w:pPr>
              <w:tabs>
                <w:tab w:val="left" w:pos="8222"/>
              </w:tabs>
              <w:spacing w:line="360" w:lineRule="auto"/>
              <w:rPr>
                <w:rFonts w:ascii="Arial" w:hAnsi="Arial" w:cs="Arial"/>
                <w:bCs/>
                <w:color w:val="BFBFBF" w:themeColor="background1" w:themeShade="BF"/>
                <w:sz w:val="22"/>
                <w:szCs w:val="22"/>
                <w:lang w:eastAsia="ja-JP"/>
              </w:rPr>
            </w:pPr>
          </w:p>
        </w:tc>
      </w:tr>
      <w:tr w:rsidR="00B033F2" w:rsidRPr="001D019E" w14:paraId="3F4C0C3F" w14:textId="77777777" w:rsidTr="00B033F2">
        <w:tc>
          <w:tcPr>
            <w:tcW w:w="9509" w:type="dxa"/>
          </w:tcPr>
          <w:p w14:paraId="1CE6049F" w14:textId="77777777" w:rsidR="00B033F2" w:rsidRPr="001D019E" w:rsidRDefault="00B033F2" w:rsidP="00B033F2">
            <w:pPr>
              <w:tabs>
                <w:tab w:val="left" w:pos="8222"/>
              </w:tabs>
              <w:spacing w:line="360" w:lineRule="auto"/>
              <w:rPr>
                <w:rFonts w:ascii="Arial" w:hAnsi="Arial" w:cs="Arial"/>
                <w:bCs/>
                <w:color w:val="BFBFBF" w:themeColor="background1" w:themeShade="BF"/>
                <w:sz w:val="22"/>
                <w:szCs w:val="22"/>
                <w:lang w:eastAsia="ja-JP"/>
              </w:rPr>
            </w:pPr>
          </w:p>
        </w:tc>
      </w:tr>
      <w:tr w:rsidR="00B033F2" w:rsidRPr="001D019E" w14:paraId="0CEBBDF4" w14:textId="77777777" w:rsidTr="001509B0">
        <w:tc>
          <w:tcPr>
            <w:tcW w:w="9509" w:type="dxa"/>
            <w:tcBorders>
              <w:bottom w:val="single" w:sz="4" w:space="0" w:color="auto"/>
            </w:tcBorders>
          </w:tcPr>
          <w:p w14:paraId="637EA779" w14:textId="77777777" w:rsidR="00B033F2" w:rsidRPr="001D019E" w:rsidRDefault="00B033F2" w:rsidP="00B033F2">
            <w:pPr>
              <w:tabs>
                <w:tab w:val="left" w:pos="8222"/>
              </w:tabs>
              <w:spacing w:line="360" w:lineRule="auto"/>
              <w:rPr>
                <w:rFonts w:ascii="Arial" w:hAnsi="Arial" w:cs="Arial"/>
                <w:bCs/>
                <w:color w:val="BFBFBF" w:themeColor="background1" w:themeShade="BF"/>
                <w:sz w:val="22"/>
                <w:szCs w:val="22"/>
                <w:lang w:eastAsia="ja-JP"/>
              </w:rPr>
            </w:pPr>
          </w:p>
        </w:tc>
      </w:tr>
      <w:tr w:rsidR="001509B0" w:rsidRPr="001D019E" w14:paraId="54A6C246" w14:textId="77777777" w:rsidTr="001509B0">
        <w:tblPrEx>
          <w:tblBorders>
            <w:left w:val="single" w:sz="4" w:space="0" w:color="auto"/>
            <w:right w:val="single" w:sz="4" w:space="0" w:color="auto"/>
          </w:tblBorders>
        </w:tblPrEx>
        <w:tc>
          <w:tcPr>
            <w:tcW w:w="9509" w:type="dxa"/>
            <w:tcBorders>
              <w:left w:val="nil"/>
              <w:right w:val="nil"/>
            </w:tcBorders>
          </w:tcPr>
          <w:p w14:paraId="6EB9455C" w14:textId="77777777" w:rsidR="001509B0" w:rsidRPr="001D019E" w:rsidRDefault="001509B0" w:rsidP="00515EE3">
            <w:pPr>
              <w:tabs>
                <w:tab w:val="left" w:pos="8222"/>
              </w:tabs>
              <w:spacing w:line="360" w:lineRule="auto"/>
              <w:rPr>
                <w:rFonts w:ascii="Arial" w:hAnsi="Arial" w:cs="Arial"/>
                <w:bCs/>
                <w:color w:val="BFBFBF" w:themeColor="background1" w:themeShade="BF"/>
                <w:sz w:val="22"/>
                <w:szCs w:val="22"/>
                <w:lang w:eastAsia="ja-JP"/>
              </w:rPr>
            </w:pPr>
          </w:p>
        </w:tc>
      </w:tr>
      <w:tr w:rsidR="001509B0" w:rsidRPr="001D019E" w14:paraId="645A74D4" w14:textId="77777777" w:rsidTr="001509B0">
        <w:tblPrEx>
          <w:tblBorders>
            <w:left w:val="single" w:sz="4" w:space="0" w:color="auto"/>
            <w:right w:val="single" w:sz="4" w:space="0" w:color="auto"/>
          </w:tblBorders>
        </w:tblPrEx>
        <w:tc>
          <w:tcPr>
            <w:tcW w:w="9509" w:type="dxa"/>
            <w:tcBorders>
              <w:left w:val="nil"/>
              <w:right w:val="nil"/>
            </w:tcBorders>
          </w:tcPr>
          <w:p w14:paraId="6654F57C" w14:textId="77777777" w:rsidR="001509B0" w:rsidRPr="001D019E" w:rsidRDefault="001509B0" w:rsidP="00515EE3">
            <w:pPr>
              <w:tabs>
                <w:tab w:val="left" w:pos="8222"/>
              </w:tabs>
              <w:spacing w:line="360" w:lineRule="auto"/>
              <w:rPr>
                <w:rFonts w:ascii="Arial" w:hAnsi="Arial" w:cs="Arial"/>
                <w:bCs/>
                <w:color w:val="BFBFBF" w:themeColor="background1" w:themeShade="BF"/>
                <w:sz w:val="22"/>
                <w:szCs w:val="22"/>
                <w:lang w:eastAsia="ja-JP"/>
              </w:rPr>
            </w:pPr>
          </w:p>
        </w:tc>
      </w:tr>
    </w:tbl>
    <w:p w14:paraId="5490DB2B" w14:textId="416A2775" w:rsidR="00B033F2" w:rsidRPr="001D019E" w:rsidRDefault="00B033F2" w:rsidP="00B033F2">
      <w:pPr>
        <w:rPr>
          <w:rFonts w:ascii="Arial" w:hAnsi="Arial" w:cs="Arial"/>
          <w:sz w:val="22"/>
          <w:szCs w:val="22"/>
        </w:rPr>
      </w:pPr>
    </w:p>
    <w:p w14:paraId="20789B35" w14:textId="4DE702B7" w:rsidR="002838EB" w:rsidRPr="001D019E" w:rsidRDefault="002838EB" w:rsidP="00B033F2">
      <w:pPr>
        <w:rPr>
          <w:rFonts w:ascii="Arial" w:hAnsi="Arial" w:cs="Arial"/>
          <w:sz w:val="22"/>
          <w:szCs w:val="22"/>
        </w:rPr>
      </w:pPr>
    </w:p>
    <w:p w14:paraId="326004BE" w14:textId="77777777" w:rsidR="002838EB" w:rsidRPr="001D019E" w:rsidRDefault="002838EB" w:rsidP="00B033F2">
      <w:pPr>
        <w:rPr>
          <w:rFonts w:ascii="Arial" w:hAnsi="Arial" w:cs="Arial"/>
          <w:sz w:val="22"/>
          <w:szCs w:val="22"/>
        </w:rPr>
      </w:pPr>
    </w:p>
    <w:p w14:paraId="30AC76CA" w14:textId="4545394E" w:rsidR="00B033F2" w:rsidRPr="001D019E" w:rsidRDefault="00B033F2" w:rsidP="00A4500C">
      <w:pPr>
        <w:pStyle w:val="ListParagraph"/>
        <w:numPr>
          <w:ilvl w:val="0"/>
          <w:numId w:val="23"/>
        </w:numPr>
        <w:ind w:left="426" w:hanging="426"/>
        <w:rPr>
          <w:rFonts w:ascii="Arial" w:hAnsi="Arial" w:cs="Arial"/>
          <w:sz w:val="22"/>
          <w:szCs w:val="22"/>
        </w:rPr>
      </w:pPr>
      <w:r w:rsidRPr="001D019E">
        <w:rPr>
          <w:rFonts w:ascii="Arial" w:hAnsi="Arial" w:cs="Arial"/>
          <w:sz w:val="22"/>
          <w:szCs w:val="22"/>
        </w:rPr>
        <w:t xml:space="preserve">Describe the components of the current account. </w:t>
      </w:r>
      <w:r w:rsidRPr="001D019E">
        <w:rPr>
          <w:rFonts w:ascii="Arial" w:hAnsi="Arial" w:cs="Arial"/>
          <w:sz w:val="22"/>
          <w:szCs w:val="22"/>
        </w:rPr>
        <w:tab/>
      </w:r>
      <w:r w:rsidRPr="001D019E">
        <w:rPr>
          <w:rFonts w:ascii="Arial" w:hAnsi="Arial" w:cs="Arial"/>
          <w:sz w:val="22"/>
          <w:szCs w:val="22"/>
        </w:rPr>
        <w:tab/>
      </w:r>
      <w:r w:rsidRPr="001D019E">
        <w:rPr>
          <w:rFonts w:ascii="Arial" w:hAnsi="Arial" w:cs="Arial"/>
          <w:sz w:val="22"/>
          <w:szCs w:val="22"/>
        </w:rPr>
        <w:tab/>
      </w:r>
      <w:r w:rsidRPr="001D019E">
        <w:rPr>
          <w:rFonts w:ascii="Arial" w:hAnsi="Arial" w:cs="Arial"/>
          <w:sz w:val="22"/>
          <w:szCs w:val="22"/>
        </w:rPr>
        <w:tab/>
        <w:t xml:space="preserve">      </w:t>
      </w:r>
      <w:r w:rsidR="002838EB" w:rsidRPr="001D019E">
        <w:rPr>
          <w:rFonts w:ascii="Arial" w:hAnsi="Arial" w:cs="Arial"/>
          <w:sz w:val="22"/>
          <w:szCs w:val="22"/>
        </w:rPr>
        <w:t xml:space="preserve">  </w:t>
      </w:r>
      <w:r w:rsidR="00A4500C">
        <w:rPr>
          <w:rFonts w:ascii="Arial" w:hAnsi="Arial" w:cs="Arial"/>
          <w:sz w:val="22"/>
          <w:szCs w:val="22"/>
        </w:rPr>
        <w:t xml:space="preserve">  </w:t>
      </w:r>
      <w:r w:rsidRPr="001D019E">
        <w:rPr>
          <w:rFonts w:ascii="Arial" w:hAnsi="Arial" w:cs="Arial"/>
          <w:sz w:val="22"/>
          <w:szCs w:val="22"/>
        </w:rPr>
        <w:t>(4 marks)</w:t>
      </w:r>
    </w:p>
    <w:p w14:paraId="3BD2FF93" w14:textId="673C4092" w:rsidR="00B033F2" w:rsidRPr="001D019E" w:rsidRDefault="00B033F2" w:rsidP="00B033F2">
      <w:pPr>
        <w:rPr>
          <w:rFonts w:ascii="Arial" w:hAnsi="Arial" w:cs="Arial"/>
          <w:sz w:val="22"/>
          <w:szCs w:val="22"/>
        </w:rPr>
      </w:pPr>
    </w:p>
    <w:p w14:paraId="0D861D33" w14:textId="77777777" w:rsidR="00B033F2" w:rsidRPr="001D019E" w:rsidRDefault="00B033F2" w:rsidP="00B033F2">
      <w:pPr>
        <w:rPr>
          <w:rFonts w:ascii="Arial" w:hAnsi="Arial" w:cs="Arial"/>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509"/>
      </w:tblGrid>
      <w:tr w:rsidR="00B033F2" w:rsidRPr="001D019E" w14:paraId="5FB1716F" w14:textId="77777777" w:rsidTr="00B033F2">
        <w:tc>
          <w:tcPr>
            <w:tcW w:w="9509" w:type="dxa"/>
          </w:tcPr>
          <w:p w14:paraId="52674AE7" w14:textId="77777777" w:rsidR="00B033F2" w:rsidRPr="001D019E" w:rsidRDefault="00B033F2" w:rsidP="00B033F2">
            <w:pPr>
              <w:tabs>
                <w:tab w:val="left" w:pos="8222"/>
              </w:tabs>
              <w:spacing w:line="360" w:lineRule="auto"/>
              <w:rPr>
                <w:rFonts w:ascii="Arial" w:hAnsi="Arial" w:cs="Arial"/>
                <w:bCs/>
                <w:color w:val="BFBFBF" w:themeColor="background1" w:themeShade="BF"/>
                <w:sz w:val="22"/>
                <w:szCs w:val="22"/>
                <w:lang w:eastAsia="ja-JP"/>
              </w:rPr>
            </w:pPr>
          </w:p>
        </w:tc>
      </w:tr>
      <w:tr w:rsidR="00B033F2" w:rsidRPr="001D019E" w14:paraId="4800F5A5" w14:textId="77777777" w:rsidTr="00B033F2">
        <w:tc>
          <w:tcPr>
            <w:tcW w:w="9509" w:type="dxa"/>
          </w:tcPr>
          <w:p w14:paraId="35599048" w14:textId="77777777" w:rsidR="00B033F2" w:rsidRPr="001D019E" w:rsidRDefault="00B033F2" w:rsidP="00B033F2">
            <w:pPr>
              <w:tabs>
                <w:tab w:val="left" w:pos="8222"/>
              </w:tabs>
              <w:spacing w:line="360" w:lineRule="auto"/>
              <w:rPr>
                <w:rFonts w:ascii="Arial" w:hAnsi="Arial" w:cs="Arial"/>
                <w:bCs/>
                <w:color w:val="BFBFBF" w:themeColor="background1" w:themeShade="BF"/>
                <w:sz w:val="22"/>
                <w:szCs w:val="22"/>
                <w:lang w:eastAsia="ja-JP"/>
              </w:rPr>
            </w:pPr>
          </w:p>
        </w:tc>
      </w:tr>
      <w:tr w:rsidR="00B033F2" w:rsidRPr="001D019E" w14:paraId="13057CB0" w14:textId="77777777" w:rsidTr="00B033F2">
        <w:tc>
          <w:tcPr>
            <w:tcW w:w="9509" w:type="dxa"/>
          </w:tcPr>
          <w:p w14:paraId="67DC8C76" w14:textId="77777777" w:rsidR="00B033F2" w:rsidRPr="001D019E" w:rsidRDefault="00B033F2" w:rsidP="00B033F2">
            <w:pPr>
              <w:tabs>
                <w:tab w:val="left" w:pos="8222"/>
              </w:tabs>
              <w:spacing w:line="360" w:lineRule="auto"/>
              <w:rPr>
                <w:rFonts w:ascii="Arial" w:hAnsi="Arial" w:cs="Arial"/>
                <w:bCs/>
                <w:color w:val="BFBFBF" w:themeColor="background1" w:themeShade="BF"/>
                <w:sz w:val="22"/>
                <w:szCs w:val="22"/>
                <w:lang w:eastAsia="ja-JP"/>
              </w:rPr>
            </w:pPr>
          </w:p>
        </w:tc>
      </w:tr>
      <w:tr w:rsidR="00B033F2" w:rsidRPr="001D019E" w14:paraId="5728BEA2" w14:textId="77777777" w:rsidTr="00B033F2">
        <w:tc>
          <w:tcPr>
            <w:tcW w:w="9509" w:type="dxa"/>
          </w:tcPr>
          <w:p w14:paraId="056D8F8D" w14:textId="77777777" w:rsidR="00B033F2" w:rsidRPr="001D019E" w:rsidRDefault="00B033F2" w:rsidP="00B033F2">
            <w:pPr>
              <w:tabs>
                <w:tab w:val="left" w:pos="8222"/>
              </w:tabs>
              <w:spacing w:line="360" w:lineRule="auto"/>
              <w:rPr>
                <w:rFonts w:ascii="Arial" w:hAnsi="Arial" w:cs="Arial"/>
                <w:bCs/>
                <w:color w:val="BFBFBF" w:themeColor="background1" w:themeShade="BF"/>
                <w:sz w:val="22"/>
                <w:szCs w:val="22"/>
                <w:lang w:eastAsia="ja-JP"/>
              </w:rPr>
            </w:pPr>
          </w:p>
        </w:tc>
      </w:tr>
      <w:tr w:rsidR="00B033F2" w:rsidRPr="001D019E" w14:paraId="3E8D72A6" w14:textId="77777777" w:rsidTr="00B033F2">
        <w:tc>
          <w:tcPr>
            <w:tcW w:w="9509" w:type="dxa"/>
          </w:tcPr>
          <w:p w14:paraId="51261F59" w14:textId="77777777" w:rsidR="00B033F2" w:rsidRPr="001D019E" w:rsidRDefault="00B033F2" w:rsidP="00B033F2">
            <w:pPr>
              <w:tabs>
                <w:tab w:val="left" w:pos="8222"/>
              </w:tabs>
              <w:spacing w:line="360" w:lineRule="auto"/>
              <w:rPr>
                <w:rFonts w:ascii="Arial" w:hAnsi="Arial" w:cs="Arial"/>
                <w:bCs/>
                <w:color w:val="BFBFBF" w:themeColor="background1" w:themeShade="BF"/>
                <w:sz w:val="22"/>
                <w:szCs w:val="22"/>
                <w:lang w:eastAsia="ja-JP"/>
              </w:rPr>
            </w:pPr>
          </w:p>
        </w:tc>
      </w:tr>
      <w:tr w:rsidR="00B033F2" w:rsidRPr="001D019E" w14:paraId="26D29130" w14:textId="77777777" w:rsidTr="00B033F2">
        <w:tc>
          <w:tcPr>
            <w:tcW w:w="9509" w:type="dxa"/>
          </w:tcPr>
          <w:p w14:paraId="53741190" w14:textId="77777777" w:rsidR="00B033F2" w:rsidRPr="001D019E" w:rsidRDefault="00B033F2" w:rsidP="00B033F2">
            <w:pPr>
              <w:tabs>
                <w:tab w:val="left" w:pos="8222"/>
              </w:tabs>
              <w:spacing w:line="360" w:lineRule="auto"/>
              <w:rPr>
                <w:rFonts w:ascii="Arial" w:hAnsi="Arial" w:cs="Arial"/>
                <w:bCs/>
                <w:color w:val="BFBFBF" w:themeColor="background1" w:themeShade="BF"/>
                <w:sz w:val="22"/>
                <w:szCs w:val="22"/>
                <w:lang w:eastAsia="ja-JP"/>
              </w:rPr>
            </w:pPr>
          </w:p>
        </w:tc>
      </w:tr>
      <w:tr w:rsidR="00B033F2" w:rsidRPr="001D019E" w14:paraId="36A7798E" w14:textId="77777777" w:rsidTr="00B033F2">
        <w:tc>
          <w:tcPr>
            <w:tcW w:w="9509" w:type="dxa"/>
          </w:tcPr>
          <w:p w14:paraId="3D81C676" w14:textId="77777777" w:rsidR="00B033F2" w:rsidRPr="001D019E" w:rsidRDefault="00B033F2" w:rsidP="00B033F2">
            <w:pPr>
              <w:tabs>
                <w:tab w:val="left" w:pos="8222"/>
              </w:tabs>
              <w:spacing w:line="360" w:lineRule="auto"/>
              <w:rPr>
                <w:rFonts w:ascii="Arial" w:hAnsi="Arial" w:cs="Arial"/>
                <w:bCs/>
                <w:color w:val="BFBFBF" w:themeColor="background1" w:themeShade="BF"/>
                <w:sz w:val="22"/>
                <w:szCs w:val="22"/>
                <w:lang w:eastAsia="ja-JP"/>
              </w:rPr>
            </w:pPr>
          </w:p>
        </w:tc>
      </w:tr>
      <w:tr w:rsidR="00B033F2" w:rsidRPr="001D019E" w14:paraId="5A7319D5" w14:textId="77777777" w:rsidTr="00B033F2">
        <w:tc>
          <w:tcPr>
            <w:tcW w:w="9509" w:type="dxa"/>
          </w:tcPr>
          <w:p w14:paraId="51EF0A83" w14:textId="77777777" w:rsidR="00B033F2" w:rsidRPr="001D019E" w:rsidRDefault="00B033F2" w:rsidP="00B033F2">
            <w:pPr>
              <w:tabs>
                <w:tab w:val="left" w:pos="8222"/>
              </w:tabs>
              <w:spacing w:line="360" w:lineRule="auto"/>
              <w:rPr>
                <w:rFonts w:ascii="Arial" w:hAnsi="Arial" w:cs="Arial"/>
                <w:bCs/>
                <w:color w:val="BFBFBF" w:themeColor="background1" w:themeShade="BF"/>
                <w:sz w:val="22"/>
                <w:szCs w:val="22"/>
                <w:lang w:eastAsia="ja-JP"/>
              </w:rPr>
            </w:pPr>
          </w:p>
        </w:tc>
      </w:tr>
      <w:tr w:rsidR="00B033F2" w:rsidRPr="001D019E" w14:paraId="44CF037D" w14:textId="77777777" w:rsidTr="00B033F2">
        <w:tc>
          <w:tcPr>
            <w:tcW w:w="9509" w:type="dxa"/>
            <w:tcBorders>
              <w:bottom w:val="single" w:sz="4" w:space="0" w:color="auto"/>
            </w:tcBorders>
          </w:tcPr>
          <w:p w14:paraId="0CB2DCD8" w14:textId="77777777" w:rsidR="00B033F2" w:rsidRPr="001D019E" w:rsidRDefault="00B033F2" w:rsidP="00B033F2">
            <w:pPr>
              <w:tabs>
                <w:tab w:val="left" w:pos="8222"/>
              </w:tabs>
              <w:spacing w:line="360" w:lineRule="auto"/>
              <w:rPr>
                <w:rFonts w:ascii="Arial" w:hAnsi="Arial" w:cs="Arial"/>
                <w:bCs/>
                <w:color w:val="BFBFBF" w:themeColor="background1" w:themeShade="BF"/>
                <w:sz w:val="22"/>
                <w:szCs w:val="22"/>
                <w:lang w:eastAsia="ja-JP"/>
              </w:rPr>
            </w:pPr>
          </w:p>
        </w:tc>
      </w:tr>
      <w:tr w:rsidR="00B033F2" w:rsidRPr="001D019E" w14:paraId="689236AB" w14:textId="77777777" w:rsidTr="00B033F2">
        <w:tblPrEx>
          <w:tblBorders>
            <w:left w:val="single" w:sz="4" w:space="0" w:color="auto"/>
            <w:right w:val="single" w:sz="4" w:space="0" w:color="auto"/>
          </w:tblBorders>
        </w:tblPrEx>
        <w:tc>
          <w:tcPr>
            <w:tcW w:w="9509" w:type="dxa"/>
            <w:tcBorders>
              <w:left w:val="nil"/>
              <w:right w:val="nil"/>
            </w:tcBorders>
          </w:tcPr>
          <w:p w14:paraId="5D217BAB" w14:textId="77777777" w:rsidR="00B033F2" w:rsidRPr="001D019E" w:rsidRDefault="00B033F2" w:rsidP="00B033F2">
            <w:pPr>
              <w:tabs>
                <w:tab w:val="left" w:pos="8222"/>
              </w:tabs>
              <w:spacing w:line="360" w:lineRule="auto"/>
              <w:rPr>
                <w:rFonts w:ascii="Arial" w:hAnsi="Arial" w:cs="Arial"/>
                <w:bCs/>
                <w:color w:val="BFBFBF" w:themeColor="background1" w:themeShade="BF"/>
                <w:sz w:val="22"/>
                <w:szCs w:val="22"/>
                <w:lang w:eastAsia="ja-JP"/>
              </w:rPr>
            </w:pPr>
          </w:p>
        </w:tc>
      </w:tr>
      <w:tr w:rsidR="00B033F2" w:rsidRPr="001D019E" w14:paraId="0AB40604" w14:textId="77777777" w:rsidTr="00B033F2">
        <w:tblPrEx>
          <w:tblBorders>
            <w:left w:val="single" w:sz="4" w:space="0" w:color="auto"/>
            <w:right w:val="single" w:sz="4" w:space="0" w:color="auto"/>
          </w:tblBorders>
        </w:tblPrEx>
        <w:tc>
          <w:tcPr>
            <w:tcW w:w="9509" w:type="dxa"/>
            <w:tcBorders>
              <w:left w:val="nil"/>
              <w:bottom w:val="single" w:sz="4" w:space="0" w:color="auto"/>
              <w:right w:val="nil"/>
            </w:tcBorders>
          </w:tcPr>
          <w:p w14:paraId="4C483F5F" w14:textId="77777777" w:rsidR="00B033F2" w:rsidRPr="001D019E" w:rsidRDefault="00B033F2" w:rsidP="00B033F2">
            <w:pPr>
              <w:tabs>
                <w:tab w:val="left" w:pos="8222"/>
              </w:tabs>
              <w:spacing w:line="360" w:lineRule="auto"/>
              <w:rPr>
                <w:rFonts w:ascii="Arial" w:hAnsi="Arial" w:cs="Arial"/>
                <w:bCs/>
                <w:color w:val="BFBFBF" w:themeColor="background1" w:themeShade="BF"/>
                <w:sz w:val="22"/>
                <w:szCs w:val="22"/>
                <w:lang w:eastAsia="ja-JP"/>
              </w:rPr>
            </w:pPr>
          </w:p>
        </w:tc>
      </w:tr>
      <w:tr w:rsidR="00B033F2" w:rsidRPr="001D019E" w14:paraId="16409CB9" w14:textId="77777777" w:rsidTr="00B033F2">
        <w:tblPrEx>
          <w:tblBorders>
            <w:left w:val="single" w:sz="4" w:space="0" w:color="auto"/>
            <w:right w:val="single" w:sz="4" w:space="0" w:color="auto"/>
          </w:tblBorders>
        </w:tblPrEx>
        <w:tc>
          <w:tcPr>
            <w:tcW w:w="9509" w:type="dxa"/>
            <w:tcBorders>
              <w:left w:val="nil"/>
              <w:right w:val="nil"/>
            </w:tcBorders>
          </w:tcPr>
          <w:p w14:paraId="76AE42AB" w14:textId="77777777" w:rsidR="00B033F2" w:rsidRPr="001D019E" w:rsidRDefault="00B033F2" w:rsidP="00B033F2">
            <w:pPr>
              <w:tabs>
                <w:tab w:val="left" w:pos="8222"/>
              </w:tabs>
              <w:spacing w:line="360" w:lineRule="auto"/>
              <w:rPr>
                <w:rFonts w:ascii="Arial" w:hAnsi="Arial" w:cs="Arial"/>
                <w:bCs/>
                <w:color w:val="BFBFBF" w:themeColor="background1" w:themeShade="BF"/>
                <w:sz w:val="22"/>
                <w:szCs w:val="22"/>
                <w:lang w:eastAsia="ja-JP"/>
              </w:rPr>
            </w:pPr>
          </w:p>
        </w:tc>
      </w:tr>
      <w:tr w:rsidR="00B033F2" w:rsidRPr="001D019E" w14:paraId="0C3A1B6B" w14:textId="77777777" w:rsidTr="00B033F2">
        <w:tblPrEx>
          <w:tblBorders>
            <w:left w:val="single" w:sz="4" w:space="0" w:color="auto"/>
            <w:right w:val="single" w:sz="4" w:space="0" w:color="auto"/>
          </w:tblBorders>
        </w:tblPrEx>
        <w:tc>
          <w:tcPr>
            <w:tcW w:w="9509" w:type="dxa"/>
            <w:tcBorders>
              <w:left w:val="nil"/>
              <w:right w:val="nil"/>
            </w:tcBorders>
          </w:tcPr>
          <w:p w14:paraId="47C92FC3" w14:textId="77777777" w:rsidR="00B033F2" w:rsidRPr="001D019E" w:rsidRDefault="00B033F2" w:rsidP="00B033F2">
            <w:pPr>
              <w:tabs>
                <w:tab w:val="left" w:pos="8222"/>
              </w:tabs>
              <w:spacing w:line="360" w:lineRule="auto"/>
              <w:rPr>
                <w:rFonts w:ascii="Arial" w:hAnsi="Arial" w:cs="Arial"/>
                <w:bCs/>
                <w:color w:val="BFBFBF" w:themeColor="background1" w:themeShade="BF"/>
                <w:sz w:val="22"/>
                <w:szCs w:val="22"/>
                <w:lang w:eastAsia="ja-JP"/>
              </w:rPr>
            </w:pPr>
          </w:p>
        </w:tc>
      </w:tr>
    </w:tbl>
    <w:p w14:paraId="6992F262" w14:textId="456989D8" w:rsidR="00B033F2" w:rsidRPr="001D019E" w:rsidRDefault="00B033F2" w:rsidP="00B033F2">
      <w:pPr>
        <w:rPr>
          <w:rFonts w:ascii="Arial" w:hAnsi="Arial" w:cs="Arial"/>
          <w:sz w:val="22"/>
          <w:szCs w:val="22"/>
        </w:rPr>
      </w:pPr>
    </w:p>
    <w:p w14:paraId="7CDA010D" w14:textId="4EC94830" w:rsidR="00B033F2" w:rsidRPr="001D019E" w:rsidRDefault="00B033F2" w:rsidP="00B033F2">
      <w:pPr>
        <w:rPr>
          <w:rFonts w:ascii="Arial" w:hAnsi="Arial" w:cs="Arial"/>
          <w:sz w:val="22"/>
          <w:szCs w:val="22"/>
        </w:rPr>
      </w:pPr>
    </w:p>
    <w:p w14:paraId="1AE34603" w14:textId="1C019C23" w:rsidR="002838EB" w:rsidRPr="001D019E" w:rsidRDefault="002838EB" w:rsidP="00B033F2">
      <w:pPr>
        <w:rPr>
          <w:rFonts w:ascii="Arial" w:hAnsi="Arial" w:cs="Arial"/>
          <w:sz w:val="22"/>
          <w:szCs w:val="22"/>
        </w:rPr>
      </w:pPr>
    </w:p>
    <w:p w14:paraId="04CFA34A" w14:textId="2CB806AE" w:rsidR="002838EB" w:rsidRPr="001D019E" w:rsidRDefault="002838EB" w:rsidP="00B033F2">
      <w:pPr>
        <w:rPr>
          <w:rFonts w:ascii="Arial" w:hAnsi="Arial" w:cs="Arial"/>
          <w:sz w:val="22"/>
          <w:szCs w:val="22"/>
        </w:rPr>
      </w:pPr>
    </w:p>
    <w:p w14:paraId="2AE50EEA" w14:textId="3079E859" w:rsidR="002838EB" w:rsidRPr="001D019E" w:rsidRDefault="002838EB" w:rsidP="00B033F2">
      <w:pPr>
        <w:rPr>
          <w:rFonts w:ascii="Arial" w:hAnsi="Arial" w:cs="Arial"/>
          <w:sz w:val="22"/>
          <w:szCs w:val="22"/>
        </w:rPr>
      </w:pPr>
    </w:p>
    <w:p w14:paraId="4FD360CB" w14:textId="7B352A01" w:rsidR="002838EB" w:rsidRPr="001D019E" w:rsidRDefault="002838EB" w:rsidP="00B033F2">
      <w:pPr>
        <w:rPr>
          <w:rFonts w:ascii="Arial" w:hAnsi="Arial" w:cs="Arial"/>
          <w:sz w:val="22"/>
          <w:szCs w:val="22"/>
        </w:rPr>
      </w:pPr>
    </w:p>
    <w:p w14:paraId="41995589" w14:textId="32733546" w:rsidR="002838EB" w:rsidRPr="001D019E" w:rsidRDefault="002838EB" w:rsidP="00B033F2">
      <w:pPr>
        <w:rPr>
          <w:rFonts w:ascii="Arial" w:hAnsi="Arial" w:cs="Arial"/>
          <w:sz w:val="22"/>
          <w:szCs w:val="22"/>
        </w:rPr>
      </w:pPr>
    </w:p>
    <w:p w14:paraId="08CF835E" w14:textId="1BEF64D3" w:rsidR="002838EB" w:rsidRPr="001D019E" w:rsidRDefault="002838EB" w:rsidP="00B033F2">
      <w:pPr>
        <w:rPr>
          <w:rFonts w:ascii="Arial" w:hAnsi="Arial" w:cs="Arial"/>
          <w:sz w:val="22"/>
          <w:szCs w:val="22"/>
        </w:rPr>
      </w:pPr>
    </w:p>
    <w:p w14:paraId="49FBA48E" w14:textId="55E4B460" w:rsidR="002838EB" w:rsidRPr="001D019E" w:rsidRDefault="002838EB" w:rsidP="00B033F2">
      <w:pPr>
        <w:rPr>
          <w:rFonts w:ascii="Arial" w:hAnsi="Arial" w:cs="Arial"/>
          <w:sz w:val="22"/>
          <w:szCs w:val="22"/>
        </w:rPr>
      </w:pPr>
    </w:p>
    <w:p w14:paraId="41E8AA15" w14:textId="15D1ADFD" w:rsidR="002838EB" w:rsidRPr="001D019E" w:rsidRDefault="002838EB" w:rsidP="00B033F2">
      <w:pPr>
        <w:rPr>
          <w:rFonts w:ascii="Arial" w:hAnsi="Arial" w:cs="Arial"/>
          <w:sz w:val="22"/>
          <w:szCs w:val="22"/>
        </w:rPr>
      </w:pPr>
    </w:p>
    <w:p w14:paraId="280C8BE4" w14:textId="045F8086" w:rsidR="002838EB" w:rsidRPr="001D019E" w:rsidRDefault="002838EB" w:rsidP="00B033F2">
      <w:pPr>
        <w:rPr>
          <w:rFonts w:ascii="Arial" w:hAnsi="Arial" w:cs="Arial"/>
          <w:sz w:val="22"/>
          <w:szCs w:val="22"/>
        </w:rPr>
      </w:pPr>
    </w:p>
    <w:p w14:paraId="5ED24E39" w14:textId="4320BB29" w:rsidR="002838EB" w:rsidRDefault="002838EB" w:rsidP="00B033F2">
      <w:pPr>
        <w:rPr>
          <w:rFonts w:ascii="Arial" w:hAnsi="Arial" w:cs="Arial"/>
          <w:sz w:val="22"/>
          <w:szCs w:val="22"/>
        </w:rPr>
      </w:pPr>
    </w:p>
    <w:p w14:paraId="59B8DB73" w14:textId="23C7B687" w:rsidR="00D41263" w:rsidRDefault="00D41263" w:rsidP="00B033F2">
      <w:pPr>
        <w:rPr>
          <w:rFonts w:ascii="Arial" w:hAnsi="Arial" w:cs="Arial"/>
          <w:sz w:val="22"/>
          <w:szCs w:val="22"/>
        </w:rPr>
      </w:pPr>
    </w:p>
    <w:p w14:paraId="3FB21429" w14:textId="77777777" w:rsidR="00D41263" w:rsidRPr="001D019E" w:rsidRDefault="00D41263" w:rsidP="00B033F2">
      <w:pPr>
        <w:rPr>
          <w:rFonts w:ascii="Arial" w:hAnsi="Arial" w:cs="Arial"/>
          <w:sz w:val="22"/>
          <w:szCs w:val="22"/>
        </w:rPr>
      </w:pPr>
    </w:p>
    <w:p w14:paraId="0A543D6D" w14:textId="1A806C5A" w:rsidR="002838EB" w:rsidRDefault="002838EB" w:rsidP="00B033F2">
      <w:pPr>
        <w:rPr>
          <w:rFonts w:ascii="Arial" w:hAnsi="Arial" w:cs="Arial"/>
          <w:sz w:val="22"/>
          <w:szCs w:val="22"/>
        </w:rPr>
      </w:pPr>
    </w:p>
    <w:p w14:paraId="4BC97D08" w14:textId="77777777" w:rsidR="001F7C4E" w:rsidRPr="001D019E" w:rsidRDefault="001F7C4E" w:rsidP="00B033F2">
      <w:pPr>
        <w:rPr>
          <w:rFonts w:ascii="Arial" w:hAnsi="Arial" w:cs="Arial"/>
          <w:sz w:val="22"/>
          <w:szCs w:val="22"/>
        </w:rPr>
      </w:pPr>
    </w:p>
    <w:p w14:paraId="16ED743F" w14:textId="2E914D75" w:rsidR="002838EB" w:rsidRPr="001D019E" w:rsidRDefault="002838EB" w:rsidP="00B033F2">
      <w:pPr>
        <w:rPr>
          <w:rFonts w:ascii="Arial" w:hAnsi="Arial" w:cs="Arial"/>
          <w:sz w:val="22"/>
          <w:szCs w:val="22"/>
        </w:rPr>
      </w:pPr>
    </w:p>
    <w:p w14:paraId="175560AA" w14:textId="7AF34299" w:rsidR="002838EB" w:rsidRPr="001D019E" w:rsidRDefault="002838EB" w:rsidP="00B033F2">
      <w:pPr>
        <w:rPr>
          <w:rFonts w:ascii="Arial" w:hAnsi="Arial" w:cs="Arial"/>
          <w:sz w:val="22"/>
          <w:szCs w:val="22"/>
        </w:rPr>
      </w:pPr>
    </w:p>
    <w:p w14:paraId="614EDC65" w14:textId="77777777" w:rsidR="00E30651" w:rsidRPr="001D019E" w:rsidRDefault="00E30651" w:rsidP="00B033F2">
      <w:pPr>
        <w:rPr>
          <w:rFonts w:ascii="Arial" w:hAnsi="Arial" w:cs="Arial"/>
          <w:sz w:val="22"/>
          <w:szCs w:val="22"/>
        </w:rPr>
      </w:pPr>
    </w:p>
    <w:p w14:paraId="6355FC05" w14:textId="72B3BB94" w:rsidR="00B033F2" w:rsidRPr="001D019E" w:rsidRDefault="00B033F2" w:rsidP="00B13F5F">
      <w:pPr>
        <w:pStyle w:val="ListParagraph"/>
        <w:numPr>
          <w:ilvl w:val="0"/>
          <w:numId w:val="23"/>
        </w:numPr>
        <w:ind w:left="426" w:hanging="426"/>
        <w:rPr>
          <w:rFonts w:ascii="Arial" w:hAnsi="Arial" w:cs="Arial"/>
          <w:sz w:val="22"/>
          <w:szCs w:val="22"/>
        </w:rPr>
      </w:pPr>
      <w:r w:rsidRPr="001D019E">
        <w:rPr>
          <w:rFonts w:ascii="Arial" w:hAnsi="Arial" w:cs="Arial"/>
          <w:sz w:val="22"/>
          <w:szCs w:val="22"/>
        </w:rPr>
        <w:t xml:space="preserve">Explain the relationship between Australia’s current account and the capital and financial account. </w:t>
      </w:r>
      <w:r w:rsidR="00B51D2F" w:rsidRPr="001D019E">
        <w:rPr>
          <w:rFonts w:ascii="Arial" w:hAnsi="Arial" w:cs="Arial"/>
          <w:sz w:val="22"/>
          <w:szCs w:val="22"/>
        </w:rPr>
        <w:tab/>
      </w:r>
      <w:r w:rsidR="00B51D2F" w:rsidRPr="001D019E">
        <w:rPr>
          <w:rFonts w:ascii="Arial" w:hAnsi="Arial" w:cs="Arial"/>
          <w:sz w:val="22"/>
          <w:szCs w:val="22"/>
        </w:rPr>
        <w:tab/>
      </w:r>
      <w:r w:rsidR="00B51D2F" w:rsidRPr="001D019E">
        <w:rPr>
          <w:rFonts w:ascii="Arial" w:hAnsi="Arial" w:cs="Arial"/>
          <w:sz w:val="22"/>
          <w:szCs w:val="22"/>
        </w:rPr>
        <w:tab/>
      </w:r>
      <w:r w:rsidR="00B51D2F" w:rsidRPr="001D019E">
        <w:rPr>
          <w:rFonts w:ascii="Arial" w:hAnsi="Arial" w:cs="Arial"/>
          <w:sz w:val="22"/>
          <w:szCs w:val="22"/>
        </w:rPr>
        <w:tab/>
      </w:r>
      <w:r w:rsidR="00B51D2F" w:rsidRPr="001D019E">
        <w:rPr>
          <w:rFonts w:ascii="Arial" w:hAnsi="Arial" w:cs="Arial"/>
          <w:sz w:val="22"/>
          <w:szCs w:val="22"/>
        </w:rPr>
        <w:tab/>
      </w:r>
      <w:r w:rsidR="00B51D2F" w:rsidRPr="001D019E">
        <w:rPr>
          <w:rFonts w:ascii="Arial" w:hAnsi="Arial" w:cs="Arial"/>
          <w:sz w:val="22"/>
          <w:szCs w:val="22"/>
        </w:rPr>
        <w:tab/>
      </w:r>
      <w:r w:rsidR="00B51D2F" w:rsidRPr="001D019E">
        <w:rPr>
          <w:rFonts w:ascii="Arial" w:hAnsi="Arial" w:cs="Arial"/>
          <w:sz w:val="22"/>
          <w:szCs w:val="22"/>
        </w:rPr>
        <w:tab/>
      </w:r>
      <w:r w:rsidR="00EC5E6E" w:rsidRPr="001D019E">
        <w:rPr>
          <w:rFonts w:ascii="Arial" w:hAnsi="Arial" w:cs="Arial"/>
          <w:sz w:val="22"/>
          <w:szCs w:val="22"/>
        </w:rPr>
        <w:t xml:space="preserve"> </w:t>
      </w:r>
      <w:r w:rsidR="00EC5E6E" w:rsidRPr="001D019E">
        <w:rPr>
          <w:rFonts w:ascii="Arial" w:hAnsi="Arial" w:cs="Arial"/>
          <w:sz w:val="22"/>
          <w:szCs w:val="22"/>
        </w:rPr>
        <w:tab/>
        <w:t xml:space="preserve">        </w:t>
      </w:r>
      <w:r w:rsidR="000B1BB6">
        <w:rPr>
          <w:rFonts w:ascii="Arial" w:hAnsi="Arial" w:cs="Arial"/>
          <w:sz w:val="22"/>
          <w:szCs w:val="22"/>
        </w:rPr>
        <w:t xml:space="preserve">              </w:t>
      </w:r>
      <w:r w:rsidR="000B1BB6">
        <w:rPr>
          <w:rFonts w:ascii="Arial" w:hAnsi="Arial" w:cs="Arial"/>
          <w:sz w:val="22"/>
          <w:szCs w:val="22"/>
        </w:rPr>
        <w:tab/>
        <w:t xml:space="preserve">          </w:t>
      </w:r>
      <w:r w:rsidRPr="001D019E">
        <w:rPr>
          <w:rFonts w:ascii="Arial" w:hAnsi="Arial" w:cs="Arial"/>
          <w:sz w:val="22"/>
          <w:szCs w:val="22"/>
        </w:rPr>
        <w:t>(4 marks)</w:t>
      </w:r>
    </w:p>
    <w:p w14:paraId="6D12B53C" w14:textId="623D6E91" w:rsidR="00B033F2" w:rsidRPr="001D019E" w:rsidRDefault="00B033F2" w:rsidP="00B033F2">
      <w:pPr>
        <w:rPr>
          <w:rFonts w:ascii="Arial" w:hAnsi="Arial" w:cs="Arial"/>
          <w:sz w:val="22"/>
          <w:szCs w:val="22"/>
        </w:rPr>
      </w:pPr>
    </w:p>
    <w:p w14:paraId="69C7AEA1" w14:textId="77777777" w:rsidR="00B033F2" w:rsidRPr="001D019E" w:rsidRDefault="00B033F2" w:rsidP="00B033F2">
      <w:pPr>
        <w:rPr>
          <w:rFonts w:ascii="Arial" w:hAnsi="Arial" w:cs="Arial"/>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509"/>
      </w:tblGrid>
      <w:tr w:rsidR="00B033F2" w:rsidRPr="001D019E" w14:paraId="41E4BFCA" w14:textId="77777777" w:rsidTr="00B033F2">
        <w:tc>
          <w:tcPr>
            <w:tcW w:w="9509" w:type="dxa"/>
          </w:tcPr>
          <w:p w14:paraId="7720D6FE" w14:textId="77777777" w:rsidR="00B033F2" w:rsidRPr="001D019E" w:rsidRDefault="00B033F2" w:rsidP="00B033F2">
            <w:pPr>
              <w:tabs>
                <w:tab w:val="left" w:pos="8222"/>
              </w:tabs>
              <w:spacing w:line="360" w:lineRule="auto"/>
              <w:rPr>
                <w:rFonts w:ascii="Arial" w:hAnsi="Arial" w:cs="Arial"/>
                <w:bCs/>
                <w:color w:val="BFBFBF" w:themeColor="background1" w:themeShade="BF"/>
                <w:sz w:val="22"/>
                <w:szCs w:val="22"/>
                <w:lang w:eastAsia="ja-JP"/>
              </w:rPr>
            </w:pPr>
          </w:p>
        </w:tc>
      </w:tr>
      <w:tr w:rsidR="00B033F2" w:rsidRPr="001D019E" w14:paraId="000A89F8" w14:textId="77777777" w:rsidTr="00B033F2">
        <w:tc>
          <w:tcPr>
            <w:tcW w:w="9509" w:type="dxa"/>
          </w:tcPr>
          <w:p w14:paraId="7F9E8969" w14:textId="77777777" w:rsidR="00B033F2" w:rsidRPr="001D019E" w:rsidRDefault="00B033F2" w:rsidP="00B033F2">
            <w:pPr>
              <w:tabs>
                <w:tab w:val="left" w:pos="8222"/>
              </w:tabs>
              <w:spacing w:line="360" w:lineRule="auto"/>
              <w:rPr>
                <w:rFonts w:ascii="Arial" w:hAnsi="Arial" w:cs="Arial"/>
                <w:bCs/>
                <w:color w:val="BFBFBF" w:themeColor="background1" w:themeShade="BF"/>
                <w:sz w:val="22"/>
                <w:szCs w:val="22"/>
                <w:lang w:eastAsia="ja-JP"/>
              </w:rPr>
            </w:pPr>
          </w:p>
        </w:tc>
      </w:tr>
      <w:tr w:rsidR="00B033F2" w:rsidRPr="001D019E" w14:paraId="67A121EB" w14:textId="77777777" w:rsidTr="00B033F2">
        <w:tc>
          <w:tcPr>
            <w:tcW w:w="9509" w:type="dxa"/>
          </w:tcPr>
          <w:p w14:paraId="2F5B9648" w14:textId="77777777" w:rsidR="00B033F2" w:rsidRPr="001D019E" w:rsidRDefault="00B033F2" w:rsidP="00B033F2">
            <w:pPr>
              <w:tabs>
                <w:tab w:val="left" w:pos="8222"/>
              </w:tabs>
              <w:spacing w:line="360" w:lineRule="auto"/>
              <w:rPr>
                <w:rFonts w:ascii="Arial" w:hAnsi="Arial" w:cs="Arial"/>
                <w:bCs/>
                <w:color w:val="BFBFBF" w:themeColor="background1" w:themeShade="BF"/>
                <w:sz w:val="22"/>
                <w:szCs w:val="22"/>
                <w:lang w:eastAsia="ja-JP"/>
              </w:rPr>
            </w:pPr>
          </w:p>
        </w:tc>
      </w:tr>
      <w:tr w:rsidR="00B033F2" w:rsidRPr="001D019E" w14:paraId="15773FAA" w14:textId="77777777" w:rsidTr="00B033F2">
        <w:tc>
          <w:tcPr>
            <w:tcW w:w="9509" w:type="dxa"/>
          </w:tcPr>
          <w:p w14:paraId="2B9F3314" w14:textId="77777777" w:rsidR="00B033F2" w:rsidRPr="001D019E" w:rsidRDefault="00B033F2" w:rsidP="00B033F2">
            <w:pPr>
              <w:tabs>
                <w:tab w:val="left" w:pos="8222"/>
              </w:tabs>
              <w:spacing w:line="360" w:lineRule="auto"/>
              <w:rPr>
                <w:rFonts w:ascii="Arial" w:hAnsi="Arial" w:cs="Arial"/>
                <w:bCs/>
                <w:color w:val="BFBFBF" w:themeColor="background1" w:themeShade="BF"/>
                <w:sz w:val="22"/>
                <w:szCs w:val="22"/>
                <w:lang w:eastAsia="ja-JP"/>
              </w:rPr>
            </w:pPr>
          </w:p>
        </w:tc>
      </w:tr>
      <w:tr w:rsidR="00B033F2" w:rsidRPr="001D019E" w14:paraId="088ED66B" w14:textId="77777777" w:rsidTr="00B033F2">
        <w:tc>
          <w:tcPr>
            <w:tcW w:w="9509" w:type="dxa"/>
          </w:tcPr>
          <w:p w14:paraId="1AD2157B" w14:textId="77777777" w:rsidR="00B033F2" w:rsidRPr="001D019E" w:rsidRDefault="00B033F2" w:rsidP="00B033F2">
            <w:pPr>
              <w:tabs>
                <w:tab w:val="left" w:pos="8222"/>
              </w:tabs>
              <w:spacing w:line="360" w:lineRule="auto"/>
              <w:rPr>
                <w:rFonts w:ascii="Arial" w:hAnsi="Arial" w:cs="Arial"/>
                <w:bCs/>
                <w:color w:val="BFBFBF" w:themeColor="background1" w:themeShade="BF"/>
                <w:sz w:val="22"/>
                <w:szCs w:val="22"/>
                <w:lang w:eastAsia="ja-JP"/>
              </w:rPr>
            </w:pPr>
          </w:p>
        </w:tc>
      </w:tr>
      <w:tr w:rsidR="00B033F2" w:rsidRPr="001D019E" w14:paraId="11485AF8" w14:textId="77777777" w:rsidTr="00B033F2">
        <w:tc>
          <w:tcPr>
            <w:tcW w:w="9509" w:type="dxa"/>
          </w:tcPr>
          <w:p w14:paraId="6AC48C54" w14:textId="77777777" w:rsidR="00B033F2" w:rsidRPr="001D019E" w:rsidRDefault="00B033F2" w:rsidP="00B033F2">
            <w:pPr>
              <w:tabs>
                <w:tab w:val="left" w:pos="8222"/>
              </w:tabs>
              <w:spacing w:line="360" w:lineRule="auto"/>
              <w:rPr>
                <w:rFonts w:ascii="Arial" w:hAnsi="Arial" w:cs="Arial"/>
                <w:bCs/>
                <w:color w:val="BFBFBF" w:themeColor="background1" w:themeShade="BF"/>
                <w:sz w:val="22"/>
                <w:szCs w:val="22"/>
                <w:lang w:eastAsia="ja-JP"/>
              </w:rPr>
            </w:pPr>
          </w:p>
        </w:tc>
      </w:tr>
      <w:tr w:rsidR="00B033F2" w:rsidRPr="001D019E" w14:paraId="067F5802" w14:textId="77777777" w:rsidTr="00B033F2">
        <w:tc>
          <w:tcPr>
            <w:tcW w:w="9509" w:type="dxa"/>
          </w:tcPr>
          <w:p w14:paraId="1FD69784" w14:textId="77777777" w:rsidR="00B033F2" w:rsidRPr="001D019E" w:rsidRDefault="00B033F2" w:rsidP="00B033F2">
            <w:pPr>
              <w:tabs>
                <w:tab w:val="left" w:pos="8222"/>
              </w:tabs>
              <w:spacing w:line="360" w:lineRule="auto"/>
              <w:rPr>
                <w:rFonts w:ascii="Arial" w:hAnsi="Arial" w:cs="Arial"/>
                <w:bCs/>
                <w:color w:val="BFBFBF" w:themeColor="background1" w:themeShade="BF"/>
                <w:sz w:val="22"/>
                <w:szCs w:val="22"/>
                <w:lang w:eastAsia="ja-JP"/>
              </w:rPr>
            </w:pPr>
          </w:p>
        </w:tc>
      </w:tr>
      <w:tr w:rsidR="00B033F2" w:rsidRPr="001D019E" w14:paraId="20774EF2" w14:textId="77777777" w:rsidTr="00B033F2">
        <w:tc>
          <w:tcPr>
            <w:tcW w:w="9509" w:type="dxa"/>
          </w:tcPr>
          <w:p w14:paraId="5E5FE8EA" w14:textId="77777777" w:rsidR="00B033F2" w:rsidRPr="001D019E" w:rsidRDefault="00B033F2" w:rsidP="00B033F2">
            <w:pPr>
              <w:tabs>
                <w:tab w:val="left" w:pos="8222"/>
              </w:tabs>
              <w:spacing w:line="360" w:lineRule="auto"/>
              <w:rPr>
                <w:rFonts w:ascii="Arial" w:hAnsi="Arial" w:cs="Arial"/>
                <w:bCs/>
                <w:color w:val="BFBFBF" w:themeColor="background1" w:themeShade="BF"/>
                <w:sz w:val="22"/>
                <w:szCs w:val="22"/>
                <w:lang w:eastAsia="ja-JP"/>
              </w:rPr>
            </w:pPr>
          </w:p>
        </w:tc>
      </w:tr>
      <w:tr w:rsidR="00B033F2" w:rsidRPr="001D019E" w14:paraId="0A01CB41" w14:textId="77777777" w:rsidTr="00B033F2">
        <w:tc>
          <w:tcPr>
            <w:tcW w:w="9509" w:type="dxa"/>
            <w:tcBorders>
              <w:bottom w:val="single" w:sz="4" w:space="0" w:color="auto"/>
            </w:tcBorders>
          </w:tcPr>
          <w:p w14:paraId="1C1C7002" w14:textId="77777777" w:rsidR="00B033F2" w:rsidRPr="001D019E" w:rsidRDefault="00B033F2" w:rsidP="00B033F2">
            <w:pPr>
              <w:tabs>
                <w:tab w:val="left" w:pos="8222"/>
              </w:tabs>
              <w:spacing w:line="360" w:lineRule="auto"/>
              <w:rPr>
                <w:rFonts w:ascii="Arial" w:hAnsi="Arial" w:cs="Arial"/>
                <w:bCs/>
                <w:color w:val="BFBFBF" w:themeColor="background1" w:themeShade="BF"/>
                <w:sz w:val="22"/>
                <w:szCs w:val="22"/>
                <w:lang w:eastAsia="ja-JP"/>
              </w:rPr>
            </w:pPr>
          </w:p>
        </w:tc>
      </w:tr>
      <w:tr w:rsidR="00B033F2" w:rsidRPr="001D019E" w14:paraId="6C559C3B" w14:textId="77777777" w:rsidTr="00B033F2">
        <w:tblPrEx>
          <w:tblBorders>
            <w:left w:val="single" w:sz="4" w:space="0" w:color="auto"/>
            <w:right w:val="single" w:sz="4" w:space="0" w:color="auto"/>
          </w:tblBorders>
        </w:tblPrEx>
        <w:tc>
          <w:tcPr>
            <w:tcW w:w="9509" w:type="dxa"/>
            <w:tcBorders>
              <w:left w:val="nil"/>
              <w:right w:val="nil"/>
            </w:tcBorders>
          </w:tcPr>
          <w:p w14:paraId="01DF3DE1" w14:textId="77777777" w:rsidR="00B033F2" w:rsidRPr="001D019E" w:rsidRDefault="00B033F2" w:rsidP="00B033F2">
            <w:pPr>
              <w:tabs>
                <w:tab w:val="left" w:pos="8222"/>
              </w:tabs>
              <w:spacing w:line="360" w:lineRule="auto"/>
              <w:rPr>
                <w:rFonts w:ascii="Arial" w:hAnsi="Arial" w:cs="Arial"/>
                <w:bCs/>
                <w:color w:val="BFBFBF" w:themeColor="background1" w:themeShade="BF"/>
                <w:sz w:val="22"/>
                <w:szCs w:val="22"/>
                <w:lang w:eastAsia="ja-JP"/>
              </w:rPr>
            </w:pPr>
          </w:p>
        </w:tc>
      </w:tr>
      <w:tr w:rsidR="00B033F2" w:rsidRPr="001D019E" w14:paraId="52E9E05C" w14:textId="77777777" w:rsidTr="00B033F2">
        <w:tblPrEx>
          <w:tblBorders>
            <w:left w:val="single" w:sz="4" w:space="0" w:color="auto"/>
            <w:right w:val="single" w:sz="4" w:space="0" w:color="auto"/>
          </w:tblBorders>
        </w:tblPrEx>
        <w:tc>
          <w:tcPr>
            <w:tcW w:w="9509" w:type="dxa"/>
            <w:tcBorders>
              <w:left w:val="nil"/>
              <w:bottom w:val="single" w:sz="4" w:space="0" w:color="auto"/>
              <w:right w:val="nil"/>
            </w:tcBorders>
          </w:tcPr>
          <w:p w14:paraId="2B5765D2" w14:textId="77777777" w:rsidR="00B033F2" w:rsidRPr="001D019E" w:rsidRDefault="00B033F2" w:rsidP="00B033F2">
            <w:pPr>
              <w:tabs>
                <w:tab w:val="left" w:pos="8222"/>
              </w:tabs>
              <w:spacing w:line="360" w:lineRule="auto"/>
              <w:rPr>
                <w:rFonts w:ascii="Arial" w:hAnsi="Arial" w:cs="Arial"/>
                <w:bCs/>
                <w:color w:val="BFBFBF" w:themeColor="background1" w:themeShade="BF"/>
                <w:sz w:val="22"/>
                <w:szCs w:val="22"/>
                <w:lang w:eastAsia="ja-JP"/>
              </w:rPr>
            </w:pPr>
          </w:p>
        </w:tc>
      </w:tr>
      <w:tr w:rsidR="00B033F2" w:rsidRPr="001D019E" w14:paraId="6E66D10E" w14:textId="77777777" w:rsidTr="00B033F2">
        <w:tblPrEx>
          <w:tblBorders>
            <w:left w:val="single" w:sz="4" w:space="0" w:color="auto"/>
            <w:right w:val="single" w:sz="4" w:space="0" w:color="auto"/>
          </w:tblBorders>
        </w:tblPrEx>
        <w:tc>
          <w:tcPr>
            <w:tcW w:w="9509" w:type="dxa"/>
            <w:tcBorders>
              <w:left w:val="nil"/>
              <w:right w:val="nil"/>
            </w:tcBorders>
          </w:tcPr>
          <w:p w14:paraId="51A2D233" w14:textId="77777777" w:rsidR="00B033F2" w:rsidRPr="001D019E" w:rsidRDefault="00B033F2" w:rsidP="00B033F2">
            <w:pPr>
              <w:tabs>
                <w:tab w:val="left" w:pos="8222"/>
              </w:tabs>
              <w:spacing w:line="360" w:lineRule="auto"/>
              <w:rPr>
                <w:rFonts w:ascii="Arial" w:hAnsi="Arial" w:cs="Arial"/>
                <w:bCs/>
                <w:color w:val="BFBFBF" w:themeColor="background1" w:themeShade="BF"/>
                <w:sz w:val="22"/>
                <w:szCs w:val="22"/>
                <w:lang w:eastAsia="ja-JP"/>
              </w:rPr>
            </w:pPr>
          </w:p>
        </w:tc>
      </w:tr>
      <w:tr w:rsidR="00B033F2" w:rsidRPr="001D019E" w14:paraId="327F4025" w14:textId="77777777" w:rsidTr="00B033F2">
        <w:tblPrEx>
          <w:tblBorders>
            <w:left w:val="single" w:sz="4" w:space="0" w:color="auto"/>
            <w:right w:val="single" w:sz="4" w:space="0" w:color="auto"/>
          </w:tblBorders>
        </w:tblPrEx>
        <w:tc>
          <w:tcPr>
            <w:tcW w:w="9509" w:type="dxa"/>
            <w:tcBorders>
              <w:left w:val="nil"/>
              <w:right w:val="nil"/>
            </w:tcBorders>
          </w:tcPr>
          <w:p w14:paraId="796F00D1" w14:textId="77777777" w:rsidR="00B033F2" w:rsidRPr="001D019E" w:rsidRDefault="00B033F2" w:rsidP="00B033F2">
            <w:pPr>
              <w:tabs>
                <w:tab w:val="left" w:pos="8222"/>
              </w:tabs>
              <w:spacing w:line="360" w:lineRule="auto"/>
              <w:rPr>
                <w:rFonts w:ascii="Arial" w:hAnsi="Arial" w:cs="Arial"/>
                <w:bCs/>
                <w:color w:val="BFBFBF" w:themeColor="background1" w:themeShade="BF"/>
                <w:sz w:val="22"/>
                <w:szCs w:val="22"/>
                <w:lang w:eastAsia="ja-JP"/>
              </w:rPr>
            </w:pPr>
          </w:p>
        </w:tc>
      </w:tr>
      <w:tr w:rsidR="00B033F2" w:rsidRPr="001D019E" w14:paraId="050CFFE6" w14:textId="77777777" w:rsidTr="00B033F2">
        <w:tblPrEx>
          <w:tblBorders>
            <w:left w:val="single" w:sz="4" w:space="0" w:color="auto"/>
            <w:right w:val="single" w:sz="4" w:space="0" w:color="auto"/>
          </w:tblBorders>
        </w:tblPrEx>
        <w:tc>
          <w:tcPr>
            <w:tcW w:w="9509" w:type="dxa"/>
            <w:tcBorders>
              <w:left w:val="nil"/>
              <w:right w:val="nil"/>
            </w:tcBorders>
          </w:tcPr>
          <w:p w14:paraId="56CCACC6" w14:textId="77777777" w:rsidR="00B033F2" w:rsidRPr="001D019E" w:rsidRDefault="00B033F2" w:rsidP="00B033F2">
            <w:pPr>
              <w:tabs>
                <w:tab w:val="left" w:pos="8222"/>
              </w:tabs>
              <w:spacing w:line="360" w:lineRule="auto"/>
              <w:rPr>
                <w:rFonts w:ascii="Arial" w:hAnsi="Arial" w:cs="Arial"/>
                <w:bCs/>
                <w:color w:val="BFBFBF" w:themeColor="background1" w:themeShade="BF"/>
                <w:sz w:val="22"/>
                <w:szCs w:val="22"/>
                <w:lang w:eastAsia="ja-JP"/>
              </w:rPr>
            </w:pPr>
          </w:p>
        </w:tc>
      </w:tr>
    </w:tbl>
    <w:p w14:paraId="2C27C326" w14:textId="77777777" w:rsidR="00D41263" w:rsidRDefault="00D41263" w:rsidP="00DC0996">
      <w:pPr>
        <w:tabs>
          <w:tab w:val="left" w:pos="8222"/>
        </w:tabs>
        <w:spacing w:before="280" w:line="360" w:lineRule="auto"/>
        <w:jc w:val="center"/>
        <w:rPr>
          <w:rFonts w:ascii="Arial" w:hAnsi="Arial" w:cs="Arial"/>
          <w:b/>
          <w:i/>
          <w:sz w:val="22"/>
          <w:szCs w:val="22"/>
        </w:rPr>
      </w:pPr>
    </w:p>
    <w:p w14:paraId="51F8A822" w14:textId="2DBC4ECC" w:rsidR="002D7549" w:rsidRPr="001D019E" w:rsidRDefault="002D7549" w:rsidP="00DC0996">
      <w:pPr>
        <w:tabs>
          <w:tab w:val="left" w:pos="8222"/>
        </w:tabs>
        <w:spacing w:before="280" w:line="360" w:lineRule="auto"/>
        <w:jc w:val="center"/>
        <w:rPr>
          <w:rFonts w:ascii="Arial" w:hAnsi="Arial" w:cs="Arial"/>
          <w:bCs/>
          <w:color w:val="BFBFBF" w:themeColor="background1" w:themeShade="BF"/>
          <w:sz w:val="22"/>
          <w:szCs w:val="22"/>
          <w:lang w:eastAsia="ja-JP"/>
        </w:rPr>
      </w:pPr>
      <w:r w:rsidRPr="001D019E">
        <w:rPr>
          <w:rFonts w:ascii="Arial" w:hAnsi="Arial" w:cs="Arial"/>
          <w:b/>
          <w:i/>
          <w:sz w:val="22"/>
          <w:szCs w:val="22"/>
        </w:rPr>
        <w:t>End of Section Two</w:t>
      </w:r>
    </w:p>
    <w:p w14:paraId="51C18B43" w14:textId="77777777" w:rsidR="00DC0996" w:rsidRPr="001D019E" w:rsidRDefault="0008255A" w:rsidP="00DC0996">
      <w:pPr>
        <w:jc w:val="center"/>
        <w:rPr>
          <w:rFonts w:ascii="Arial" w:hAnsi="Arial" w:cs="Arial"/>
          <w:b/>
          <w:bCs/>
          <w:i/>
          <w:sz w:val="22"/>
          <w:szCs w:val="22"/>
        </w:rPr>
      </w:pPr>
      <w:r w:rsidRPr="001D019E">
        <w:rPr>
          <w:rFonts w:ascii="Arial" w:hAnsi="Arial" w:cs="Arial"/>
          <w:b/>
          <w:bCs/>
          <w:i/>
          <w:sz w:val="22"/>
          <w:szCs w:val="22"/>
        </w:rPr>
        <w:t>See next page</w:t>
      </w:r>
    </w:p>
    <w:p w14:paraId="52B77918" w14:textId="5EF2A3A4" w:rsidR="006F08A0" w:rsidRPr="001D019E" w:rsidRDefault="002838EB" w:rsidP="00DC0996">
      <w:pPr>
        <w:rPr>
          <w:rFonts w:ascii="Arial" w:hAnsi="Arial" w:cs="Arial"/>
          <w:b/>
          <w:bCs/>
          <w:i/>
          <w:sz w:val="22"/>
          <w:szCs w:val="22"/>
        </w:rPr>
      </w:pPr>
      <w:r w:rsidRPr="001D019E">
        <w:rPr>
          <w:rFonts w:ascii="Arial" w:hAnsi="Arial" w:cs="Arial"/>
          <w:b/>
          <w:bCs/>
          <w:sz w:val="22"/>
          <w:szCs w:val="22"/>
          <w:lang w:eastAsia="ja-JP"/>
        </w:rPr>
        <w:br w:type="column"/>
      </w:r>
      <w:r w:rsidR="006F08A0" w:rsidRPr="001D019E">
        <w:rPr>
          <w:rFonts w:ascii="Arial" w:hAnsi="Arial" w:cs="Arial"/>
          <w:b/>
          <w:bCs/>
          <w:sz w:val="22"/>
          <w:szCs w:val="22"/>
          <w:lang w:eastAsia="ja-JP"/>
        </w:rPr>
        <w:lastRenderedPageBreak/>
        <w:t>S</w:t>
      </w:r>
      <w:r w:rsidR="008C1F89" w:rsidRPr="001D019E">
        <w:rPr>
          <w:rFonts w:ascii="Arial" w:hAnsi="Arial" w:cs="Arial"/>
          <w:b/>
          <w:bCs/>
          <w:sz w:val="22"/>
          <w:szCs w:val="22"/>
          <w:lang w:eastAsia="ja-JP"/>
        </w:rPr>
        <w:t xml:space="preserve">ection Three: Extended </w:t>
      </w:r>
      <w:r w:rsidR="00EC412A" w:rsidRPr="001D019E">
        <w:rPr>
          <w:rFonts w:ascii="Arial" w:hAnsi="Arial" w:cs="Arial"/>
          <w:b/>
          <w:bCs/>
          <w:sz w:val="22"/>
          <w:szCs w:val="22"/>
          <w:lang w:eastAsia="ja-JP"/>
        </w:rPr>
        <w:t>answer</w:t>
      </w:r>
      <w:r w:rsidR="006F08A0" w:rsidRPr="001D019E">
        <w:rPr>
          <w:rFonts w:ascii="Arial" w:hAnsi="Arial" w:cs="Arial"/>
          <w:b/>
          <w:bCs/>
          <w:sz w:val="22"/>
          <w:szCs w:val="22"/>
          <w:lang w:eastAsia="ja-JP"/>
        </w:rPr>
        <w:tab/>
      </w:r>
      <w:r w:rsidR="00DC0996" w:rsidRPr="001D019E">
        <w:rPr>
          <w:rFonts w:ascii="Arial" w:hAnsi="Arial" w:cs="Arial"/>
          <w:b/>
          <w:bCs/>
          <w:sz w:val="22"/>
          <w:szCs w:val="22"/>
          <w:lang w:eastAsia="ja-JP"/>
        </w:rPr>
        <w:tab/>
      </w:r>
      <w:r w:rsidR="00DC0996" w:rsidRPr="001D019E">
        <w:rPr>
          <w:rFonts w:ascii="Arial" w:hAnsi="Arial" w:cs="Arial"/>
          <w:b/>
          <w:bCs/>
          <w:sz w:val="22"/>
          <w:szCs w:val="22"/>
          <w:lang w:eastAsia="ja-JP"/>
        </w:rPr>
        <w:tab/>
      </w:r>
      <w:r w:rsidR="00DC0996" w:rsidRPr="001D019E">
        <w:rPr>
          <w:rFonts w:ascii="Arial" w:hAnsi="Arial" w:cs="Arial"/>
          <w:b/>
          <w:bCs/>
          <w:sz w:val="22"/>
          <w:szCs w:val="22"/>
          <w:lang w:eastAsia="ja-JP"/>
        </w:rPr>
        <w:tab/>
      </w:r>
      <w:r w:rsidR="00DC0996" w:rsidRPr="001D019E">
        <w:rPr>
          <w:rFonts w:ascii="Arial" w:hAnsi="Arial" w:cs="Arial"/>
          <w:b/>
          <w:bCs/>
          <w:sz w:val="22"/>
          <w:szCs w:val="22"/>
          <w:lang w:eastAsia="ja-JP"/>
        </w:rPr>
        <w:tab/>
      </w:r>
      <w:r w:rsidR="00BE5D43">
        <w:rPr>
          <w:rFonts w:ascii="Arial" w:hAnsi="Arial" w:cs="Arial"/>
          <w:b/>
          <w:bCs/>
          <w:color w:val="FF0000"/>
          <w:sz w:val="22"/>
          <w:szCs w:val="22"/>
          <w:lang w:eastAsia="ja-JP"/>
        </w:rPr>
        <w:tab/>
      </w:r>
      <w:r w:rsidR="00BE5D43">
        <w:rPr>
          <w:rFonts w:ascii="Arial" w:hAnsi="Arial" w:cs="Arial"/>
          <w:b/>
          <w:bCs/>
          <w:color w:val="FF0000"/>
          <w:sz w:val="22"/>
          <w:szCs w:val="22"/>
          <w:lang w:eastAsia="ja-JP"/>
        </w:rPr>
        <w:tab/>
        <w:t xml:space="preserve">     </w:t>
      </w:r>
      <w:proofErr w:type="gramStart"/>
      <w:r w:rsidR="00BE5D43">
        <w:rPr>
          <w:rFonts w:ascii="Arial" w:hAnsi="Arial" w:cs="Arial"/>
          <w:b/>
          <w:bCs/>
          <w:color w:val="FF0000"/>
          <w:sz w:val="22"/>
          <w:szCs w:val="22"/>
          <w:lang w:eastAsia="ja-JP"/>
        </w:rPr>
        <w:t xml:space="preserve">  </w:t>
      </w:r>
      <w:r w:rsidR="006F08A0" w:rsidRPr="00C271BD">
        <w:rPr>
          <w:rFonts w:ascii="Arial" w:hAnsi="Arial" w:cs="Arial"/>
          <w:b/>
          <w:bCs/>
          <w:color w:val="FF0000"/>
          <w:sz w:val="22"/>
          <w:szCs w:val="22"/>
          <w:lang w:eastAsia="ja-JP"/>
        </w:rPr>
        <w:t xml:space="preserve"> </w:t>
      </w:r>
      <w:r w:rsidR="006F08A0" w:rsidRPr="001D019E">
        <w:rPr>
          <w:rFonts w:ascii="Arial" w:hAnsi="Arial" w:cs="Arial"/>
          <w:b/>
          <w:bCs/>
          <w:sz w:val="22"/>
          <w:szCs w:val="22"/>
          <w:lang w:eastAsia="ja-JP"/>
        </w:rPr>
        <w:t>(</w:t>
      </w:r>
      <w:proofErr w:type="gramEnd"/>
      <w:r w:rsidR="006F08A0" w:rsidRPr="001D019E">
        <w:rPr>
          <w:rFonts w:ascii="Arial" w:hAnsi="Arial" w:cs="Arial"/>
          <w:b/>
          <w:bCs/>
          <w:sz w:val="22"/>
          <w:szCs w:val="22"/>
          <w:lang w:eastAsia="ja-JP"/>
        </w:rPr>
        <w:t xml:space="preserve">40 </w:t>
      </w:r>
      <w:r w:rsidR="00C025A9" w:rsidRPr="001D019E">
        <w:rPr>
          <w:rFonts w:ascii="Arial" w:hAnsi="Arial" w:cs="Arial"/>
          <w:b/>
          <w:bCs/>
          <w:sz w:val="22"/>
          <w:szCs w:val="22"/>
          <w:lang w:eastAsia="ja-JP"/>
        </w:rPr>
        <w:t>M</w:t>
      </w:r>
      <w:r w:rsidR="006F08A0" w:rsidRPr="001D019E">
        <w:rPr>
          <w:rFonts w:ascii="Arial" w:hAnsi="Arial" w:cs="Arial"/>
          <w:b/>
          <w:bCs/>
          <w:sz w:val="22"/>
          <w:szCs w:val="22"/>
          <w:lang w:eastAsia="ja-JP"/>
        </w:rPr>
        <w:t>arks</w:t>
      </w:r>
      <w:r w:rsidR="005071C3" w:rsidRPr="001D019E">
        <w:rPr>
          <w:rFonts w:ascii="Arial" w:hAnsi="Arial" w:cs="Arial"/>
          <w:b/>
          <w:bCs/>
          <w:sz w:val="22"/>
          <w:szCs w:val="22"/>
          <w:lang w:eastAsia="ja-JP"/>
        </w:rPr>
        <w:t>)</w:t>
      </w:r>
    </w:p>
    <w:p w14:paraId="430EAD40" w14:textId="77777777" w:rsidR="006F08A0" w:rsidRPr="001D019E" w:rsidRDefault="006F08A0" w:rsidP="006F08A0">
      <w:pPr>
        <w:widowControl w:val="0"/>
        <w:autoSpaceDE w:val="0"/>
        <w:autoSpaceDN w:val="0"/>
        <w:adjustRightInd w:val="0"/>
        <w:rPr>
          <w:rFonts w:ascii="Arial" w:hAnsi="Arial" w:cs="Arial"/>
          <w:sz w:val="22"/>
          <w:szCs w:val="22"/>
          <w:lang w:eastAsia="ja-JP"/>
        </w:rPr>
      </w:pPr>
    </w:p>
    <w:p w14:paraId="0B7B2E08" w14:textId="5396883A" w:rsidR="00C92667" w:rsidRPr="001D019E" w:rsidRDefault="00AF5A49" w:rsidP="00505F80">
      <w:pPr>
        <w:rPr>
          <w:rFonts w:ascii="Arial" w:hAnsi="Arial" w:cs="Arial"/>
          <w:color w:val="000000" w:themeColor="text1"/>
          <w:sz w:val="22"/>
          <w:szCs w:val="22"/>
          <w:lang w:val="en-GB" w:eastAsia="ja-JP"/>
        </w:rPr>
      </w:pPr>
      <w:r w:rsidRPr="001D019E">
        <w:rPr>
          <w:rFonts w:ascii="Arial" w:hAnsi="Arial" w:cs="Arial"/>
          <w:color w:val="000000" w:themeColor="text1"/>
          <w:sz w:val="22"/>
          <w:szCs w:val="22"/>
          <w:lang w:val="en-GB" w:eastAsia="ja-JP"/>
        </w:rPr>
        <w:t xml:space="preserve">This section contains </w:t>
      </w:r>
      <w:r w:rsidRPr="001D019E">
        <w:rPr>
          <w:rFonts w:ascii="Arial" w:hAnsi="Arial" w:cs="Arial"/>
          <w:b/>
          <w:bCs/>
          <w:color w:val="000000" w:themeColor="text1"/>
          <w:sz w:val="22"/>
          <w:szCs w:val="22"/>
          <w:lang w:val="en-GB" w:eastAsia="ja-JP"/>
        </w:rPr>
        <w:t xml:space="preserve">four (4) </w:t>
      </w:r>
      <w:r w:rsidRPr="001D019E">
        <w:rPr>
          <w:rFonts w:ascii="Arial" w:hAnsi="Arial" w:cs="Arial"/>
          <w:color w:val="000000" w:themeColor="text1"/>
          <w:sz w:val="22"/>
          <w:szCs w:val="22"/>
          <w:lang w:val="en-GB" w:eastAsia="ja-JP"/>
        </w:rPr>
        <w:t xml:space="preserve">questions. Answer </w:t>
      </w:r>
      <w:r w:rsidRPr="001D019E">
        <w:rPr>
          <w:rFonts w:ascii="Arial" w:hAnsi="Arial" w:cs="Arial"/>
          <w:b/>
          <w:bCs/>
          <w:color w:val="000000" w:themeColor="text1"/>
          <w:sz w:val="22"/>
          <w:szCs w:val="22"/>
          <w:lang w:val="en-GB" w:eastAsia="ja-JP"/>
        </w:rPr>
        <w:t xml:space="preserve">two (2) </w:t>
      </w:r>
      <w:r w:rsidRPr="001D019E">
        <w:rPr>
          <w:rFonts w:ascii="Arial" w:hAnsi="Arial" w:cs="Arial"/>
          <w:color w:val="000000" w:themeColor="text1"/>
          <w:sz w:val="22"/>
          <w:szCs w:val="22"/>
          <w:lang w:val="en-GB" w:eastAsia="ja-JP"/>
        </w:rPr>
        <w:t xml:space="preserve">questions. Write </w:t>
      </w:r>
      <w:r w:rsidR="00E30651" w:rsidRPr="001D019E">
        <w:rPr>
          <w:rFonts w:ascii="Arial" w:hAnsi="Arial" w:cs="Arial"/>
          <w:color w:val="000000" w:themeColor="text1"/>
          <w:sz w:val="22"/>
          <w:szCs w:val="22"/>
          <w:lang w:val="en-GB" w:eastAsia="ja-JP"/>
        </w:rPr>
        <w:t>the</w:t>
      </w:r>
      <w:r w:rsidRPr="001D019E">
        <w:rPr>
          <w:rFonts w:ascii="Arial" w:hAnsi="Arial" w:cs="Arial"/>
          <w:color w:val="000000" w:themeColor="text1"/>
          <w:sz w:val="22"/>
          <w:szCs w:val="22"/>
          <w:lang w:val="en-GB" w:eastAsia="ja-JP"/>
        </w:rPr>
        <w:t xml:space="preserve"> answers in the </w:t>
      </w:r>
      <w:r w:rsidR="00CD6A1B" w:rsidRPr="001D019E">
        <w:rPr>
          <w:rFonts w:ascii="Arial" w:hAnsi="Arial" w:cs="Arial"/>
          <w:b/>
          <w:color w:val="000000" w:themeColor="text1"/>
          <w:sz w:val="22"/>
          <w:szCs w:val="22"/>
          <w:lang w:val="en-GB" w:eastAsia="ja-JP"/>
        </w:rPr>
        <w:t>separate booklets</w:t>
      </w:r>
      <w:r w:rsidRPr="001D019E">
        <w:rPr>
          <w:rFonts w:ascii="Arial" w:hAnsi="Arial" w:cs="Arial"/>
          <w:b/>
          <w:color w:val="000000" w:themeColor="text1"/>
          <w:sz w:val="22"/>
          <w:szCs w:val="22"/>
          <w:lang w:val="en-GB" w:eastAsia="ja-JP"/>
        </w:rPr>
        <w:t xml:space="preserve"> provided</w:t>
      </w:r>
      <w:r w:rsidRPr="001D019E">
        <w:rPr>
          <w:rFonts w:ascii="Arial" w:hAnsi="Arial" w:cs="Arial"/>
          <w:color w:val="000000" w:themeColor="text1"/>
          <w:sz w:val="22"/>
          <w:szCs w:val="22"/>
          <w:lang w:val="en-GB" w:eastAsia="ja-JP"/>
        </w:rPr>
        <w:t xml:space="preserve"> </w:t>
      </w:r>
      <w:r w:rsidR="00E30651" w:rsidRPr="001D019E">
        <w:rPr>
          <w:rFonts w:ascii="Arial" w:hAnsi="Arial" w:cs="Arial"/>
          <w:color w:val="000000" w:themeColor="text1"/>
          <w:sz w:val="22"/>
          <w:szCs w:val="22"/>
          <w:lang w:val="en-GB" w:eastAsia="ja-JP"/>
        </w:rPr>
        <w:t>and n</w:t>
      </w:r>
      <w:r w:rsidR="00505F80" w:rsidRPr="001D019E">
        <w:rPr>
          <w:rFonts w:ascii="Arial" w:hAnsi="Arial" w:cs="Arial"/>
          <w:color w:val="000000" w:themeColor="text1"/>
          <w:sz w:val="22"/>
          <w:szCs w:val="22"/>
          <w:lang w:val="en-GB" w:eastAsia="ja-JP"/>
        </w:rPr>
        <w:t>umber your answers clearly.</w:t>
      </w:r>
      <w:r w:rsidR="00C92667" w:rsidRPr="001D019E">
        <w:rPr>
          <w:rFonts w:ascii="Arial" w:hAnsi="Arial" w:cs="Arial"/>
          <w:color w:val="000000" w:themeColor="text1"/>
          <w:sz w:val="22"/>
          <w:szCs w:val="22"/>
          <w:lang w:val="en-US" w:eastAsia="ja-JP"/>
        </w:rPr>
        <w:t xml:space="preserve"> </w:t>
      </w:r>
    </w:p>
    <w:p w14:paraId="50B6F03F" w14:textId="77777777" w:rsidR="00AF5A49" w:rsidRPr="001D019E" w:rsidRDefault="00AF5A49" w:rsidP="00AF5A49">
      <w:pPr>
        <w:spacing w:before="120"/>
        <w:ind w:left="425" w:hanging="425"/>
        <w:rPr>
          <w:rFonts w:ascii="Arial" w:hAnsi="Arial" w:cs="Arial"/>
          <w:color w:val="000000" w:themeColor="text1"/>
          <w:sz w:val="22"/>
          <w:szCs w:val="22"/>
        </w:rPr>
      </w:pPr>
      <w:r w:rsidRPr="001D019E">
        <w:rPr>
          <w:rFonts w:ascii="Arial" w:hAnsi="Arial" w:cs="Arial"/>
          <w:color w:val="000000" w:themeColor="text1"/>
          <w:sz w:val="22"/>
          <w:szCs w:val="22"/>
          <w:lang w:eastAsia="ja-JP"/>
        </w:rPr>
        <w:t>Suggested working time: 80 minutes.</w:t>
      </w:r>
    </w:p>
    <w:p w14:paraId="56E89E44" w14:textId="45D166E7" w:rsidR="006F08A0" w:rsidRPr="001D019E" w:rsidRDefault="006F08A0" w:rsidP="00C92667">
      <w:pPr>
        <w:tabs>
          <w:tab w:val="left" w:pos="567"/>
          <w:tab w:val="left" w:pos="7655"/>
        </w:tabs>
        <w:spacing w:before="120"/>
        <w:ind w:left="993" w:hanging="993"/>
        <w:rPr>
          <w:rFonts w:ascii="Arial" w:hAnsi="Arial" w:cs="Arial"/>
          <w:sz w:val="22"/>
          <w:szCs w:val="22"/>
        </w:rPr>
      </w:pPr>
      <w:r w:rsidRPr="001D019E">
        <w:rPr>
          <w:rFonts w:ascii="Arial" w:hAnsi="Arial" w:cs="Arial"/>
          <w:sz w:val="22"/>
          <w:szCs w:val="22"/>
        </w:rPr>
        <w:t>________</w:t>
      </w:r>
      <w:r w:rsidR="008D10AD" w:rsidRPr="001D019E">
        <w:rPr>
          <w:rFonts w:ascii="Arial" w:hAnsi="Arial" w:cs="Arial"/>
          <w:sz w:val="22"/>
          <w:szCs w:val="22"/>
        </w:rPr>
        <w:t>______</w:t>
      </w:r>
      <w:r w:rsidRPr="001D019E">
        <w:rPr>
          <w:rFonts w:ascii="Arial" w:hAnsi="Arial" w:cs="Arial"/>
          <w:sz w:val="22"/>
          <w:szCs w:val="22"/>
        </w:rPr>
        <w:t>___</w:t>
      </w:r>
      <w:r w:rsidR="00AD431D" w:rsidRPr="001D019E">
        <w:rPr>
          <w:rFonts w:ascii="Arial" w:hAnsi="Arial" w:cs="Arial"/>
          <w:sz w:val="22"/>
          <w:szCs w:val="22"/>
        </w:rPr>
        <w:t>________</w:t>
      </w:r>
      <w:r w:rsidR="002B27E8" w:rsidRPr="001D019E">
        <w:rPr>
          <w:rFonts w:ascii="Arial" w:hAnsi="Arial" w:cs="Arial"/>
          <w:sz w:val="22"/>
          <w:szCs w:val="22"/>
        </w:rPr>
        <w:t>___</w:t>
      </w:r>
      <w:r w:rsidRPr="001D019E">
        <w:rPr>
          <w:rFonts w:ascii="Arial" w:hAnsi="Arial" w:cs="Arial"/>
          <w:sz w:val="22"/>
          <w:szCs w:val="22"/>
        </w:rPr>
        <w:t>_______________________________</w:t>
      </w:r>
      <w:r w:rsidR="003E22F9" w:rsidRPr="001D019E">
        <w:rPr>
          <w:rFonts w:ascii="Arial" w:hAnsi="Arial" w:cs="Arial"/>
          <w:sz w:val="22"/>
          <w:szCs w:val="22"/>
        </w:rPr>
        <w:t>___</w:t>
      </w:r>
      <w:r w:rsidRPr="001D019E">
        <w:rPr>
          <w:rFonts w:ascii="Arial" w:hAnsi="Arial" w:cs="Arial"/>
          <w:sz w:val="22"/>
          <w:szCs w:val="22"/>
        </w:rPr>
        <w:t>_________</w:t>
      </w:r>
      <w:r w:rsidR="001C26F8" w:rsidRPr="001D019E">
        <w:rPr>
          <w:rFonts w:ascii="Arial" w:hAnsi="Arial" w:cs="Arial"/>
          <w:sz w:val="22"/>
          <w:szCs w:val="22"/>
        </w:rPr>
        <w:t>__</w:t>
      </w:r>
      <w:r w:rsidR="00A97D59" w:rsidRPr="001D019E">
        <w:rPr>
          <w:rFonts w:ascii="Arial" w:hAnsi="Arial" w:cs="Arial"/>
          <w:sz w:val="22"/>
          <w:szCs w:val="22"/>
        </w:rPr>
        <w:t>__</w:t>
      </w:r>
      <w:r w:rsidR="00B174A5" w:rsidRPr="001D019E">
        <w:rPr>
          <w:rFonts w:ascii="Arial" w:hAnsi="Arial" w:cs="Arial"/>
          <w:sz w:val="22"/>
          <w:szCs w:val="22"/>
        </w:rPr>
        <w:t>__</w:t>
      </w:r>
    </w:p>
    <w:p w14:paraId="6C5EC795" w14:textId="77777777" w:rsidR="009215E4" w:rsidRPr="001D019E" w:rsidRDefault="009215E4" w:rsidP="009215E4">
      <w:pPr>
        <w:tabs>
          <w:tab w:val="left" w:pos="567"/>
          <w:tab w:val="left" w:pos="8364"/>
        </w:tabs>
        <w:ind w:left="992" w:hanging="992"/>
        <w:rPr>
          <w:rFonts w:ascii="Arial" w:hAnsi="Arial" w:cs="Arial"/>
          <w:b/>
          <w:sz w:val="22"/>
          <w:szCs w:val="22"/>
        </w:rPr>
      </w:pPr>
    </w:p>
    <w:p w14:paraId="5CBEF483" w14:textId="2ECC1B2B" w:rsidR="00C43B06" w:rsidRPr="001D019E" w:rsidRDefault="00C43B06" w:rsidP="009215E4">
      <w:pPr>
        <w:tabs>
          <w:tab w:val="left" w:pos="567"/>
          <w:tab w:val="left" w:pos="8364"/>
        </w:tabs>
        <w:ind w:left="992" w:hanging="992"/>
        <w:rPr>
          <w:rFonts w:ascii="Arial" w:hAnsi="Arial" w:cs="Arial"/>
          <w:sz w:val="22"/>
          <w:szCs w:val="22"/>
        </w:rPr>
      </w:pPr>
      <w:r w:rsidRPr="001D019E">
        <w:rPr>
          <w:rFonts w:ascii="Arial" w:hAnsi="Arial" w:cs="Arial"/>
          <w:b/>
          <w:sz w:val="22"/>
          <w:szCs w:val="22"/>
        </w:rPr>
        <w:t>Question 28</w:t>
      </w:r>
      <w:r w:rsidRPr="001D019E">
        <w:rPr>
          <w:rFonts w:ascii="Arial" w:hAnsi="Arial" w:cs="Arial"/>
          <w:sz w:val="22"/>
          <w:szCs w:val="22"/>
        </w:rPr>
        <w:tab/>
      </w:r>
      <w:r w:rsidRPr="001D019E">
        <w:rPr>
          <w:rFonts w:ascii="Arial" w:hAnsi="Arial" w:cs="Arial"/>
          <w:b/>
          <w:sz w:val="22"/>
          <w:szCs w:val="22"/>
        </w:rPr>
        <w:t>(20 marks)</w:t>
      </w:r>
    </w:p>
    <w:p w14:paraId="24B72A38" w14:textId="77777777" w:rsidR="00C43B06" w:rsidRPr="001D019E" w:rsidRDefault="00C43B06" w:rsidP="00B8101C">
      <w:pPr>
        <w:tabs>
          <w:tab w:val="left" w:pos="567"/>
          <w:tab w:val="left" w:pos="8364"/>
        </w:tabs>
        <w:ind w:left="993" w:hanging="993"/>
        <w:rPr>
          <w:rFonts w:ascii="Arial" w:hAnsi="Arial" w:cs="Arial"/>
          <w:b/>
          <w:sz w:val="22"/>
          <w:szCs w:val="22"/>
        </w:rPr>
      </w:pPr>
    </w:p>
    <w:p w14:paraId="480F663A" w14:textId="62034A3C" w:rsidR="00904C59" w:rsidRPr="001D019E" w:rsidRDefault="00904C59" w:rsidP="00C147EE">
      <w:pPr>
        <w:pStyle w:val="ListParagraph"/>
        <w:numPr>
          <w:ilvl w:val="0"/>
          <w:numId w:val="17"/>
        </w:numPr>
        <w:rPr>
          <w:rFonts w:ascii="Arial" w:hAnsi="Arial" w:cs="Arial"/>
          <w:sz w:val="22"/>
          <w:szCs w:val="22"/>
        </w:rPr>
      </w:pPr>
      <w:r w:rsidRPr="001D019E">
        <w:rPr>
          <w:rFonts w:ascii="Arial" w:hAnsi="Arial" w:cs="Arial"/>
          <w:sz w:val="22"/>
          <w:szCs w:val="22"/>
        </w:rPr>
        <w:t>Explain income elasticity of demand and cross elasticity of demand.</w:t>
      </w:r>
      <w:r w:rsidR="00E30651" w:rsidRPr="001D019E">
        <w:rPr>
          <w:rFonts w:ascii="Arial" w:hAnsi="Arial" w:cs="Arial"/>
          <w:sz w:val="22"/>
          <w:szCs w:val="22"/>
        </w:rPr>
        <w:t xml:space="preserve">         </w:t>
      </w:r>
      <w:r w:rsidR="00D41263">
        <w:rPr>
          <w:rFonts w:ascii="Arial" w:hAnsi="Arial" w:cs="Arial"/>
          <w:sz w:val="22"/>
          <w:szCs w:val="22"/>
        </w:rPr>
        <w:tab/>
        <w:t xml:space="preserve">          </w:t>
      </w:r>
      <w:r w:rsidRPr="001D019E">
        <w:rPr>
          <w:rFonts w:ascii="Arial" w:hAnsi="Arial" w:cs="Arial"/>
          <w:sz w:val="22"/>
          <w:szCs w:val="22"/>
        </w:rPr>
        <w:t>(8 marks)</w:t>
      </w:r>
    </w:p>
    <w:p w14:paraId="1ED7E8C1" w14:textId="77777777" w:rsidR="00477CF9" w:rsidRPr="001D019E" w:rsidRDefault="00477CF9" w:rsidP="00477CF9">
      <w:pPr>
        <w:rPr>
          <w:rFonts w:ascii="Arial" w:hAnsi="Arial" w:cs="Arial"/>
          <w:sz w:val="22"/>
          <w:szCs w:val="22"/>
        </w:rPr>
      </w:pPr>
    </w:p>
    <w:p w14:paraId="5E54A8B3" w14:textId="122AB298" w:rsidR="00477CF9" w:rsidRPr="001D019E" w:rsidRDefault="00904C59" w:rsidP="00477CF9">
      <w:pPr>
        <w:pStyle w:val="ListParagraph"/>
        <w:numPr>
          <w:ilvl w:val="0"/>
          <w:numId w:val="17"/>
        </w:numPr>
        <w:rPr>
          <w:rFonts w:ascii="Arial" w:hAnsi="Arial" w:cs="Arial"/>
          <w:sz w:val="22"/>
          <w:szCs w:val="22"/>
        </w:rPr>
      </w:pPr>
      <w:r w:rsidRPr="001D019E">
        <w:rPr>
          <w:rFonts w:ascii="Arial" w:hAnsi="Arial" w:cs="Arial"/>
          <w:sz w:val="22"/>
          <w:szCs w:val="22"/>
        </w:rPr>
        <w:t xml:space="preserve">Explain the </w:t>
      </w:r>
      <w:r w:rsidRPr="002D6295">
        <w:rPr>
          <w:rFonts w:ascii="Arial" w:hAnsi="Arial" w:cs="Arial"/>
          <w:sz w:val="22"/>
          <w:szCs w:val="22"/>
        </w:rPr>
        <w:t xml:space="preserve">significance of </w:t>
      </w:r>
      <w:r w:rsidRPr="001D019E">
        <w:rPr>
          <w:rFonts w:ascii="Arial" w:hAnsi="Arial" w:cs="Arial"/>
          <w:sz w:val="22"/>
          <w:szCs w:val="22"/>
        </w:rPr>
        <w:t xml:space="preserve">price elasticity of demand and price elasticity of supply to consumers, businesses and the government. </w:t>
      </w:r>
      <w:r w:rsidR="00C147EE" w:rsidRPr="001D019E">
        <w:rPr>
          <w:rFonts w:ascii="Arial" w:hAnsi="Arial" w:cs="Arial"/>
          <w:sz w:val="22"/>
          <w:szCs w:val="22"/>
        </w:rPr>
        <w:tab/>
      </w:r>
      <w:r w:rsidR="00C147EE" w:rsidRPr="001D019E">
        <w:rPr>
          <w:rFonts w:ascii="Arial" w:hAnsi="Arial" w:cs="Arial"/>
          <w:sz w:val="22"/>
          <w:szCs w:val="22"/>
        </w:rPr>
        <w:tab/>
      </w:r>
      <w:r w:rsidR="00C147EE" w:rsidRPr="001D019E">
        <w:rPr>
          <w:rFonts w:ascii="Arial" w:hAnsi="Arial" w:cs="Arial"/>
          <w:sz w:val="22"/>
          <w:szCs w:val="22"/>
        </w:rPr>
        <w:tab/>
      </w:r>
      <w:r w:rsidR="00E30651" w:rsidRPr="001D019E">
        <w:rPr>
          <w:rFonts w:ascii="Arial" w:hAnsi="Arial" w:cs="Arial"/>
          <w:sz w:val="22"/>
          <w:szCs w:val="22"/>
        </w:rPr>
        <w:t xml:space="preserve">      </w:t>
      </w:r>
      <w:r w:rsidR="00D41263">
        <w:rPr>
          <w:rFonts w:ascii="Arial" w:hAnsi="Arial" w:cs="Arial"/>
          <w:sz w:val="22"/>
          <w:szCs w:val="22"/>
        </w:rPr>
        <w:tab/>
        <w:t xml:space="preserve">        </w:t>
      </w:r>
      <w:r w:rsidRPr="001D019E">
        <w:rPr>
          <w:rFonts w:ascii="Arial" w:hAnsi="Arial" w:cs="Arial"/>
          <w:sz w:val="22"/>
          <w:szCs w:val="22"/>
        </w:rPr>
        <w:t>(12 marks)</w:t>
      </w:r>
    </w:p>
    <w:p w14:paraId="2AC51522" w14:textId="77777777" w:rsidR="00E30651" w:rsidRPr="001D019E" w:rsidRDefault="00E30651" w:rsidP="00E30651">
      <w:pPr>
        <w:rPr>
          <w:rFonts w:ascii="Arial" w:hAnsi="Arial" w:cs="Arial"/>
          <w:sz w:val="22"/>
          <w:szCs w:val="22"/>
        </w:rPr>
      </w:pPr>
    </w:p>
    <w:p w14:paraId="6D7FB818" w14:textId="77777777" w:rsidR="00C43B06" w:rsidRPr="001D019E" w:rsidRDefault="00C43B06" w:rsidP="002D2879">
      <w:pPr>
        <w:tabs>
          <w:tab w:val="left" w:pos="567"/>
          <w:tab w:val="left" w:pos="7655"/>
        </w:tabs>
        <w:spacing w:before="120"/>
        <w:ind w:left="992" w:hanging="992"/>
        <w:rPr>
          <w:rFonts w:ascii="Arial" w:hAnsi="Arial" w:cs="Arial"/>
          <w:sz w:val="22"/>
          <w:szCs w:val="22"/>
        </w:rPr>
      </w:pPr>
      <w:r w:rsidRPr="001D019E">
        <w:rPr>
          <w:rFonts w:ascii="Arial" w:hAnsi="Arial" w:cs="Arial"/>
          <w:sz w:val="22"/>
          <w:szCs w:val="22"/>
        </w:rPr>
        <w:t>_____________________________________________________________________________</w:t>
      </w:r>
    </w:p>
    <w:p w14:paraId="7A3296A7" w14:textId="77777777" w:rsidR="009215E4" w:rsidRPr="001D019E" w:rsidRDefault="009215E4" w:rsidP="009215E4">
      <w:pPr>
        <w:tabs>
          <w:tab w:val="left" w:pos="567"/>
          <w:tab w:val="left" w:pos="8364"/>
        </w:tabs>
        <w:ind w:left="992" w:hanging="992"/>
        <w:rPr>
          <w:rFonts w:ascii="Arial" w:hAnsi="Arial" w:cs="Arial"/>
          <w:b/>
          <w:sz w:val="22"/>
          <w:szCs w:val="22"/>
        </w:rPr>
      </w:pPr>
    </w:p>
    <w:p w14:paraId="72A7A253" w14:textId="39A798FF" w:rsidR="00C43B06" w:rsidRPr="001D019E" w:rsidRDefault="00C43B06" w:rsidP="00477CF9">
      <w:pPr>
        <w:tabs>
          <w:tab w:val="left" w:pos="567"/>
          <w:tab w:val="left" w:pos="8364"/>
        </w:tabs>
        <w:ind w:left="992" w:hanging="992"/>
        <w:rPr>
          <w:rFonts w:ascii="Arial" w:hAnsi="Arial" w:cs="Arial"/>
          <w:sz w:val="22"/>
          <w:szCs w:val="22"/>
        </w:rPr>
      </w:pPr>
      <w:r w:rsidRPr="001D019E">
        <w:rPr>
          <w:rFonts w:ascii="Arial" w:hAnsi="Arial" w:cs="Arial"/>
          <w:b/>
          <w:sz w:val="22"/>
          <w:szCs w:val="22"/>
        </w:rPr>
        <w:t>Question 29</w:t>
      </w:r>
      <w:r w:rsidRPr="001D019E">
        <w:rPr>
          <w:rFonts w:ascii="Arial" w:hAnsi="Arial" w:cs="Arial"/>
          <w:sz w:val="22"/>
          <w:szCs w:val="22"/>
        </w:rPr>
        <w:tab/>
      </w:r>
      <w:r w:rsidRPr="001D019E">
        <w:rPr>
          <w:rFonts w:ascii="Arial" w:hAnsi="Arial" w:cs="Arial"/>
          <w:b/>
          <w:sz w:val="22"/>
          <w:szCs w:val="22"/>
        </w:rPr>
        <w:t>(20 marks)</w:t>
      </w:r>
    </w:p>
    <w:p w14:paraId="33EA265A" w14:textId="77777777" w:rsidR="00904C59" w:rsidRPr="001D019E" w:rsidRDefault="00904C59" w:rsidP="00477CF9">
      <w:pPr>
        <w:rPr>
          <w:rFonts w:ascii="Arial" w:hAnsi="Arial" w:cs="Arial"/>
          <w:sz w:val="22"/>
          <w:szCs w:val="22"/>
        </w:rPr>
      </w:pPr>
    </w:p>
    <w:p w14:paraId="7EF3DE7C" w14:textId="5BE7A454" w:rsidR="00904C59" w:rsidRPr="001D019E" w:rsidRDefault="00904C59" w:rsidP="00477CF9">
      <w:pPr>
        <w:rPr>
          <w:rFonts w:ascii="Arial" w:hAnsi="Arial" w:cs="Arial"/>
          <w:sz w:val="22"/>
          <w:szCs w:val="22"/>
        </w:rPr>
      </w:pPr>
      <w:r w:rsidRPr="001D019E">
        <w:rPr>
          <w:rFonts w:ascii="Arial" w:hAnsi="Arial" w:cs="Arial"/>
          <w:sz w:val="22"/>
          <w:szCs w:val="22"/>
        </w:rPr>
        <w:t>Due to the problems associated with obesity there have been calls for the Australian Government to introduce a sugar tax.</w:t>
      </w:r>
    </w:p>
    <w:p w14:paraId="609800E8" w14:textId="77777777" w:rsidR="00477CF9" w:rsidRPr="001D019E" w:rsidRDefault="00477CF9" w:rsidP="00477CF9">
      <w:pPr>
        <w:rPr>
          <w:rFonts w:ascii="Arial" w:hAnsi="Arial" w:cs="Arial"/>
          <w:sz w:val="22"/>
          <w:szCs w:val="22"/>
        </w:rPr>
      </w:pPr>
    </w:p>
    <w:p w14:paraId="52630C6A" w14:textId="77777777" w:rsidR="00E30651" w:rsidRPr="001D019E" w:rsidRDefault="00477CF9" w:rsidP="00477CF9">
      <w:pPr>
        <w:pStyle w:val="ListParagraph"/>
        <w:numPr>
          <w:ilvl w:val="0"/>
          <w:numId w:val="8"/>
        </w:numPr>
        <w:rPr>
          <w:rFonts w:ascii="Arial" w:hAnsi="Arial" w:cs="Arial"/>
          <w:sz w:val="22"/>
          <w:szCs w:val="22"/>
        </w:rPr>
      </w:pPr>
      <w:r w:rsidRPr="001D019E">
        <w:rPr>
          <w:rFonts w:ascii="Arial" w:hAnsi="Arial" w:cs="Arial"/>
          <w:sz w:val="22"/>
          <w:szCs w:val="22"/>
        </w:rPr>
        <w:t>Using appropriate diagrams, e</w:t>
      </w:r>
      <w:r w:rsidR="00904C59" w:rsidRPr="001D019E">
        <w:rPr>
          <w:rFonts w:ascii="Arial" w:hAnsi="Arial" w:cs="Arial"/>
          <w:sz w:val="22"/>
          <w:szCs w:val="22"/>
        </w:rPr>
        <w:t xml:space="preserve">xplain how externalities create market failure. </w:t>
      </w:r>
      <w:r w:rsidRPr="001D019E">
        <w:rPr>
          <w:rFonts w:ascii="Arial" w:hAnsi="Arial" w:cs="Arial"/>
          <w:sz w:val="22"/>
          <w:szCs w:val="22"/>
        </w:rPr>
        <w:t xml:space="preserve">       </w:t>
      </w:r>
    </w:p>
    <w:p w14:paraId="0DDA3984" w14:textId="309C7D9A" w:rsidR="00477CF9" w:rsidRPr="001D019E" w:rsidRDefault="00D41263" w:rsidP="00D41263">
      <w:pPr>
        <w:pStyle w:val="ListParagraph"/>
        <w:ind w:left="6480" w:firstLine="720"/>
        <w:jc w:val="center"/>
        <w:rPr>
          <w:rFonts w:ascii="Arial" w:hAnsi="Arial" w:cs="Arial"/>
          <w:sz w:val="22"/>
          <w:szCs w:val="22"/>
        </w:rPr>
      </w:pPr>
      <w:r>
        <w:rPr>
          <w:rFonts w:ascii="Arial" w:hAnsi="Arial" w:cs="Arial"/>
          <w:sz w:val="22"/>
          <w:szCs w:val="22"/>
        </w:rPr>
        <w:t xml:space="preserve">                      </w:t>
      </w:r>
      <w:r w:rsidR="00904C59" w:rsidRPr="001D019E">
        <w:rPr>
          <w:rFonts w:ascii="Arial" w:hAnsi="Arial" w:cs="Arial"/>
          <w:sz w:val="22"/>
          <w:szCs w:val="22"/>
        </w:rPr>
        <w:t>(</w:t>
      </w:r>
      <w:r w:rsidR="00C147EE" w:rsidRPr="001D019E">
        <w:rPr>
          <w:rFonts w:ascii="Arial" w:hAnsi="Arial" w:cs="Arial"/>
          <w:sz w:val="22"/>
          <w:szCs w:val="22"/>
        </w:rPr>
        <w:t>8</w:t>
      </w:r>
      <w:r w:rsidR="00904C59" w:rsidRPr="001D019E">
        <w:rPr>
          <w:rFonts w:ascii="Arial" w:hAnsi="Arial" w:cs="Arial"/>
          <w:sz w:val="22"/>
          <w:szCs w:val="22"/>
        </w:rPr>
        <w:t xml:space="preserve"> marks)</w:t>
      </w:r>
    </w:p>
    <w:p w14:paraId="667E1830" w14:textId="77777777" w:rsidR="00477CF9" w:rsidRPr="001D019E" w:rsidRDefault="00477CF9" w:rsidP="00477CF9">
      <w:pPr>
        <w:rPr>
          <w:rFonts w:ascii="Arial" w:hAnsi="Arial" w:cs="Arial"/>
          <w:sz w:val="22"/>
          <w:szCs w:val="22"/>
        </w:rPr>
      </w:pPr>
    </w:p>
    <w:p w14:paraId="240B3873" w14:textId="0E44D6BB" w:rsidR="00C43B06" w:rsidRPr="001D019E" w:rsidRDefault="00904C59" w:rsidP="00E30651">
      <w:pPr>
        <w:pStyle w:val="ListParagraph"/>
        <w:numPr>
          <w:ilvl w:val="0"/>
          <w:numId w:val="8"/>
        </w:numPr>
        <w:rPr>
          <w:rFonts w:ascii="Arial" w:hAnsi="Arial" w:cs="Arial"/>
          <w:sz w:val="22"/>
          <w:szCs w:val="22"/>
        </w:rPr>
      </w:pPr>
      <w:r w:rsidRPr="001D019E">
        <w:rPr>
          <w:rFonts w:ascii="Arial" w:hAnsi="Arial" w:cs="Arial"/>
          <w:sz w:val="22"/>
          <w:szCs w:val="22"/>
        </w:rPr>
        <w:t xml:space="preserve">Explain how the government could </w:t>
      </w:r>
      <w:r w:rsidR="00C147EE" w:rsidRPr="001D019E">
        <w:rPr>
          <w:rFonts w:ascii="Arial" w:hAnsi="Arial" w:cs="Arial"/>
          <w:sz w:val="22"/>
          <w:szCs w:val="22"/>
        </w:rPr>
        <w:t>reduce</w:t>
      </w:r>
      <w:r w:rsidRPr="001D019E">
        <w:rPr>
          <w:rFonts w:ascii="Arial" w:hAnsi="Arial" w:cs="Arial"/>
          <w:sz w:val="22"/>
          <w:szCs w:val="22"/>
        </w:rPr>
        <w:t xml:space="preserve"> consumption externalit</w:t>
      </w:r>
      <w:r w:rsidR="00FC6E97">
        <w:rPr>
          <w:rFonts w:ascii="Arial" w:hAnsi="Arial" w:cs="Arial"/>
          <w:sz w:val="22"/>
          <w:szCs w:val="22"/>
        </w:rPr>
        <w:t>ies</w:t>
      </w:r>
      <w:r w:rsidRPr="001D019E">
        <w:rPr>
          <w:rFonts w:ascii="Arial" w:hAnsi="Arial" w:cs="Arial"/>
          <w:sz w:val="22"/>
          <w:szCs w:val="22"/>
        </w:rPr>
        <w:t xml:space="preserve">. </w:t>
      </w:r>
      <w:r w:rsidR="00477CF9" w:rsidRPr="001D019E">
        <w:rPr>
          <w:rFonts w:ascii="Arial" w:hAnsi="Arial" w:cs="Arial"/>
          <w:sz w:val="22"/>
          <w:szCs w:val="22"/>
        </w:rPr>
        <w:t>Include diagrams where relevant.</w:t>
      </w:r>
      <w:r w:rsidR="00477CF9" w:rsidRPr="001D019E">
        <w:rPr>
          <w:rFonts w:ascii="Arial" w:hAnsi="Arial" w:cs="Arial"/>
          <w:sz w:val="22"/>
          <w:szCs w:val="22"/>
        </w:rPr>
        <w:tab/>
      </w:r>
      <w:r w:rsidR="00477CF9" w:rsidRPr="001D019E">
        <w:rPr>
          <w:rFonts w:ascii="Arial" w:hAnsi="Arial" w:cs="Arial"/>
          <w:sz w:val="22"/>
          <w:szCs w:val="22"/>
        </w:rPr>
        <w:tab/>
      </w:r>
      <w:r w:rsidR="00477CF9" w:rsidRPr="001D019E">
        <w:rPr>
          <w:rFonts w:ascii="Arial" w:hAnsi="Arial" w:cs="Arial"/>
          <w:sz w:val="22"/>
          <w:szCs w:val="22"/>
        </w:rPr>
        <w:tab/>
      </w:r>
      <w:r w:rsidR="00477CF9" w:rsidRPr="001D019E">
        <w:rPr>
          <w:rFonts w:ascii="Arial" w:hAnsi="Arial" w:cs="Arial"/>
          <w:sz w:val="22"/>
          <w:szCs w:val="22"/>
        </w:rPr>
        <w:tab/>
      </w:r>
      <w:r w:rsidR="00477CF9" w:rsidRPr="001D019E">
        <w:rPr>
          <w:rFonts w:ascii="Arial" w:hAnsi="Arial" w:cs="Arial"/>
          <w:sz w:val="22"/>
          <w:szCs w:val="22"/>
        </w:rPr>
        <w:tab/>
      </w:r>
      <w:r w:rsidR="00477CF9" w:rsidRPr="001D019E">
        <w:rPr>
          <w:rFonts w:ascii="Arial" w:hAnsi="Arial" w:cs="Arial"/>
          <w:sz w:val="22"/>
          <w:szCs w:val="22"/>
        </w:rPr>
        <w:tab/>
      </w:r>
      <w:r w:rsidR="00E30651" w:rsidRPr="001D019E">
        <w:rPr>
          <w:rFonts w:ascii="Arial" w:hAnsi="Arial" w:cs="Arial"/>
          <w:sz w:val="22"/>
          <w:szCs w:val="22"/>
        </w:rPr>
        <w:tab/>
        <w:t xml:space="preserve">      </w:t>
      </w:r>
      <w:r w:rsidR="00D41263">
        <w:rPr>
          <w:rFonts w:ascii="Arial" w:hAnsi="Arial" w:cs="Arial"/>
          <w:sz w:val="22"/>
          <w:szCs w:val="22"/>
        </w:rPr>
        <w:tab/>
        <w:t xml:space="preserve">        </w:t>
      </w:r>
      <w:r w:rsidRPr="001D019E">
        <w:rPr>
          <w:rFonts w:ascii="Arial" w:hAnsi="Arial" w:cs="Arial"/>
          <w:sz w:val="22"/>
          <w:szCs w:val="22"/>
        </w:rPr>
        <w:t>(1</w:t>
      </w:r>
      <w:r w:rsidR="00C147EE" w:rsidRPr="001D019E">
        <w:rPr>
          <w:rFonts w:ascii="Arial" w:hAnsi="Arial" w:cs="Arial"/>
          <w:sz w:val="22"/>
          <w:szCs w:val="22"/>
        </w:rPr>
        <w:t>2</w:t>
      </w:r>
      <w:r w:rsidRPr="001D019E">
        <w:rPr>
          <w:rFonts w:ascii="Arial" w:hAnsi="Arial" w:cs="Arial"/>
          <w:sz w:val="22"/>
          <w:szCs w:val="22"/>
        </w:rPr>
        <w:t xml:space="preserve"> marks)</w:t>
      </w:r>
    </w:p>
    <w:p w14:paraId="40B4FC41" w14:textId="77777777" w:rsidR="00E30651" w:rsidRPr="001D019E" w:rsidRDefault="00E30651" w:rsidP="00E30651">
      <w:pPr>
        <w:rPr>
          <w:rFonts w:ascii="Arial" w:hAnsi="Arial" w:cs="Arial"/>
          <w:sz w:val="22"/>
          <w:szCs w:val="22"/>
        </w:rPr>
      </w:pPr>
    </w:p>
    <w:p w14:paraId="77ACEB3F" w14:textId="2F86E0B9" w:rsidR="00C43B06" w:rsidRPr="001D019E" w:rsidRDefault="00C43B06" w:rsidP="00B033F2">
      <w:pPr>
        <w:tabs>
          <w:tab w:val="left" w:pos="8364"/>
        </w:tabs>
        <w:ind w:left="567" w:hanging="567"/>
        <w:rPr>
          <w:rFonts w:ascii="Arial" w:hAnsi="Arial" w:cs="Arial"/>
          <w:sz w:val="22"/>
          <w:szCs w:val="22"/>
        </w:rPr>
      </w:pPr>
      <w:r w:rsidRPr="001D019E">
        <w:rPr>
          <w:rFonts w:ascii="Arial" w:hAnsi="Arial" w:cs="Arial"/>
          <w:sz w:val="22"/>
          <w:szCs w:val="22"/>
        </w:rPr>
        <w:t>_____________________________________________________________________________</w:t>
      </w:r>
    </w:p>
    <w:p w14:paraId="553EE6EA" w14:textId="77777777" w:rsidR="00C43B06" w:rsidRPr="001D019E" w:rsidRDefault="00C43B06" w:rsidP="00B8101C">
      <w:pPr>
        <w:tabs>
          <w:tab w:val="left" w:pos="567"/>
          <w:tab w:val="left" w:pos="8364"/>
        </w:tabs>
        <w:ind w:left="993" w:hanging="993"/>
        <w:rPr>
          <w:rFonts w:ascii="Arial" w:hAnsi="Arial" w:cs="Arial"/>
          <w:b/>
          <w:sz w:val="22"/>
          <w:szCs w:val="22"/>
        </w:rPr>
      </w:pPr>
    </w:p>
    <w:p w14:paraId="208F6234" w14:textId="539B6DB3" w:rsidR="00AD431D" w:rsidRPr="001D019E" w:rsidRDefault="00AD431D" w:rsidP="00477CF9">
      <w:pPr>
        <w:tabs>
          <w:tab w:val="left" w:pos="567"/>
          <w:tab w:val="left" w:pos="8364"/>
        </w:tabs>
        <w:ind w:left="993" w:hanging="993"/>
        <w:rPr>
          <w:rFonts w:ascii="Arial" w:hAnsi="Arial" w:cs="Arial"/>
          <w:sz w:val="22"/>
          <w:szCs w:val="22"/>
        </w:rPr>
      </w:pPr>
      <w:r w:rsidRPr="001D019E">
        <w:rPr>
          <w:rFonts w:ascii="Arial" w:hAnsi="Arial" w:cs="Arial"/>
          <w:b/>
          <w:sz w:val="22"/>
          <w:szCs w:val="22"/>
        </w:rPr>
        <w:t xml:space="preserve">Question </w:t>
      </w:r>
      <w:r w:rsidR="00C43B06" w:rsidRPr="001D019E">
        <w:rPr>
          <w:rFonts w:ascii="Arial" w:hAnsi="Arial" w:cs="Arial"/>
          <w:b/>
          <w:sz w:val="22"/>
          <w:szCs w:val="22"/>
        </w:rPr>
        <w:t>30</w:t>
      </w:r>
      <w:r w:rsidRPr="001D019E">
        <w:rPr>
          <w:rFonts w:ascii="Arial" w:hAnsi="Arial" w:cs="Arial"/>
          <w:sz w:val="22"/>
          <w:szCs w:val="22"/>
        </w:rPr>
        <w:tab/>
      </w:r>
      <w:r w:rsidRPr="001D019E">
        <w:rPr>
          <w:rFonts w:ascii="Arial" w:hAnsi="Arial" w:cs="Arial"/>
          <w:b/>
          <w:sz w:val="22"/>
          <w:szCs w:val="22"/>
        </w:rPr>
        <w:t>(20 marks)</w:t>
      </w:r>
    </w:p>
    <w:p w14:paraId="2C20BE3A" w14:textId="77777777" w:rsidR="00DC0996" w:rsidRPr="001D019E" w:rsidRDefault="00DC0996" w:rsidP="00477CF9">
      <w:pPr>
        <w:rPr>
          <w:rFonts w:ascii="Arial" w:hAnsi="Arial" w:cs="Arial"/>
          <w:b/>
          <w:sz w:val="22"/>
          <w:szCs w:val="22"/>
        </w:rPr>
      </w:pPr>
    </w:p>
    <w:p w14:paraId="6934CF9F" w14:textId="5D4EF0BB" w:rsidR="00DC0996" w:rsidRPr="001D019E" w:rsidRDefault="00DC0996" w:rsidP="00477CF9">
      <w:pPr>
        <w:pStyle w:val="ListParagraph"/>
        <w:numPr>
          <w:ilvl w:val="0"/>
          <w:numId w:val="16"/>
        </w:numPr>
        <w:rPr>
          <w:rFonts w:ascii="Arial" w:hAnsi="Arial" w:cs="Arial"/>
          <w:sz w:val="22"/>
          <w:szCs w:val="22"/>
        </w:rPr>
      </w:pPr>
      <w:r w:rsidRPr="001D019E">
        <w:rPr>
          <w:rFonts w:ascii="Arial" w:hAnsi="Arial" w:cs="Arial"/>
          <w:sz w:val="22"/>
          <w:szCs w:val="22"/>
        </w:rPr>
        <w:t xml:space="preserve">Using examples, </w:t>
      </w:r>
      <w:r w:rsidR="00477CF9" w:rsidRPr="001D019E">
        <w:rPr>
          <w:rFonts w:ascii="Arial" w:hAnsi="Arial" w:cs="Arial"/>
          <w:sz w:val="22"/>
          <w:szCs w:val="22"/>
        </w:rPr>
        <w:t>i</w:t>
      </w:r>
      <w:r w:rsidRPr="001D019E">
        <w:rPr>
          <w:rFonts w:ascii="Arial" w:hAnsi="Arial" w:cs="Arial"/>
          <w:sz w:val="22"/>
          <w:szCs w:val="22"/>
        </w:rPr>
        <w:t xml:space="preserve">dentify and explain the causes of inflation. </w:t>
      </w:r>
      <w:r w:rsidR="00D41263">
        <w:rPr>
          <w:rFonts w:ascii="Arial" w:hAnsi="Arial" w:cs="Arial"/>
          <w:sz w:val="22"/>
          <w:szCs w:val="22"/>
        </w:rPr>
        <w:tab/>
      </w:r>
      <w:r w:rsidR="00D41263">
        <w:rPr>
          <w:rFonts w:ascii="Arial" w:hAnsi="Arial" w:cs="Arial"/>
          <w:sz w:val="22"/>
          <w:szCs w:val="22"/>
        </w:rPr>
        <w:tab/>
        <w:t xml:space="preserve">        </w:t>
      </w:r>
      <w:r w:rsidRPr="001D019E">
        <w:rPr>
          <w:rFonts w:ascii="Arial" w:hAnsi="Arial" w:cs="Arial"/>
          <w:sz w:val="22"/>
          <w:szCs w:val="22"/>
        </w:rPr>
        <w:t>(10 marks)</w:t>
      </w:r>
    </w:p>
    <w:p w14:paraId="03B95660" w14:textId="77777777" w:rsidR="00477CF9" w:rsidRPr="001D019E" w:rsidRDefault="00477CF9" w:rsidP="00477CF9">
      <w:pPr>
        <w:rPr>
          <w:rFonts w:ascii="Arial" w:hAnsi="Arial" w:cs="Arial"/>
          <w:sz w:val="22"/>
          <w:szCs w:val="22"/>
        </w:rPr>
      </w:pPr>
    </w:p>
    <w:p w14:paraId="2115A9E2" w14:textId="1A5EFE58" w:rsidR="00477CF9" w:rsidRPr="001D019E" w:rsidRDefault="00DC0996" w:rsidP="00477CF9">
      <w:pPr>
        <w:pStyle w:val="ListParagraph"/>
        <w:numPr>
          <w:ilvl w:val="0"/>
          <w:numId w:val="16"/>
        </w:numPr>
        <w:rPr>
          <w:rFonts w:ascii="Arial" w:hAnsi="Arial" w:cs="Arial"/>
          <w:sz w:val="22"/>
          <w:szCs w:val="22"/>
        </w:rPr>
      </w:pPr>
      <w:r w:rsidRPr="001D019E">
        <w:rPr>
          <w:rFonts w:ascii="Arial" w:hAnsi="Arial" w:cs="Arial"/>
          <w:sz w:val="22"/>
          <w:szCs w:val="22"/>
        </w:rPr>
        <w:t xml:space="preserve">Describe how firms and households may be affected by an increase in the rate of inflation and explain why governments seek to pursue a low and stable rate of inflation.   </w:t>
      </w:r>
      <w:r w:rsidR="00E30651" w:rsidRPr="001D019E">
        <w:rPr>
          <w:rFonts w:ascii="Arial" w:hAnsi="Arial" w:cs="Arial"/>
          <w:sz w:val="22"/>
          <w:szCs w:val="22"/>
        </w:rPr>
        <w:tab/>
      </w:r>
      <w:r w:rsidR="00E30651" w:rsidRPr="001D019E">
        <w:rPr>
          <w:rFonts w:ascii="Arial" w:hAnsi="Arial" w:cs="Arial"/>
          <w:sz w:val="22"/>
          <w:szCs w:val="22"/>
        </w:rPr>
        <w:tab/>
      </w:r>
      <w:r w:rsidR="00E30651" w:rsidRPr="001D019E">
        <w:rPr>
          <w:rFonts w:ascii="Arial" w:hAnsi="Arial" w:cs="Arial"/>
          <w:sz w:val="22"/>
          <w:szCs w:val="22"/>
        </w:rPr>
        <w:tab/>
      </w:r>
      <w:r w:rsidR="00E30651" w:rsidRPr="001D019E">
        <w:rPr>
          <w:rFonts w:ascii="Arial" w:hAnsi="Arial" w:cs="Arial"/>
          <w:sz w:val="22"/>
          <w:szCs w:val="22"/>
        </w:rPr>
        <w:tab/>
      </w:r>
      <w:r w:rsidR="00E30651" w:rsidRPr="001D019E">
        <w:rPr>
          <w:rFonts w:ascii="Arial" w:hAnsi="Arial" w:cs="Arial"/>
          <w:sz w:val="22"/>
          <w:szCs w:val="22"/>
        </w:rPr>
        <w:tab/>
      </w:r>
      <w:r w:rsidR="00E30651" w:rsidRPr="001D019E">
        <w:rPr>
          <w:rFonts w:ascii="Arial" w:hAnsi="Arial" w:cs="Arial"/>
          <w:sz w:val="22"/>
          <w:szCs w:val="22"/>
        </w:rPr>
        <w:tab/>
      </w:r>
      <w:r w:rsidR="00E30651" w:rsidRPr="001D019E">
        <w:rPr>
          <w:rFonts w:ascii="Arial" w:hAnsi="Arial" w:cs="Arial"/>
          <w:sz w:val="22"/>
          <w:szCs w:val="22"/>
        </w:rPr>
        <w:tab/>
      </w:r>
      <w:r w:rsidR="00E30651" w:rsidRPr="001D019E">
        <w:rPr>
          <w:rFonts w:ascii="Arial" w:hAnsi="Arial" w:cs="Arial"/>
          <w:sz w:val="22"/>
          <w:szCs w:val="22"/>
        </w:rPr>
        <w:tab/>
      </w:r>
      <w:r w:rsidR="00E30651" w:rsidRPr="001D019E">
        <w:rPr>
          <w:rFonts w:ascii="Arial" w:hAnsi="Arial" w:cs="Arial"/>
          <w:sz w:val="22"/>
          <w:szCs w:val="22"/>
        </w:rPr>
        <w:tab/>
        <w:t xml:space="preserve">      </w:t>
      </w:r>
      <w:r w:rsidR="00D41263">
        <w:rPr>
          <w:rFonts w:ascii="Arial" w:hAnsi="Arial" w:cs="Arial"/>
          <w:sz w:val="22"/>
          <w:szCs w:val="22"/>
        </w:rPr>
        <w:tab/>
      </w:r>
      <w:r w:rsidR="00D41263">
        <w:rPr>
          <w:rFonts w:ascii="Arial" w:hAnsi="Arial" w:cs="Arial"/>
          <w:sz w:val="22"/>
          <w:szCs w:val="22"/>
        </w:rPr>
        <w:tab/>
      </w:r>
      <w:r w:rsidR="00D41263">
        <w:rPr>
          <w:rFonts w:ascii="Arial" w:hAnsi="Arial" w:cs="Arial"/>
          <w:sz w:val="22"/>
          <w:szCs w:val="22"/>
        </w:rPr>
        <w:tab/>
        <w:t xml:space="preserve">        </w:t>
      </w:r>
      <w:r w:rsidRPr="001D019E">
        <w:rPr>
          <w:rFonts w:ascii="Arial" w:hAnsi="Arial" w:cs="Arial"/>
          <w:sz w:val="22"/>
          <w:szCs w:val="22"/>
        </w:rPr>
        <w:t>(10 marks)</w:t>
      </w:r>
    </w:p>
    <w:p w14:paraId="0D9BB9AF" w14:textId="77777777" w:rsidR="00E30651" w:rsidRPr="001D019E" w:rsidRDefault="00E30651" w:rsidP="00E30651">
      <w:pPr>
        <w:rPr>
          <w:rFonts w:ascii="Arial" w:hAnsi="Arial" w:cs="Arial"/>
          <w:sz w:val="22"/>
          <w:szCs w:val="22"/>
        </w:rPr>
      </w:pPr>
    </w:p>
    <w:p w14:paraId="49C6A34D" w14:textId="0E437370" w:rsidR="00AD431D" w:rsidRPr="001D019E" w:rsidRDefault="00AD431D" w:rsidP="00477CF9">
      <w:pPr>
        <w:tabs>
          <w:tab w:val="left" w:pos="567"/>
          <w:tab w:val="left" w:pos="7655"/>
        </w:tabs>
        <w:ind w:left="992" w:hanging="992"/>
        <w:rPr>
          <w:rFonts w:ascii="Arial" w:hAnsi="Arial" w:cs="Arial"/>
          <w:sz w:val="22"/>
          <w:szCs w:val="22"/>
        </w:rPr>
      </w:pPr>
      <w:r w:rsidRPr="001D019E">
        <w:rPr>
          <w:rFonts w:ascii="Arial" w:hAnsi="Arial" w:cs="Arial"/>
          <w:sz w:val="22"/>
          <w:szCs w:val="22"/>
        </w:rPr>
        <w:t>____________________________________________________________________________</w:t>
      </w:r>
    </w:p>
    <w:p w14:paraId="4080998C" w14:textId="77777777" w:rsidR="00AD431D" w:rsidRPr="001D019E" w:rsidRDefault="00AD431D" w:rsidP="009215E4">
      <w:pPr>
        <w:tabs>
          <w:tab w:val="left" w:pos="567"/>
          <w:tab w:val="left" w:pos="8505"/>
        </w:tabs>
        <w:ind w:left="992" w:hanging="992"/>
        <w:rPr>
          <w:rFonts w:ascii="Arial" w:hAnsi="Arial" w:cs="Arial"/>
          <w:b/>
          <w:sz w:val="22"/>
          <w:szCs w:val="22"/>
        </w:rPr>
      </w:pPr>
    </w:p>
    <w:p w14:paraId="7C02C4C3" w14:textId="22E59101" w:rsidR="00FD787C" w:rsidRPr="001D019E" w:rsidRDefault="00FD787C" w:rsidP="00B8101C">
      <w:pPr>
        <w:tabs>
          <w:tab w:val="left" w:pos="567"/>
          <w:tab w:val="left" w:pos="8364"/>
        </w:tabs>
        <w:ind w:left="993" w:hanging="993"/>
        <w:rPr>
          <w:rFonts w:ascii="Arial" w:hAnsi="Arial" w:cs="Arial"/>
          <w:sz w:val="22"/>
          <w:szCs w:val="22"/>
        </w:rPr>
      </w:pPr>
      <w:r w:rsidRPr="001D019E">
        <w:rPr>
          <w:rFonts w:ascii="Arial" w:hAnsi="Arial" w:cs="Arial"/>
          <w:b/>
          <w:sz w:val="22"/>
          <w:szCs w:val="22"/>
        </w:rPr>
        <w:t xml:space="preserve">Question </w:t>
      </w:r>
      <w:r w:rsidR="00C43B06" w:rsidRPr="001D019E">
        <w:rPr>
          <w:rFonts w:ascii="Arial" w:hAnsi="Arial" w:cs="Arial"/>
          <w:b/>
          <w:sz w:val="22"/>
          <w:szCs w:val="22"/>
        </w:rPr>
        <w:t>31</w:t>
      </w:r>
      <w:r w:rsidRPr="001D019E">
        <w:rPr>
          <w:rFonts w:ascii="Arial" w:hAnsi="Arial" w:cs="Arial"/>
          <w:sz w:val="22"/>
          <w:szCs w:val="22"/>
        </w:rPr>
        <w:tab/>
      </w:r>
      <w:r w:rsidRPr="001D019E">
        <w:rPr>
          <w:rFonts w:ascii="Arial" w:hAnsi="Arial" w:cs="Arial"/>
          <w:b/>
          <w:sz w:val="22"/>
          <w:szCs w:val="22"/>
        </w:rPr>
        <w:t>(20 marks)</w:t>
      </w:r>
    </w:p>
    <w:p w14:paraId="2BB5E444" w14:textId="5D40F7DB" w:rsidR="00FD787C" w:rsidRPr="001D019E" w:rsidRDefault="00FD787C" w:rsidP="00FD787C">
      <w:pPr>
        <w:tabs>
          <w:tab w:val="left" w:pos="567"/>
          <w:tab w:val="left" w:pos="8505"/>
        </w:tabs>
        <w:ind w:left="851" w:hanging="851"/>
        <w:rPr>
          <w:rFonts w:ascii="Arial" w:hAnsi="Arial" w:cs="Arial"/>
          <w:bCs/>
          <w:sz w:val="22"/>
          <w:szCs w:val="22"/>
        </w:rPr>
      </w:pPr>
    </w:p>
    <w:p w14:paraId="595B366C" w14:textId="13848786" w:rsidR="002B4E17" w:rsidRPr="001D019E" w:rsidRDefault="002B4E17" w:rsidP="00C147EE">
      <w:pPr>
        <w:pStyle w:val="ListParagraph"/>
        <w:numPr>
          <w:ilvl w:val="0"/>
          <w:numId w:val="18"/>
        </w:numPr>
        <w:rPr>
          <w:rFonts w:ascii="Arial" w:hAnsi="Arial" w:cs="Arial"/>
          <w:sz w:val="22"/>
          <w:szCs w:val="22"/>
        </w:rPr>
      </w:pPr>
      <w:r w:rsidRPr="001D019E">
        <w:rPr>
          <w:rFonts w:ascii="Arial" w:hAnsi="Arial" w:cs="Arial"/>
          <w:sz w:val="22"/>
          <w:szCs w:val="22"/>
        </w:rPr>
        <w:t>Describe the concepts of income and wealth</w:t>
      </w:r>
      <w:r w:rsidR="00C147EE" w:rsidRPr="001D019E">
        <w:rPr>
          <w:rFonts w:ascii="Arial" w:hAnsi="Arial" w:cs="Arial"/>
          <w:sz w:val="22"/>
          <w:szCs w:val="22"/>
        </w:rPr>
        <w:t xml:space="preserve"> and explain how the distribution of income and wealth is measured</w:t>
      </w:r>
      <w:r w:rsidRPr="001D019E">
        <w:rPr>
          <w:rFonts w:ascii="Arial" w:hAnsi="Arial" w:cs="Arial"/>
          <w:sz w:val="22"/>
          <w:szCs w:val="22"/>
        </w:rPr>
        <w:t xml:space="preserve">.  </w:t>
      </w:r>
      <w:r w:rsidR="00C147EE" w:rsidRPr="001D019E">
        <w:rPr>
          <w:rFonts w:ascii="Arial" w:hAnsi="Arial" w:cs="Arial"/>
          <w:sz w:val="22"/>
          <w:szCs w:val="22"/>
        </w:rPr>
        <w:tab/>
      </w:r>
      <w:r w:rsidR="00C147EE" w:rsidRPr="001D019E">
        <w:rPr>
          <w:rFonts w:ascii="Arial" w:hAnsi="Arial" w:cs="Arial"/>
          <w:sz w:val="22"/>
          <w:szCs w:val="22"/>
        </w:rPr>
        <w:tab/>
      </w:r>
      <w:r w:rsidR="00C147EE" w:rsidRPr="001D019E">
        <w:rPr>
          <w:rFonts w:ascii="Arial" w:hAnsi="Arial" w:cs="Arial"/>
          <w:sz w:val="22"/>
          <w:szCs w:val="22"/>
        </w:rPr>
        <w:tab/>
      </w:r>
      <w:r w:rsidR="00C147EE" w:rsidRPr="001D019E">
        <w:rPr>
          <w:rFonts w:ascii="Arial" w:hAnsi="Arial" w:cs="Arial"/>
          <w:sz w:val="22"/>
          <w:szCs w:val="22"/>
        </w:rPr>
        <w:tab/>
      </w:r>
      <w:r w:rsidR="00C147EE" w:rsidRPr="001D019E">
        <w:rPr>
          <w:rFonts w:ascii="Arial" w:hAnsi="Arial" w:cs="Arial"/>
          <w:sz w:val="22"/>
          <w:szCs w:val="22"/>
        </w:rPr>
        <w:tab/>
      </w:r>
      <w:r w:rsidR="00C147EE" w:rsidRPr="001D019E">
        <w:rPr>
          <w:rFonts w:ascii="Arial" w:hAnsi="Arial" w:cs="Arial"/>
          <w:sz w:val="22"/>
          <w:szCs w:val="22"/>
        </w:rPr>
        <w:tab/>
      </w:r>
      <w:r w:rsidR="00E30651" w:rsidRPr="001D019E">
        <w:rPr>
          <w:rFonts w:ascii="Arial" w:hAnsi="Arial" w:cs="Arial"/>
          <w:sz w:val="22"/>
          <w:szCs w:val="22"/>
        </w:rPr>
        <w:t xml:space="preserve">      </w:t>
      </w:r>
      <w:r w:rsidR="00D41263">
        <w:rPr>
          <w:rFonts w:ascii="Arial" w:hAnsi="Arial" w:cs="Arial"/>
          <w:sz w:val="22"/>
          <w:szCs w:val="22"/>
        </w:rPr>
        <w:tab/>
        <w:t xml:space="preserve">        </w:t>
      </w:r>
      <w:r w:rsidRPr="001D019E">
        <w:rPr>
          <w:rFonts w:ascii="Arial" w:hAnsi="Arial" w:cs="Arial"/>
          <w:sz w:val="22"/>
          <w:szCs w:val="22"/>
        </w:rPr>
        <w:t>(</w:t>
      </w:r>
      <w:r w:rsidR="00C147EE" w:rsidRPr="001D019E">
        <w:rPr>
          <w:rFonts w:ascii="Arial" w:hAnsi="Arial" w:cs="Arial"/>
          <w:sz w:val="22"/>
          <w:szCs w:val="22"/>
        </w:rPr>
        <w:t>10</w:t>
      </w:r>
      <w:r w:rsidRPr="001D019E">
        <w:rPr>
          <w:rFonts w:ascii="Arial" w:hAnsi="Arial" w:cs="Arial"/>
          <w:sz w:val="22"/>
          <w:szCs w:val="22"/>
        </w:rPr>
        <w:t xml:space="preserve"> marks)</w:t>
      </w:r>
    </w:p>
    <w:p w14:paraId="66B6EEAD" w14:textId="77777777" w:rsidR="00477CF9" w:rsidRPr="001D019E" w:rsidRDefault="00477CF9" w:rsidP="00477CF9">
      <w:pPr>
        <w:rPr>
          <w:rFonts w:ascii="Arial" w:hAnsi="Arial" w:cs="Arial"/>
          <w:sz w:val="22"/>
          <w:szCs w:val="22"/>
        </w:rPr>
      </w:pPr>
    </w:p>
    <w:p w14:paraId="0ED78548" w14:textId="2E570D20" w:rsidR="002B4E17" w:rsidRPr="001D019E" w:rsidRDefault="002B4E17" w:rsidP="002B4E17">
      <w:pPr>
        <w:pStyle w:val="ListParagraph"/>
        <w:numPr>
          <w:ilvl w:val="0"/>
          <w:numId w:val="18"/>
        </w:numPr>
        <w:rPr>
          <w:rFonts w:ascii="Arial" w:hAnsi="Arial" w:cs="Arial"/>
          <w:sz w:val="22"/>
          <w:szCs w:val="22"/>
        </w:rPr>
      </w:pPr>
      <w:r w:rsidRPr="001D019E">
        <w:rPr>
          <w:rFonts w:ascii="Arial" w:hAnsi="Arial" w:cs="Arial"/>
          <w:sz w:val="22"/>
          <w:szCs w:val="22"/>
        </w:rPr>
        <w:t xml:space="preserve">Explain how Australia’s tax system measures against the criteria of being equitable, efficient and simple. </w:t>
      </w:r>
      <w:r w:rsidR="00C147EE" w:rsidRPr="001D019E">
        <w:rPr>
          <w:rFonts w:ascii="Arial" w:hAnsi="Arial" w:cs="Arial"/>
          <w:sz w:val="22"/>
          <w:szCs w:val="22"/>
        </w:rPr>
        <w:tab/>
      </w:r>
      <w:r w:rsidR="00C147EE" w:rsidRPr="001D019E">
        <w:rPr>
          <w:rFonts w:ascii="Arial" w:hAnsi="Arial" w:cs="Arial"/>
          <w:sz w:val="22"/>
          <w:szCs w:val="22"/>
        </w:rPr>
        <w:tab/>
      </w:r>
      <w:r w:rsidR="00C147EE" w:rsidRPr="001D019E">
        <w:rPr>
          <w:rFonts w:ascii="Arial" w:hAnsi="Arial" w:cs="Arial"/>
          <w:sz w:val="22"/>
          <w:szCs w:val="22"/>
        </w:rPr>
        <w:tab/>
      </w:r>
      <w:r w:rsidR="00C147EE" w:rsidRPr="001D019E">
        <w:rPr>
          <w:rFonts w:ascii="Arial" w:hAnsi="Arial" w:cs="Arial"/>
          <w:sz w:val="22"/>
          <w:szCs w:val="22"/>
        </w:rPr>
        <w:tab/>
      </w:r>
      <w:r w:rsidR="00C147EE" w:rsidRPr="001D019E">
        <w:rPr>
          <w:rFonts w:ascii="Arial" w:hAnsi="Arial" w:cs="Arial"/>
          <w:sz w:val="22"/>
          <w:szCs w:val="22"/>
        </w:rPr>
        <w:tab/>
      </w:r>
      <w:r w:rsidR="00C147EE" w:rsidRPr="001D019E">
        <w:rPr>
          <w:rFonts w:ascii="Arial" w:hAnsi="Arial" w:cs="Arial"/>
          <w:sz w:val="22"/>
          <w:szCs w:val="22"/>
        </w:rPr>
        <w:tab/>
      </w:r>
      <w:r w:rsidR="00E30651" w:rsidRPr="001D019E">
        <w:rPr>
          <w:rFonts w:ascii="Arial" w:hAnsi="Arial" w:cs="Arial"/>
          <w:sz w:val="22"/>
          <w:szCs w:val="22"/>
        </w:rPr>
        <w:t xml:space="preserve">     </w:t>
      </w:r>
      <w:r w:rsidR="00D41263">
        <w:rPr>
          <w:rFonts w:ascii="Arial" w:hAnsi="Arial" w:cs="Arial"/>
          <w:sz w:val="22"/>
          <w:szCs w:val="22"/>
        </w:rPr>
        <w:tab/>
      </w:r>
      <w:r w:rsidR="00D41263">
        <w:rPr>
          <w:rFonts w:ascii="Arial" w:hAnsi="Arial" w:cs="Arial"/>
          <w:sz w:val="22"/>
          <w:szCs w:val="22"/>
        </w:rPr>
        <w:tab/>
        <w:t xml:space="preserve">        </w:t>
      </w:r>
      <w:r w:rsidRPr="001D019E">
        <w:rPr>
          <w:rFonts w:ascii="Arial" w:hAnsi="Arial" w:cs="Arial"/>
          <w:sz w:val="22"/>
          <w:szCs w:val="22"/>
        </w:rPr>
        <w:t>(1</w:t>
      </w:r>
      <w:r w:rsidR="00C147EE" w:rsidRPr="001D019E">
        <w:rPr>
          <w:rFonts w:ascii="Arial" w:hAnsi="Arial" w:cs="Arial"/>
          <w:sz w:val="22"/>
          <w:szCs w:val="22"/>
        </w:rPr>
        <w:t>0</w:t>
      </w:r>
      <w:r w:rsidRPr="001D019E">
        <w:rPr>
          <w:rFonts w:ascii="Arial" w:hAnsi="Arial" w:cs="Arial"/>
          <w:sz w:val="22"/>
          <w:szCs w:val="22"/>
        </w:rPr>
        <w:t xml:space="preserve"> marks)</w:t>
      </w:r>
    </w:p>
    <w:p w14:paraId="413A66A1" w14:textId="77777777" w:rsidR="00E30651" w:rsidRPr="001D019E" w:rsidRDefault="00E30651" w:rsidP="00E30651">
      <w:pPr>
        <w:rPr>
          <w:rFonts w:ascii="Arial" w:hAnsi="Arial" w:cs="Arial"/>
          <w:sz w:val="22"/>
          <w:szCs w:val="22"/>
        </w:rPr>
      </w:pPr>
    </w:p>
    <w:p w14:paraId="33E2A0E3" w14:textId="77777777" w:rsidR="009215E4" w:rsidRPr="001D019E" w:rsidRDefault="009215E4" w:rsidP="00C147EE">
      <w:pPr>
        <w:tabs>
          <w:tab w:val="left" w:pos="567"/>
          <w:tab w:val="left" w:pos="7655"/>
        </w:tabs>
        <w:spacing w:before="120"/>
        <w:rPr>
          <w:rFonts w:ascii="Arial" w:hAnsi="Arial" w:cs="Arial"/>
          <w:sz w:val="22"/>
          <w:szCs w:val="22"/>
        </w:rPr>
      </w:pPr>
      <w:r w:rsidRPr="001D019E">
        <w:rPr>
          <w:rFonts w:ascii="Arial" w:hAnsi="Arial" w:cs="Arial"/>
          <w:sz w:val="22"/>
          <w:szCs w:val="22"/>
        </w:rPr>
        <w:t>_____________________________________________________________________________</w:t>
      </w:r>
    </w:p>
    <w:p w14:paraId="70356BA2" w14:textId="77777777" w:rsidR="0079128D" w:rsidRPr="001D019E" w:rsidRDefault="0079128D" w:rsidP="00E30651">
      <w:pPr>
        <w:rPr>
          <w:rFonts w:ascii="Arial" w:hAnsi="Arial" w:cs="Arial"/>
          <w:b/>
          <w:bCs/>
          <w:i/>
          <w:sz w:val="22"/>
          <w:szCs w:val="22"/>
        </w:rPr>
      </w:pPr>
    </w:p>
    <w:p w14:paraId="67427EB6" w14:textId="7F1F33AD" w:rsidR="00FA751D" w:rsidRPr="001D019E" w:rsidRDefault="00505F80" w:rsidP="00505F80">
      <w:pPr>
        <w:jc w:val="center"/>
        <w:rPr>
          <w:rFonts w:ascii="Arial" w:hAnsi="Arial" w:cs="Arial"/>
          <w:b/>
          <w:bCs/>
          <w:i/>
          <w:sz w:val="22"/>
          <w:szCs w:val="22"/>
        </w:rPr>
      </w:pPr>
      <w:r w:rsidRPr="001D019E">
        <w:rPr>
          <w:rFonts w:ascii="Arial" w:hAnsi="Arial" w:cs="Arial"/>
          <w:b/>
          <w:bCs/>
          <w:i/>
          <w:sz w:val="22"/>
          <w:szCs w:val="22"/>
        </w:rPr>
        <w:t>End of questions</w:t>
      </w:r>
    </w:p>
    <w:p w14:paraId="48A72D11" w14:textId="77777777" w:rsidR="00505F80" w:rsidRPr="001D019E" w:rsidRDefault="00505F80" w:rsidP="001753C0">
      <w:pPr>
        <w:spacing w:line="480" w:lineRule="auto"/>
        <w:outlineLvl w:val="0"/>
        <w:rPr>
          <w:rFonts w:ascii="Arial" w:hAnsi="Arial" w:cs="Arial"/>
          <w:color w:val="BFBFBF" w:themeColor="background1" w:themeShade="BF"/>
          <w:sz w:val="22"/>
          <w:szCs w:val="22"/>
        </w:rPr>
      </w:pPr>
    </w:p>
    <w:p w14:paraId="352CB63C" w14:textId="23B93E97" w:rsidR="00B51D2F" w:rsidRPr="001D019E" w:rsidRDefault="00477CF9" w:rsidP="001753C0">
      <w:pPr>
        <w:spacing w:line="480" w:lineRule="auto"/>
        <w:outlineLvl w:val="0"/>
        <w:rPr>
          <w:rFonts w:ascii="Arial" w:hAnsi="Arial" w:cs="Arial"/>
          <w:b/>
          <w:bCs/>
          <w:color w:val="000000" w:themeColor="text1"/>
          <w:sz w:val="22"/>
          <w:szCs w:val="22"/>
        </w:rPr>
      </w:pPr>
      <w:r w:rsidRPr="001D019E">
        <w:rPr>
          <w:rFonts w:ascii="Arial" w:hAnsi="Arial" w:cs="Arial"/>
          <w:color w:val="BFBFBF" w:themeColor="background1" w:themeShade="BF"/>
          <w:sz w:val="22"/>
          <w:szCs w:val="22"/>
        </w:rPr>
        <w:br w:type="column"/>
      </w:r>
      <w:r w:rsidR="00B51D2F" w:rsidRPr="001D019E">
        <w:rPr>
          <w:rFonts w:ascii="Arial" w:hAnsi="Arial" w:cs="Arial"/>
          <w:b/>
          <w:bCs/>
          <w:color w:val="000000" w:themeColor="text1"/>
          <w:sz w:val="22"/>
          <w:szCs w:val="22"/>
        </w:rPr>
        <w:lastRenderedPageBreak/>
        <w:t>Supplementary w</w:t>
      </w:r>
      <w:r w:rsidR="00780F70">
        <w:rPr>
          <w:rFonts w:ascii="Arial" w:hAnsi="Arial" w:cs="Arial"/>
          <w:b/>
          <w:bCs/>
          <w:color w:val="000000" w:themeColor="text1"/>
          <w:sz w:val="22"/>
          <w:szCs w:val="22"/>
        </w:rPr>
        <w:t>riting</w:t>
      </w:r>
      <w:r w:rsidR="00B51D2F" w:rsidRPr="001D019E">
        <w:rPr>
          <w:rFonts w:ascii="Arial" w:hAnsi="Arial" w:cs="Arial"/>
          <w:b/>
          <w:bCs/>
          <w:color w:val="000000" w:themeColor="text1"/>
          <w:sz w:val="22"/>
          <w:szCs w:val="22"/>
        </w:rPr>
        <w:t xml:space="preserve"> pages</w:t>
      </w:r>
    </w:p>
    <w:p w14:paraId="03DE9A9F" w14:textId="77777777" w:rsidR="00B51D2F" w:rsidRPr="001D019E" w:rsidRDefault="00B51D2F" w:rsidP="001753C0">
      <w:pPr>
        <w:spacing w:line="480" w:lineRule="auto"/>
        <w:outlineLvl w:val="0"/>
        <w:rPr>
          <w:rFonts w:ascii="Arial" w:hAnsi="Arial" w:cs="Arial"/>
          <w:b/>
          <w:bCs/>
          <w:color w:val="000000" w:themeColor="text1"/>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509"/>
      </w:tblGrid>
      <w:tr w:rsidR="00564716" w:rsidRPr="001D019E" w14:paraId="7828754E" w14:textId="77777777" w:rsidTr="00564716">
        <w:tc>
          <w:tcPr>
            <w:tcW w:w="9509" w:type="dxa"/>
          </w:tcPr>
          <w:p w14:paraId="23290819" w14:textId="10DED3B3" w:rsidR="00B51D2F" w:rsidRPr="001D019E" w:rsidRDefault="00B51D2F" w:rsidP="00564716">
            <w:pPr>
              <w:spacing w:line="360" w:lineRule="auto"/>
              <w:outlineLvl w:val="0"/>
              <w:rPr>
                <w:rFonts w:ascii="Arial" w:hAnsi="Arial" w:cs="Arial"/>
                <w:color w:val="BFBFBF" w:themeColor="background1" w:themeShade="BF"/>
                <w:sz w:val="22"/>
                <w:szCs w:val="22"/>
              </w:rPr>
            </w:pPr>
          </w:p>
        </w:tc>
      </w:tr>
      <w:tr w:rsidR="00564716" w:rsidRPr="001D019E" w14:paraId="1C41E532" w14:textId="77777777" w:rsidTr="00564716">
        <w:tc>
          <w:tcPr>
            <w:tcW w:w="9509" w:type="dxa"/>
          </w:tcPr>
          <w:p w14:paraId="43292374"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23A88711" w14:textId="77777777" w:rsidTr="00564716">
        <w:tc>
          <w:tcPr>
            <w:tcW w:w="9509" w:type="dxa"/>
          </w:tcPr>
          <w:p w14:paraId="270270A7"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5C33DEB8" w14:textId="77777777" w:rsidTr="00564716">
        <w:tc>
          <w:tcPr>
            <w:tcW w:w="9509" w:type="dxa"/>
          </w:tcPr>
          <w:p w14:paraId="13526D32"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4D2C9656" w14:textId="77777777" w:rsidTr="00564716">
        <w:tc>
          <w:tcPr>
            <w:tcW w:w="9509" w:type="dxa"/>
          </w:tcPr>
          <w:p w14:paraId="4CF42497"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3406317B" w14:textId="77777777" w:rsidTr="00564716">
        <w:tc>
          <w:tcPr>
            <w:tcW w:w="9509" w:type="dxa"/>
          </w:tcPr>
          <w:p w14:paraId="42904725"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12743BA9" w14:textId="77777777" w:rsidTr="00564716">
        <w:tc>
          <w:tcPr>
            <w:tcW w:w="9509" w:type="dxa"/>
          </w:tcPr>
          <w:p w14:paraId="6CA509C2"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6DDF0740" w14:textId="77777777" w:rsidTr="00564716">
        <w:tc>
          <w:tcPr>
            <w:tcW w:w="9509" w:type="dxa"/>
          </w:tcPr>
          <w:p w14:paraId="10217054"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71A89206" w14:textId="77777777" w:rsidTr="00564716">
        <w:tc>
          <w:tcPr>
            <w:tcW w:w="9509" w:type="dxa"/>
          </w:tcPr>
          <w:p w14:paraId="2026200F"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1C2EEB6C" w14:textId="77777777" w:rsidTr="00564716">
        <w:tc>
          <w:tcPr>
            <w:tcW w:w="9509" w:type="dxa"/>
          </w:tcPr>
          <w:p w14:paraId="6AF6E152"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57373869" w14:textId="77777777" w:rsidTr="00564716">
        <w:tc>
          <w:tcPr>
            <w:tcW w:w="9509" w:type="dxa"/>
          </w:tcPr>
          <w:p w14:paraId="4F0A3F9D"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395FEE7A" w14:textId="77777777" w:rsidTr="00564716">
        <w:tc>
          <w:tcPr>
            <w:tcW w:w="9509" w:type="dxa"/>
          </w:tcPr>
          <w:p w14:paraId="7C7BEDD5"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06A1211F" w14:textId="77777777" w:rsidTr="00564716">
        <w:tc>
          <w:tcPr>
            <w:tcW w:w="9509" w:type="dxa"/>
          </w:tcPr>
          <w:p w14:paraId="304C9FF4"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4B57D17D" w14:textId="77777777" w:rsidTr="00564716">
        <w:tc>
          <w:tcPr>
            <w:tcW w:w="9509" w:type="dxa"/>
          </w:tcPr>
          <w:p w14:paraId="6E804EB1"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126C1D3C" w14:textId="77777777" w:rsidTr="00564716">
        <w:tc>
          <w:tcPr>
            <w:tcW w:w="9509" w:type="dxa"/>
          </w:tcPr>
          <w:p w14:paraId="030C858D"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170BA6C7" w14:textId="77777777" w:rsidTr="00564716">
        <w:tc>
          <w:tcPr>
            <w:tcW w:w="9509" w:type="dxa"/>
          </w:tcPr>
          <w:p w14:paraId="58AA4450"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571C0692" w14:textId="77777777" w:rsidTr="00564716">
        <w:tc>
          <w:tcPr>
            <w:tcW w:w="9509" w:type="dxa"/>
          </w:tcPr>
          <w:p w14:paraId="3509E17B"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2FBC9B8E" w14:textId="77777777" w:rsidTr="00564716">
        <w:tc>
          <w:tcPr>
            <w:tcW w:w="9509" w:type="dxa"/>
          </w:tcPr>
          <w:p w14:paraId="6934F58A"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64F98243" w14:textId="77777777" w:rsidTr="00564716">
        <w:tc>
          <w:tcPr>
            <w:tcW w:w="9509" w:type="dxa"/>
          </w:tcPr>
          <w:p w14:paraId="71A86A0E"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53CFD45D" w14:textId="77777777" w:rsidTr="00564716">
        <w:tc>
          <w:tcPr>
            <w:tcW w:w="9509" w:type="dxa"/>
          </w:tcPr>
          <w:p w14:paraId="530722D3"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1D7936D2" w14:textId="77777777" w:rsidTr="00564716">
        <w:tc>
          <w:tcPr>
            <w:tcW w:w="9509" w:type="dxa"/>
          </w:tcPr>
          <w:p w14:paraId="7EA1BA68"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50C8558F" w14:textId="77777777" w:rsidTr="00564716">
        <w:tc>
          <w:tcPr>
            <w:tcW w:w="9509" w:type="dxa"/>
          </w:tcPr>
          <w:p w14:paraId="77F6C3F4"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7BC9FB3B" w14:textId="77777777" w:rsidTr="00564716">
        <w:tc>
          <w:tcPr>
            <w:tcW w:w="9509" w:type="dxa"/>
          </w:tcPr>
          <w:p w14:paraId="4EE68004"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6F9BC98E" w14:textId="77777777" w:rsidTr="00564716">
        <w:tc>
          <w:tcPr>
            <w:tcW w:w="9509" w:type="dxa"/>
          </w:tcPr>
          <w:p w14:paraId="451FCA2C"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78CA2ACF" w14:textId="77777777" w:rsidTr="00564716">
        <w:tc>
          <w:tcPr>
            <w:tcW w:w="9509" w:type="dxa"/>
          </w:tcPr>
          <w:p w14:paraId="284EF999"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074E0A02" w14:textId="77777777" w:rsidTr="00564716">
        <w:tc>
          <w:tcPr>
            <w:tcW w:w="9509" w:type="dxa"/>
          </w:tcPr>
          <w:p w14:paraId="712A8570"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38EDDBF5" w14:textId="77777777" w:rsidTr="00564716">
        <w:tc>
          <w:tcPr>
            <w:tcW w:w="9509" w:type="dxa"/>
          </w:tcPr>
          <w:p w14:paraId="2E1363F1"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5627F1AC" w14:textId="77777777" w:rsidTr="00564716">
        <w:tc>
          <w:tcPr>
            <w:tcW w:w="9509" w:type="dxa"/>
          </w:tcPr>
          <w:p w14:paraId="0A96CC4A"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50C3EA04" w14:textId="77777777" w:rsidTr="00564716">
        <w:tc>
          <w:tcPr>
            <w:tcW w:w="9509" w:type="dxa"/>
          </w:tcPr>
          <w:p w14:paraId="2666CC9A"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17EC9E8E" w14:textId="77777777" w:rsidTr="00564716">
        <w:tc>
          <w:tcPr>
            <w:tcW w:w="9509" w:type="dxa"/>
          </w:tcPr>
          <w:p w14:paraId="10513F0D"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3DFA0B89" w14:textId="77777777" w:rsidTr="00564716">
        <w:tc>
          <w:tcPr>
            <w:tcW w:w="9509" w:type="dxa"/>
          </w:tcPr>
          <w:p w14:paraId="6047CFC1"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29976AA7" w14:textId="77777777" w:rsidTr="00564716">
        <w:tc>
          <w:tcPr>
            <w:tcW w:w="9509" w:type="dxa"/>
          </w:tcPr>
          <w:p w14:paraId="6227BD56"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5660BE61" w14:textId="77777777" w:rsidTr="00564716">
        <w:tc>
          <w:tcPr>
            <w:tcW w:w="9509" w:type="dxa"/>
          </w:tcPr>
          <w:p w14:paraId="1D836FB2"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bl>
    <w:p w14:paraId="4150C9F1" w14:textId="46183C70" w:rsidR="00564716" w:rsidRPr="001D019E" w:rsidRDefault="00564716" w:rsidP="001753C0">
      <w:pPr>
        <w:spacing w:line="480" w:lineRule="auto"/>
        <w:outlineLvl w:val="0"/>
        <w:rPr>
          <w:rFonts w:ascii="Arial" w:hAnsi="Arial" w:cs="Arial"/>
          <w:color w:val="BFBFBF" w:themeColor="background1" w:themeShade="BF"/>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509"/>
      </w:tblGrid>
      <w:tr w:rsidR="00564716" w:rsidRPr="001D019E" w14:paraId="0B96004A" w14:textId="77777777" w:rsidTr="00564716">
        <w:tc>
          <w:tcPr>
            <w:tcW w:w="9509" w:type="dxa"/>
          </w:tcPr>
          <w:p w14:paraId="5831DA71"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50BAA604" w14:textId="77777777" w:rsidTr="00564716">
        <w:tc>
          <w:tcPr>
            <w:tcW w:w="9509" w:type="dxa"/>
          </w:tcPr>
          <w:p w14:paraId="1495C531"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79747167" w14:textId="77777777" w:rsidTr="00564716">
        <w:tc>
          <w:tcPr>
            <w:tcW w:w="9509" w:type="dxa"/>
          </w:tcPr>
          <w:p w14:paraId="237FD0A8"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4F9BD3C8" w14:textId="77777777" w:rsidTr="00564716">
        <w:tc>
          <w:tcPr>
            <w:tcW w:w="9509" w:type="dxa"/>
          </w:tcPr>
          <w:p w14:paraId="032F7B5A"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4EFF7A0B" w14:textId="77777777" w:rsidTr="00564716">
        <w:tc>
          <w:tcPr>
            <w:tcW w:w="9509" w:type="dxa"/>
          </w:tcPr>
          <w:p w14:paraId="28188051"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3FD151F7" w14:textId="77777777" w:rsidTr="00564716">
        <w:tc>
          <w:tcPr>
            <w:tcW w:w="9509" w:type="dxa"/>
          </w:tcPr>
          <w:p w14:paraId="39F9D0F0"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77CBC258" w14:textId="77777777" w:rsidTr="00564716">
        <w:tc>
          <w:tcPr>
            <w:tcW w:w="9509" w:type="dxa"/>
          </w:tcPr>
          <w:p w14:paraId="5C425535"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10653D53" w14:textId="77777777" w:rsidTr="00564716">
        <w:tc>
          <w:tcPr>
            <w:tcW w:w="9509" w:type="dxa"/>
          </w:tcPr>
          <w:p w14:paraId="5EEB9FFB"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4DB9BCC6" w14:textId="77777777" w:rsidTr="00564716">
        <w:tc>
          <w:tcPr>
            <w:tcW w:w="9509" w:type="dxa"/>
          </w:tcPr>
          <w:p w14:paraId="16EE442A"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34B61BD5" w14:textId="77777777" w:rsidTr="00564716">
        <w:tc>
          <w:tcPr>
            <w:tcW w:w="9509" w:type="dxa"/>
          </w:tcPr>
          <w:p w14:paraId="698BD6A3"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198999A1" w14:textId="77777777" w:rsidTr="00564716">
        <w:tc>
          <w:tcPr>
            <w:tcW w:w="9509" w:type="dxa"/>
          </w:tcPr>
          <w:p w14:paraId="49569471"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3CB6D14D" w14:textId="77777777" w:rsidTr="00564716">
        <w:tc>
          <w:tcPr>
            <w:tcW w:w="9509" w:type="dxa"/>
          </w:tcPr>
          <w:p w14:paraId="4ED78284"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269F1592" w14:textId="77777777" w:rsidTr="00564716">
        <w:tc>
          <w:tcPr>
            <w:tcW w:w="9509" w:type="dxa"/>
          </w:tcPr>
          <w:p w14:paraId="4C885E86"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0AF6A4C6" w14:textId="77777777" w:rsidTr="00564716">
        <w:tc>
          <w:tcPr>
            <w:tcW w:w="9509" w:type="dxa"/>
          </w:tcPr>
          <w:p w14:paraId="400B422E"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51615972" w14:textId="77777777" w:rsidTr="00564716">
        <w:tc>
          <w:tcPr>
            <w:tcW w:w="9509" w:type="dxa"/>
          </w:tcPr>
          <w:p w14:paraId="331BED0A"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12439B66" w14:textId="77777777" w:rsidTr="00564716">
        <w:tc>
          <w:tcPr>
            <w:tcW w:w="9509" w:type="dxa"/>
          </w:tcPr>
          <w:p w14:paraId="1EB148D3"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03B8753E" w14:textId="77777777" w:rsidTr="00564716">
        <w:tc>
          <w:tcPr>
            <w:tcW w:w="9509" w:type="dxa"/>
          </w:tcPr>
          <w:p w14:paraId="46AD5C3D"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1B23D27A" w14:textId="77777777" w:rsidTr="00564716">
        <w:tc>
          <w:tcPr>
            <w:tcW w:w="9509" w:type="dxa"/>
          </w:tcPr>
          <w:p w14:paraId="56768046"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7EC70A0B" w14:textId="77777777" w:rsidTr="00564716">
        <w:tc>
          <w:tcPr>
            <w:tcW w:w="9509" w:type="dxa"/>
          </w:tcPr>
          <w:p w14:paraId="484E4C04"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0F1DF96B" w14:textId="77777777" w:rsidTr="00564716">
        <w:tc>
          <w:tcPr>
            <w:tcW w:w="9509" w:type="dxa"/>
          </w:tcPr>
          <w:p w14:paraId="34D94AF9"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7EE41418" w14:textId="77777777" w:rsidTr="00564716">
        <w:tc>
          <w:tcPr>
            <w:tcW w:w="9509" w:type="dxa"/>
          </w:tcPr>
          <w:p w14:paraId="0BF631E0"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57FAEBC2" w14:textId="77777777" w:rsidTr="00564716">
        <w:tc>
          <w:tcPr>
            <w:tcW w:w="9509" w:type="dxa"/>
          </w:tcPr>
          <w:p w14:paraId="0EE3E5FE"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5ACED4BE" w14:textId="77777777" w:rsidTr="00564716">
        <w:tc>
          <w:tcPr>
            <w:tcW w:w="9509" w:type="dxa"/>
          </w:tcPr>
          <w:p w14:paraId="50334AF1"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494A6B2B" w14:textId="77777777" w:rsidTr="00564716">
        <w:tc>
          <w:tcPr>
            <w:tcW w:w="9509" w:type="dxa"/>
          </w:tcPr>
          <w:p w14:paraId="4BC46B05"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2036DC77" w14:textId="77777777" w:rsidTr="00564716">
        <w:tc>
          <w:tcPr>
            <w:tcW w:w="9509" w:type="dxa"/>
          </w:tcPr>
          <w:p w14:paraId="46FE2DFB"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6C94F96F" w14:textId="77777777" w:rsidTr="00564716">
        <w:tc>
          <w:tcPr>
            <w:tcW w:w="9509" w:type="dxa"/>
          </w:tcPr>
          <w:p w14:paraId="73B47261"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5AD514CB" w14:textId="77777777" w:rsidTr="00564716">
        <w:tc>
          <w:tcPr>
            <w:tcW w:w="9509" w:type="dxa"/>
          </w:tcPr>
          <w:p w14:paraId="2A31FD74"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76578C90" w14:textId="77777777" w:rsidTr="00564716">
        <w:tc>
          <w:tcPr>
            <w:tcW w:w="9509" w:type="dxa"/>
          </w:tcPr>
          <w:p w14:paraId="3B8B9ECA"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1762C4EA" w14:textId="77777777" w:rsidTr="00564716">
        <w:tc>
          <w:tcPr>
            <w:tcW w:w="9509" w:type="dxa"/>
          </w:tcPr>
          <w:p w14:paraId="17B860B5"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19947366" w14:textId="77777777" w:rsidTr="00564716">
        <w:tc>
          <w:tcPr>
            <w:tcW w:w="9509" w:type="dxa"/>
          </w:tcPr>
          <w:p w14:paraId="43291196"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172BE9F4" w14:textId="77777777" w:rsidTr="00564716">
        <w:tc>
          <w:tcPr>
            <w:tcW w:w="9509" w:type="dxa"/>
          </w:tcPr>
          <w:p w14:paraId="6F1BC39A"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3EE17D55" w14:textId="77777777" w:rsidTr="00564716">
        <w:tc>
          <w:tcPr>
            <w:tcW w:w="9509" w:type="dxa"/>
          </w:tcPr>
          <w:p w14:paraId="0ABAE4A0"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57CA6D05" w14:textId="77777777" w:rsidTr="00564716">
        <w:tc>
          <w:tcPr>
            <w:tcW w:w="9509" w:type="dxa"/>
          </w:tcPr>
          <w:p w14:paraId="6B91E9FD"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EF44C4" w:rsidRPr="001D019E" w14:paraId="31BB8047" w14:textId="77777777" w:rsidTr="002A51E2">
        <w:tc>
          <w:tcPr>
            <w:tcW w:w="9509" w:type="dxa"/>
          </w:tcPr>
          <w:p w14:paraId="33A08FDA" w14:textId="77777777" w:rsidR="00EF44C4" w:rsidRPr="001D019E" w:rsidRDefault="00EF44C4" w:rsidP="002A51E2">
            <w:pPr>
              <w:spacing w:line="360" w:lineRule="auto"/>
              <w:outlineLvl w:val="0"/>
              <w:rPr>
                <w:rFonts w:ascii="Arial" w:hAnsi="Arial" w:cs="Arial"/>
                <w:color w:val="BFBFBF" w:themeColor="background1" w:themeShade="BF"/>
                <w:sz w:val="22"/>
                <w:szCs w:val="22"/>
              </w:rPr>
            </w:pPr>
            <w:bookmarkStart w:id="0" w:name="_Hlk23201421"/>
          </w:p>
        </w:tc>
      </w:tr>
      <w:tr w:rsidR="00564716" w:rsidRPr="001D019E" w14:paraId="28041F65" w14:textId="77777777" w:rsidTr="00564716">
        <w:tc>
          <w:tcPr>
            <w:tcW w:w="9509" w:type="dxa"/>
          </w:tcPr>
          <w:p w14:paraId="0BC5380E"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bookmarkEnd w:id="0"/>
    </w:tbl>
    <w:p w14:paraId="2AD3714D" w14:textId="0AD31216" w:rsidR="00564716" w:rsidRDefault="00564716" w:rsidP="001753C0">
      <w:pPr>
        <w:spacing w:line="480" w:lineRule="auto"/>
        <w:outlineLvl w:val="0"/>
        <w:rPr>
          <w:rFonts w:ascii="Arial" w:hAnsi="Arial" w:cs="Arial"/>
          <w:color w:val="BFBFBF" w:themeColor="background1" w:themeShade="BF"/>
          <w:sz w:val="22"/>
          <w:szCs w:val="22"/>
        </w:rPr>
      </w:pPr>
    </w:p>
    <w:p w14:paraId="5E698319" w14:textId="77777777" w:rsidR="00EF44C4" w:rsidRPr="001D019E" w:rsidRDefault="00EF44C4" w:rsidP="001753C0">
      <w:pPr>
        <w:spacing w:line="480" w:lineRule="auto"/>
        <w:outlineLvl w:val="0"/>
        <w:rPr>
          <w:rFonts w:ascii="Arial" w:hAnsi="Arial" w:cs="Arial"/>
          <w:color w:val="BFBFBF" w:themeColor="background1" w:themeShade="BF"/>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509"/>
      </w:tblGrid>
      <w:tr w:rsidR="00564716" w:rsidRPr="001D019E" w14:paraId="49B3FC7A" w14:textId="77777777" w:rsidTr="00564716">
        <w:tc>
          <w:tcPr>
            <w:tcW w:w="9509" w:type="dxa"/>
          </w:tcPr>
          <w:p w14:paraId="11CB9230"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55DCC2CF" w14:textId="77777777" w:rsidTr="00564716">
        <w:tc>
          <w:tcPr>
            <w:tcW w:w="9509" w:type="dxa"/>
          </w:tcPr>
          <w:p w14:paraId="18E9A146"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2352C787" w14:textId="77777777" w:rsidTr="00564716">
        <w:tc>
          <w:tcPr>
            <w:tcW w:w="9509" w:type="dxa"/>
          </w:tcPr>
          <w:p w14:paraId="112A6AE0"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2DC1590E" w14:textId="77777777" w:rsidTr="00564716">
        <w:tc>
          <w:tcPr>
            <w:tcW w:w="9509" w:type="dxa"/>
          </w:tcPr>
          <w:p w14:paraId="39BD49B4"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38D1EEFF" w14:textId="77777777" w:rsidTr="00564716">
        <w:tc>
          <w:tcPr>
            <w:tcW w:w="9509" w:type="dxa"/>
          </w:tcPr>
          <w:p w14:paraId="6D823FAE"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3B7654ED" w14:textId="77777777" w:rsidTr="00564716">
        <w:tc>
          <w:tcPr>
            <w:tcW w:w="9509" w:type="dxa"/>
          </w:tcPr>
          <w:p w14:paraId="68CA7EFB"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5FEFD7B4" w14:textId="77777777" w:rsidTr="00564716">
        <w:tc>
          <w:tcPr>
            <w:tcW w:w="9509" w:type="dxa"/>
          </w:tcPr>
          <w:p w14:paraId="45A4D799"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3495E94F" w14:textId="77777777" w:rsidTr="00564716">
        <w:tc>
          <w:tcPr>
            <w:tcW w:w="9509" w:type="dxa"/>
          </w:tcPr>
          <w:p w14:paraId="0F330D67"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66ED4F1A" w14:textId="77777777" w:rsidTr="00564716">
        <w:tc>
          <w:tcPr>
            <w:tcW w:w="9509" w:type="dxa"/>
          </w:tcPr>
          <w:p w14:paraId="76243AB6"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63BC8EB4" w14:textId="77777777" w:rsidTr="00564716">
        <w:tc>
          <w:tcPr>
            <w:tcW w:w="9509" w:type="dxa"/>
          </w:tcPr>
          <w:p w14:paraId="3900835E"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5A9AED41" w14:textId="77777777" w:rsidTr="00564716">
        <w:tc>
          <w:tcPr>
            <w:tcW w:w="9509" w:type="dxa"/>
          </w:tcPr>
          <w:p w14:paraId="53BB7C43"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2864F542" w14:textId="77777777" w:rsidTr="00564716">
        <w:tc>
          <w:tcPr>
            <w:tcW w:w="9509" w:type="dxa"/>
          </w:tcPr>
          <w:p w14:paraId="048CCB6E"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59B416DC" w14:textId="77777777" w:rsidTr="00564716">
        <w:tc>
          <w:tcPr>
            <w:tcW w:w="9509" w:type="dxa"/>
          </w:tcPr>
          <w:p w14:paraId="4421A497"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17D696B7" w14:textId="77777777" w:rsidTr="00564716">
        <w:tc>
          <w:tcPr>
            <w:tcW w:w="9509" w:type="dxa"/>
          </w:tcPr>
          <w:p w14:paraId="6CDDE63D"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7FFF5EFA" w14:textId="77777777" w:rsidTr="00564716">
        <w:tc>
          <w:tcPr>
            <w:tcW w:w="9509" w:type="dxa"/>
          </w:tcPr>
          <w:p w14:paraId="1E60BB55"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234188F2" w14:textId="77777777" w:rsidTr="00564716">
        <w:tc>
          <w:tcPr>
            <w:tcW w:w="9509" w:type="dxa"/>
          </w:tcPr>
          <w:p w14:paraId="02EB9862"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4D31110A" w14:textId="77777777" w:rsidTr="00564716">
        <w:tc>
          <w:tcPr>
            <w:tcW w:w="9509" w:type="dxa"/>
          </w:tcPr>
          <w:p w14:paraId="242F7F3D"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152E5B2A" w14:textId="77777777" w:rsidTr="00564716">
        <w:tc>
          <w:tcPr>
            <w:tcW w:w="9509" w:type="dxa"/>
          </w:tcPr>
          <w:p w14:paraId="6E678A37"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05E40E1B" w14:textId="77777777" w:rsidTr="00564716">
        <w:tc>
          <w:tcPr>
            <w:tcW w:w="9509" w:type="dxa"/>
          </w:tcPr>
          <w:p w14:paraId="2E6C256A"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5D2B6058" w14:textId="77777777" w:rsidTr="00564716">
        <w:tc>
          <w:tcPr>
            <w:tcW w:w="9509" w:type="dxa"/>
          </w:tcPr>
          <w:p w14:paraId="18FDD6EF"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217D527D" w14:textId="77777777" w:rsidTr="00564716">
        <w:tc>
          <w:tcPr>
            <w:tcW w:w="9509" w:type="dxa"/>
          </w:tcPr>
          <w:p w14:paraId="641C01C8"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2263C588" w14:textId="77777777" w:rsidTr="00564716">
        <w:tc>
          <w:tcPr>
            <w:tcW w:w="9509" w:type="dxa"/>
          </w:tcPr>
          <w:p w14:paraId="5FD25069"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046D0FB5" w14:textId="77777777" w:rsidTr="00564716">
        <w:tc>
          <w:tcPr>
            <w:tcW w:w="9509" w:type="dxa"/>
          </w:tcPr>
          <w:p w14:paraId="689DAFC5"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0F7963C8" w14:textId="77777777" w:rsidTr="00564716">
        <w:tc>
          <w:tcPr>
            <w:tcW w:w="9509" w:type="dxa"/>
          </w:tcPr>
          <w:p w14:paraId="67003EE2"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7376FEE1" w14:textId="77777777" w:rsidTr="00564716">
        <w:tc>
          <w:tcPr>
            <w:tcW w:w="9509" w:type="dxa"/>
          </w:tcPr>
          <w:p w14:paraId="3EF5B6EA"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6C24B0DE" w14:textId="77777777" w:rsidTr="00564716">
        <w:tc>
          <w:tcPr>
            <w:tcW w:w="9509" w:type="dxa"/>
          </w:tcPr>
          <w:p w14:paraId="371CEFB5"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25685CAD" w14:textId="77777777" w:rsidTr="00564716">
        <w:tc>
          <w:tcPr>
            <w:tcW w:w="9509" w:type="dxa"/>
          </w:tcPr>
          <w:p w14:paraId="56A224BD"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43393843" w14:textId="77777777" w:rsidTr="00564716">
        <w:tc>
          <w:tcPr>
            <w:tcW w:w="9509" w:type="dxa"/>
          </w:tcPr>
          <w:p w14:paraId="2FB80F8C"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28A0C9F1" w14:textId="77777777" w:rsidTr="00564716">
        <w:tc>
          <w:tcPr>
            <w:tcW w:w="9509" w:type="dxa"/>
          </w:tcPr>
          <w:p w14:paraId="05304A58"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50638ED2" w14:textId="77777777" w:rsidTr="00564716">
        <w:tc>
          <w:tcPr>
            <w:tcW w:w="9509" w:type="dxa"/>
          </w:tcPr>
          <w:p w14:paraId="3B6FF054"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1FF8D8E9" w14:textId="77777777" w:rsidTr="00564716">
        <w:tc>
          <w:tcPr>
            <w:tcW w:w="9509" w:type="dxa"/>
          </w:tcPr>
          <w:p w14:paraId="166AF2FF"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0909F9A6" w14:textId="77777777" w:rsidTr="00564716">
        <w:tc>
          <w:tcPr>
            <w:tcW w:w="9509" w:type="dxa"/>
          </w:tcPr>
          <w:p w14:paraId="28A625EF"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4A26FCFD" w14:textId="77777777" w:rsidTr="00564716">
        <w:tc>
          <w:tcPr>
            <w:tcW w:w="9509" w:type="dxa"/>
          </w:tcPr>
          <w:p w14:paraId="5EBB1524"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r w:rsidR="00564716" w:rsidRPr="001D019E" w14:paraId="0BB858F7" w14:textId="77777777" w:rsidTr="00564716">
        <w:tc>
          <w:tcPr>
            <w:tcW w:w="9509" w:type="dxa"/>
          </w:tcPr>
          <w:p w14:paraId="54C459DD" w14:textId="77777777" w:rsidR="00564716" w:rsidRPr="001D019E" w:rsidRDefault="00564716" w:rsidP="00564716">
            <w:pPr>
              <w:spacing w:line="360" w:lineRule="auto"/>
              <w:outlineLvl w:val="0"/>
              <w:rPr>
                <w:rFonts w:ascii="Arial" w:hAnsi="Arial" w:cs="Arial"/>
                <w:color w:val="BFBFBF" w:themeColor="background1" w:themeShade="BF"/>
                <w:sz w:val="22"/>
                <w:szCs w:val="22"/>
              </w:rPr>
            </w:pPr>
          </w:p>
        </w:tc>
      </w:tr>
    </w:tbl>
    <w:p w14:paraId="2E89077B" w14:textId="59F0D46C" w:rsidR="00564716" w:rsidRPr="001D019E" w:rsidRDefault="00564716" w:rsidP="001753C0">
      <w:pPr>
        <w:spacing w:line="480" w:lineRule="auto"/>
        <w:outlineLvl w:val="0"/>
        <w:rPr>
          <w:rFonts w:ascii="Arial" w:hAnsi="Arial" w:cs="Arial"/>
          <w:color w:val="BFBFBF" w:themeColor="background1" w:themeShade="BF"/>
          <w:sz w:val="22"/>
          <w:szCs w:val="22"/>
        </w:rPr>
      </w:pPr>
    </w:p>
    <w:p w14:paraId="438BF9B7" w14:textId="77777777" w:rsidR="004D7E35" w:rsidRPr="001D019E" w:rsidRDefault="004D7E35" w:rsidP="007A185A">
      <w:pPr>
        <w:spacing w:line="480" w:lineRule="auto"/>
        <w:rPr>
          <w:rFonts w:ascii="Arial" w:hAnsi="Arial" w:cs="Arial"/>
          <w:color w:val="A6A6A6" w:themeColor="background1" w:themeShade="A6"/>
          <w:sz w:val="22"/>
          <w:szCs w:val="22"/>
        </w:rPr>
      </w:pPr>
      <w:bookmarkStart w:id="1" w:name="_GoBack"/>
      <w:bookmarkEnd w:id="1"/>
    </w:p>
    <w:sectPr w:rsidR="004D7E35" w:rsidRPr="001D019E" w:rsidSect="00EE7259">
      <w:headerReference w:type="even" r:id="rId13"/>
      <w:headerReference w:type="default" r:id="rId14"/>
      <w:footerReference w:type="default" r:id="rId15"/>
      <w:footerReference w:type="first" r:id="rId16"/>
      <w:pgSz w:w="11901" w:h="16840"/>
      <w:pgMar w:top="1191" w:right="1191" w:bottom="1191" w:left="1191" w:header="425"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8AAD2D" w14:textId="77777777" w:rsidR="00F41928" w:rsidRDefault="00F41928" w:rsidP="0053238D">
      <w:r>
        <w:separator/>
      </w:r>
    </w:p>
  </w:endnote>
  <w:endnote w:type="continuationSeparator" w:id="0">
    <w:p w14:paraId="0BED77B0" w14:textId="77777777" w:rsidR="00F41928" w:rsidRDefault="00F41928" w:rsidP="00532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B684D" w14:textId="3438E303" w:rsidR="00F41928" w:rsidRPr="007559A4" w:rsidRDefault="00F41928" w:rsidP="007559A4">
    <w:pPr>
      <w:pStyle w:val="Footer"/>
      <w:tabs>
        <w:tab w:val="clear" w:pos="4320"/>
        <w:tab w:val="clear" w:pos="8640"/>
        <w:tab w:val="right" w:pos="9356"/>
      </w:tabs>
      <w:rPr>
        <w:rFonts w:ascii="Arial" w:hAnsi="Arial" w:cs="Arial"/>
      </w:rPr>
    </w:pPr>
    <w:r>
      <w:rPr>
        <w:rFonts w:ascii="Tahoma" w:hAnsi="Tahoma" w:cs="Tahoma"/>
        <w:i/>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AF41B" w14:textId="454A04D9" w:rsidR="00F41928" w:rsidRPr="0049272D" w:rsidRDefault="00F41928" w:rsidP="00B42069">
    <w:pPr>
      <w:pStyle w:val="Footer"/>
      <w:tabs>
        <w:tab w:val="clear" w:pos="8640"/>
        <w:tab w:val="right" w:pos="7797"/>
      </w:tabs>
      <w:ind w:right="-6"/>
      <w:rPr>
        <w:rFonts w:ascii="Tahoma" w:hAnsi="Tahoma" w:cs="Tahoma"/>
        <w:sz w:val="20"/>
        <w:szCs w:val="22"/>
      </w:rPr>
    </w:pPr>
  </w:p>
  <w:p w14:paraId="6986A501" w14:textId="77777777" w:rsidR="00F41928" w:rsidRDefault="00F4192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364BBE" w14:textId="77777777" w:rsidR="00F41928" w:rsidRDefault="00F41928" w:rsidP="0053238D">
      <w:r>
        <w:separator/>
      </w:r>
    </w:p>
  </w:footnote>
  <w:footnote w:type="continuationSeparator" w:id="0">
    <w:p w14:paraId="69F5CFA7" w14:textId="77777777" w:rsidR="00F41928" w:rsidRDefault="00F41928" w:rsidP="005323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11810527"/>
      <w:docPartObj>
        <w:docPartGallery w:val="Page Numbers (Top of Page)"/>
        <w:docPartUnique/>
      </w:docPartObj>
    </w:sdtPr>
    <w:sdtEndPr>
      <w:rPr>
        <w:rStyle w:val="PageNumber"/>
      </w:rPr>
    </w:sdtEndPr>
    <w:sdtContent>
      <w:p w14:paraId="5F09948C" w14:textId="1CAC6EEC" w:rsidR="00F41928" w:rsidRDefault="00F41928" w:rsidP="0023260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5A3FF06" w14:textId="77777777" w:rsidR="00F41928" w:rsidRDefault="00F41928">
    <w:pPr>
      <w:pStyle w:val="Header"/>
    </w:pPr>
  </w:p>
  <w:p w14:paraId="33EEF229" w14:textId="77777777" w:rsidR="00F41928" w:rsidRDefault="00F41928"/>
  <w:p w14:paraId="4AEC261C" w14:textId="77777777" w:rsidR="00F41928" w:rsidRDefault="00F4192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23500748"/>
      <w:docPartObj>
        <w:docPartGallery w:val="Page Numbers (Top of Page)"/>
        <w:docPartUnique/>
      </w:docPartObj>
    </w:sdtPr>
    <w:sdtEndPr>
      <w:rPr>
        <w:rStyle w:val="PageNumber"/>
      </w:rPr>
    </w:sdtEndPr>
    <w:sdtContent>
      <w:p w14:paraId="1288FFB0" w14:textId="4B9510FC" w:rsidR="00F41928" w:rsidRDefault="00F41928" w:rsidP="000577E1">
        <w:pPr>
          <w:pStyle w:val="Header"/>
          <w:framePr w:wrap="none" w:vAnchor="text" w:hAnchor="page" w:x="5907" w:y="456"/>
          <w:rPr>
            <w:rStyle w:val="PageNumber"/>
          </w:rPr>
        </w:pPr>
        <w:r w:rsidRPr="00607537">
          <w:rPr>
            <w:rStyle w:val="PageNumber"/>
            <w:rFonts w:ascii="Tahoma" w:hAnsi="Tahoma" w:cs="Tahoma"/>
            <w:b/>
            <w:sz w:val="22"/>
            <w:szCs w:val="22"/>
          </w:rPr>
          <w:fldChar w:fldCharType="begin"/>
        </w:r>
        <w:r w:rsidRPr="00607537">
          <w:rPr>
            <w:rStyle w:val="PageNumber"/>
            <w:rFonts w:ascii="Tahoma" w:hAnsi="Tahoma" w:cs="Tahoma"/>
            <w:b/>
            <w:sz w:val="22"/>
            <w:szCs w:val="22"/>
          </w:rPr>
          <w:instrText xml:space="preserve"> PAGE </w:instrText>
        </w:r>
        <w:r w:rsidRPr="00607537">
          <w:rPr>
            <w:rStyle w:val="PageNumber"/>
            <w:rFonts w:ascii="Tahoma" w:hAnsi="Tahoma" w:cs="Tahoma"/>
            <w:b/>
            <w:sz w:val="22"/>
            <w:szCs w:val="22"/>
          </w:rPr>
          <w:fldChar w:fldCharType="separate"/>
        </w:r>
        <w:r w:rsidR="00D9633B">
          <w:rPr>
            <w:rStyle w:val="PageNumber"/>
            <w:rFonts w:ascii="Tahoma" w:hAnsi="Tahoma" w:cs="Tahoma"/>
            <w:b/>
            <w:noProof/>
            <w:sz w:val="22"/>
            <w:szCs w:val="22"/>
          </w:rPr>
          <w:t>20</w:t>
        </w:r>
        <w:r w:rsidRPr="00607537">
          <w:rPr>
            <w:rStyle w:val="PageNumber"/>
            <w:rFonts w:ascii="Tahoma" w:hAnsi="Tahoma" w:cs="Tahoma"/>
            <w:b/>
            <w:sz w:val="22"/>
            <w:szCs w:val="22"/>
          </w:rPr>
          <w:fldChar w:fldCharType="end"/>
        </w:r>
      </w:p>
    </w:sdtContent>
  </w:sdt>
  <w:p w14:paraId="608D8888" w14:textId="33C4E1FA" w:rsidR="00F41928" w:rsidRDefault="00F41928" w:rsidP="000577E1">
    <w:pPr>
      <w:pStyle w:val="Header"/>
      <w:spacing w:before="480"/>
      <w:rPr>
        <w:noProof/>
        <w:lang w:eastAsia="en-AU"/>
      </w:rPr>
    </w:pPr>
    <w:r>
      <w:rPr>
        <w:noProof/>
        <w:lang w:eastAsia="en-AU"/>
      </w:rPr>
      <w:t xml:space="preserve"> </w:t>
    </w:r>
  </w:p>
  <w:p w14:paraId="7FD449CB" w14:textId="30BBAF29" w:rsidR="00F41928" w:rsidRPr="00C40643" w:rsidRDefault="00F41928" w:rsidP="00F13F47">
    <w:pPr>
      <w:pStyle w:val="Header"/>
      <w:rPr>
        <w:sz w:val="20"/>
        <w:szCs w:val="20"/>
      </w:rPr>
    </w:pPr>
    <w:r w:rsidRPr="00232601">
      <w:rPr>
        <w:rFonts w:ascii="Tahoma" w:hAnsi="Tahoma" w:cs="Tahoma"/>
        <w:i/>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96961"/>
    <w:multiLevelType w:val="hybridMultilevel"/>
    <w:tmpl w:val="037E33D4"/>
    <w:lvl w:ilvl="0" w:tplc="08090019">
      <w:start w:val="1"/>
      <w:numFmt w:val="lowerLetter"/>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B013BB"/>
    <w:multiLevelType w:val="hybridMultilevel"/>
    <w:tmpl w:val="4644098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3336DC8"/>
    <w:multiLevelType w:val="hybridMultilevel"/>
    <w:tmpl w:val="A4223A46"/>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052A3DF2"/>
    <w:multiLevelType w:val="hybridMultilevel"/>
    <w:tmpl w:val="5E4AC064"/>
    <w:lvl w:ilvl="0" w:tplc="48090017">
      <w:start w:val="1"/>
      <w:numFmt w:val="lowerLetter"/>
      <w:lvlText w:val="%1)"/>
      <w:lvlJc w:val="left"/>
      <w:pPr>
        <w:ind w:left="1080" w:hanging="360"/>
      </w:p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4" w15:restartNumberingAfterBreak="0">
    <w:nsid w:val="0ED77090"/>
    <w:multiLevelType w:val="hybridMultilevel"/>
    <w:tmpl w:val="0DD8980C"/>
    <w:lvl w:ilvl="0" w:tplc="E620EDB4">
      <w:start w:val="1"/>
      <w:numFmt w:val="lowerLetter"/>
      <w:lvlText w:val="(%1)"/>
      <w:lvlJc w:val="left"/>
      <w:pPr>
        <w:ind w:left="721" w:hanging="360"/>
      </w:pPr>
      <w:rPr>
        <w:rFonts w:hint="default"/>
      </w:rPr>
    </w:lvl>
    <w:lvl w:ilvl="1" w:tplc="48090019" w:tentative="1">
      <w:start w:val="1"/>
      <w:numFmt w:val="lowerLetter"/>
      <w:lvlText w:val="%2."/>
      <w:lvlJc w:val="left"/>
      <w:pPr>
        <w:ind w:left="1441" w:hanging="360"/>
      </w:pPr>
    </w:lvl>
    <w:lvl w:ilvl="2" w:tplc="4809001B" w:tentative="1">
      <w:start w:val="1"/>
      <w:numFmt w:val="lowerRoman"/>
      <w:lvlText w:val="%3."/>
      <w:lvlJc w:val="right"/>
      <w:pPr>
        <w:ind w:left="2161" w:hanging="180"/>
      </w:pPr>
    </w:lvl>
    <w:lvl w:ilvl="3" w:tplc="4809000F" w:tentative="1">
      <w:start w:val="1"/>
      <w:numFmt w:val="decimal"/>
      <w:lvlText w:val="%4."/>
      <w:lvlJc w:val="left"/>
      <w:pPr>
        <w:ind w:left="2881" w:hanging="360"/>
      </w:pPr>
    </w:lvl>
    <w:lvl w:ilvl="4" w:tplc="48090019" w:tentative="1">
      <w:start w:val="1"/>
      <w:numFmt w:val="lowerLetter"/>
      <w:lvlText w:val="%5."/>
      <w:lvlJc w:val="left"/>
      <w:pPr>
        <w:ind w:left="3601" w:hanging="360"/>
      </w:pPr>
    </w:lvl>
    <w:lvl w:ilvl="5" w:tplc="4809001B" w:tentative="1">
      <w:start w:val="1"/>
      <w:numFmt w:val="lowerRoman"/>
      <w:lvlText w:val="%6."/>
      <w:lvlJc w:val="right"/>
      <w:pPr>
        <w:ind w:left="4321" w:hanging="180"/>
      </w:pPr>
    </w:lvl>
    <w:lvl w:ilvl="6" w:tplc="4809000F" w:tentative="1">
      <w:start w:val="1"/>
      <w:numFmt w:val="decimal"/>
      <w:lvlText w:val="%7."/>
      <w:lvlJc w:val="left"/>
      <w:pPr>
        <w:ind w:left="5041" w:hanging="360"/>
      </w:pPr>
    </w:lvl>
    <w:lvl w:ilvl="7" w:tplc="48090019" w:tentative="1">
      <w:start w:val="1"/>
      <w:numFmt w:val="lowerLetter"/>
      <w:lvlText w:val="%8."/>
      <w:lvlJc w:val="left"/>
      <w:pPr>
        <w:ind w:left="5761" w:hanging="360"/>
      </w:pPr>
    </w:lvl>
    <w:lvl w:ilvl="8" w:tplc="4809001B" w:tentative="1">
      <w:start w:val="1"/>
      <w:numFmt w:val="lowerRoman"/>
      <w:lvlText w:val="%9."/>
      <w:lvlJc w:val="right"/>
      <w:pPr>
        <w:ind w:left="6481" w:hanging="180"/>
      </w:pPr>
    </w:lvl>
  </w:abstractNum>
  <w:abstractNum w:abstractNumId="5" w15:restartNumberingAfterBreak="0">
    <w:nsid w:val="10943522"/>
    <w:multiLevelType w:val="hybridMultilevel"/>
    <w:tmpl w:val="0DEA3C8E"/>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D121E8"/>
    <w:multiLevelType w:val="hybridMultilevel"/>
    <w:tmpl w:val="EC088FEC"/>
    <w:lvl w:ilvl="0" w:tplc="48090017">
      <w:start w:val="1"/>
      <w:numFmt w:val="lowerLetter"/>
      <w:lvlText w:val="%1)"/>
      <w:lvlJc w:val="left"/>
      <w:pPr>
        <w:ind w:left="1440" w:hanging="360"/>
      </w:p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7" w15:restartNumberingAfterBreak="0">
    <w:nsid w:val="15FB68A8"/>
    <w:multiLevelType w:val="hybridMultilevel"/>
    <w:tmpl w:val="880817B8"/>
    <w:lvl w:ilvl="0" w:tplc="E6C25C30">
      <w:start w:val="4"/>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189424D0"/>
    <w:multiLevelType w:val="hybridMultilevel"/>
    <w:tmpl w:val="DEF4C6AA"/>
    <w:lvl w:ilvl="0" w:tplc="48090017">
      <w:start w:val="1"/>
      <w:numFmt w:val="low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15:restartNumberingAfterBreak="0">
    <w:nsid w:val="1EB368AB"/>
    <w:multiLevelType w:val="hybridMultilevel"/>
    <w:tmpl w:val="8034D6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E646EA"/>
    <w:multiLevelType w:val="hybridMultilevel"/>
    <w:tmpl w:val="81425170"/>
    <w:lvl w:ilvl="0" w:tplc="E1480630">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647228"/>
    <w:multiLevelType w:val="hybridMultilevel"/>
    <w:tmpl w:val="FBDE1F5C"/>
    <w:lvl w:ilvl="0" w:tplc="336282F2">
      <w:start w:val="1"/>
      <w:numFmt w:val="low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 w15:restartNumberingAfterBreak="0">
    <w:nsid w:val="3DE12321"/>
    <w:multiLevelType w:val="hybridMultilevel"/>
    <w:tmpl w:val="6A26A738"/>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3FAD0298"/>
    <w:multiLevelType w:val="hybridMultilevel"/>
    <w:tmpl w:val="F01CE3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F957D1"/>
    <w:multiLevelType w:val="hybridMultilevel"/>
    <w:tmpl w:val="6EC4D97E"/>
    <w:lvl w:ilvl="0" w:tplc="E148063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4BD4525"/>
    <w:multiLevelType w:val="hybridMultilevel"/>
    <w:tmpl w:val="D5FCAA9A"/>
    <w:lvl w:ilvl="0" w:tplc="04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3444AF"/>
    <w:multiLevelType w:val="hybridMultilevel"/>
    <w:tmpl w:val="86FE49F8"/>
    <w:lvl w:ilvl="0" w:tplc="E1480630">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7A2E10"/>
    <w:multiLevelType w:val="hybridMultilevel"/>
    <w:tmpl w:val="14020692"/>
    <w:lvl w:ilvl="0" w:tplc="12E2BC8A">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8" w15:restartNumberingAfterBreak="0">
    <w:nsid w:val="5ABB01D9"/>
    <w:multiLevelType w:val="hybridMultilevel"/>
    <w:tmpl w:val="38A68F94"/>
    <w:lvl w:ilvl="0" w:tplc="04090019">
      <w:start w:val="1"/>
      <w:numFmt w:val="lowerLetter"/>
      <w:lvlText w:val="%1."/>
      <w:lvlJc w:val="left"/>
      <w:pPr>
        <w:ind w:left="1440" w:hanging="360"/>
      </w:p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19" w15:restartNumberingAfterBreak="0">
    <w:nsid w:val="5CF856E2"/>
    <w:multiLevelType w:val="hybridMultilevel"/>
    <w:tmpl w:val="C1661AF4"/>
    <w:lvl w:ilvl="0" w:tplc="0809000F">
      <w:start w:val="1"/>
      <w:numFmt w:val="decimal"/>
      <w:lvlText w:val="%1."/>
      <w:lvlJc w:val="left"/>
      <w:pPr>
        <w:ind w:left="720" w:hanging="360"/>
      </w:pPr>
    </w:lvl>
    <w:lvl w:ilvl="1" w:tplc="0409001B">
      <w:start w:val="1"/>
      <w:numFmt w:val="lowerRoman"/>
      <w:lvlText w:val="%2."/>
      <w:lvlJc w:val="right"/>
      <w:pPr>
        <w:ind w:left="1440" w:hanging="360"/>
      </w:pPr>
    </w:lvl>
    <w:lvl w:ilvl="2" w:tplc="0809001B">
      <w:start w:val="1"/>
      <w:numFmt w:val="lowerRoman"/>
      <w:lvlText w:val="%3."/>
      <w:lvlJc w:val="right"/>
      <w:pPr>
        <w:ind w:left="2160" w:hanging="180"/>
      </w:pPr>
    </w:lvl>
    <w:lvl w:ilvl="3" w:tplc="0409001B">
      <w:start w:val="1"/>
      <w:numFmt w:val="lowerRoman"/>
      <w:lvlText w:val="%4."/>
      <w:lvlJc w:val="right"/>
      <w:pPr>
        <w:ind w:left="2880" w:hanging="360"/>
      </w:pPr>
    </w:lvl>
    <w:lvl w:ilvl="4" w:tplc="08090019" w:tentative="1">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65A4BBD"/>
    <w:multiLevelType w:val="hybridMultilevel"/>
    <w:tmpl w:val="ACF25256"/>
    <w:lvl w:ilvl="0" w:tplc="48090017">
      <w:start w:val="1"/>
      <w:numFmt w:val="lowerLetter"/>
      <w:lvlText w:val="%1)"/>
      <w:lvlJc w:val="left"/>
      <w:pPr>
        <w:ind w:left="1080" w:hanging="360"/>
      </w:p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21" w15:restartNumberingAfterBreak="0">
    <w:nsid w:val="67DE70C5"/>
    <w:multiLevelType w:val="hybridMultilevel"/>
    <w:tmpl w:val="11C65E1C"/>
    <w:lvl w:ilvl="0" w:tplc="04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82A4F95"/>
    <w:multiLevelType w:val="hybridMultilevel"/>
    <w:tmpl w:val="BDCCBC3A"/>
    <w:lvl w:ilvl="0" w:tplc="04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B433FA4"/>
    <w:multiLevelType w:val="hybridMultilevel"/>
    <w:tmpl w:val="65280ABE"/>
    <w:lvl w:ilvl="0" w:tplc="48090017">
      <w:start w:val="1"/>
      <w:numFmt w:val="low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4" w15:restartNumberingAfterBreak="0">
    <w:nsid w:val="6FD50612"/>
    <w:multiLevelType w:val="hybridMultilevel"/>
    <w:tmpl w:val="2056D21A"/>
    <w:lvl w:ilvl="0" w:tplc="E620EDB4">
      <w:start w:val="1"/>
      <w:numFmt w:val="lowerLetter"/>
      <w:lvlText w:val="(%1)"/>
      <w:lvlJc w:val="left"/>
      <w:pPr>
        <w:ind w:left="1440" w:hanging="36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25" w15:restartNumberingAfterBreak="0">
    <w:nsid w:val="722C4CBA"/>
    <w:multiLevelType w:val="hybridMultilevel"/>
    <w:tmpl w:val="8532751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7652060"/>
    <w:multiLevelType w:val="hybridMultilevel"/>
    <w:tmpl w:val="6EC4D97E"/>
    <w:lvl w:ilvl="0" w:tplc="E148063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87871EE"/>
    <w:multiLevelType w:val="hybridMultilevel"/>
    <w:tmpl w:val="4CC82D1E"/>
    <w:lvl w:ilvl="0" w:tplc="04090017">
      <w:start w:val="1"/>
      <w:numFmt w:val="lowerLetter"/>
      <w:lvlText w:val="%1)"/>
      <w:lvlJc w:val="left"/>
      <w:pPr>
        <w:ind w:left="720" w:hanging="360"/>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28" w15:restartNumberingAfterBreak="0">
    <w:nsid w:val="7F2D33C8"/>
    <w:multiLevelType w:val="hybridMultilevel"/>
    <w:tmpl w:val="C644B2BA"/>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25"/>
  </w:num>
  <w:num w:numId="3">
    <w:abstractNumId w:val="19"/>
  </w:num>
  <w:num w:numId="4">
    <w:abstractNumId w:val="1"/>
  </w:num>
  <w:num w:numId="5">
    <w:abstractNumId w:val="26"/>
  </w:num>
  <w:num w:numId="6">
    <w:abstractNumId w:val="14"/>
  </w:num>
  <w:num w:numId="7">
    <w:abstractNumId w:val="12"/>
  </w:num>
  <w:num w:numId="8">
    <w:abstractNumId w:val="13"/>
  </w:num>
  <w:num w:numId="9">
    <w:abstractNumId w:val="10"/>
  </w:num>
  <w:num w:numId="10">
    <w:abstractNumId w:val="16"/>
  </w:num>
  <w:num w:numId="11">
    <w:abstractNumId w:val="21"/>
  </w:num>
  <w:num w:numId="12">
    <w:abstractNumId w:val="0"/>
  </w:num>
  <w:num w:numId="13">
    <w:abstractNumId w:val="27"/>
  </w:num>
  <w:num w:numId="14">
    <w:abstractNumId w:val="24"/>
  </w:num>
  <w:num w:numId="15">
    <w:abstractNumId w:val="28"/>
  </w:num>
  <w:num w:numId="16">
    <w:abstractNumId w:val="5"/>
  </w:num>
  <w:num w:numId="17">
    <w:abstractNumId w:val="22"/>
  </w:num>
  <w:num w:numId="18">
    <w:abstractNumId w:val="15"/>
  </w:num>
  <w:num w:numId="19">
    <w:abstractNumId w:val="23"/>
  </w:num>
  <w:num w:numId="20">
    <w:abstractNumId w:val="17"/>
  </w:num>
  <w:num w:numId="21">
    <w:abstractNumId w:val="6"/>
  </w:num>
  <w:num w:numId="22">
    <w:abstractNumId w:val="18"/>
  </w:num>
  <w:num w:numId="23">
    <w:abstractNumId w:val="11"/>
  </w:num>
  <w:num w:numId="24">
    <w:abstractNumId w:val="8"/>
  </w:num>
  <w:num w:numId="25">
    <w:abstractNumId w:val="3"/>
  </w:num>
  <w:num w:numId="26">
    <w:abstractNumId w:val="20"/>
  </w:num>
  <w:num w:numId="27">
    <w:abstractNumId w:val="7"/>
  </w:num>
  <w:num w:numId="28">
    <w:abstractNumId w:val="2"/>
  </w:num>
  <w:num w:numId="29">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120"/>
  <w:drawingGridVerticalSpacing w:val="163"/>
  <w:displayHorizontalDrawingGridEvery w:val="0"/>
  <w:displayVerticalDrawingGridEvery w:val="0"/>
  <w:noPunctuationKerning/>
  <w:characterSpacingControl w:val="doNotCompress"/>
  <w:doNotValidateAgainstSchema/>
  <w:doNotDemarcateInvalidXml/>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947"/>
    <w:rsid w:val="000007E6"/>
    <w:rsid w:val="00001F4C"/>
    <w:rsid w:val="00002A97"/>
    <w:rsid w:val="00005D87"/>
    <w:rsid w:val="00006ED2"/>
    <w:rsid w:val="00007EA8"/>
    <w:rsid w:val="00010B56"/>
    <w:rsid w:val="000131B3"/>
    <w:rsid w:val="00015CF0"/>
    <w:rsid w:val="000160B5"/>
    <w:rsid w:val="00022139"/>
    <w:rsid w:val="000226EE"/>
    <w:rsid w:val="00023EEE"/>
    <w:rsid w:val="00027FF7"/>
    <w:rsid w:val="000301DD"/>
    <w:rsid w:val="00030459"/>
    <w:rsid w:val="00033F02"/>
    <w:rsid w:val="00036638"/>
    <w:rsid w:val="000378F7"/>
    <w:rsid w:val="00040B22"/>
    <w:rsid w:val="0004295C"/>
    <w:rsid w:val="00043702"/>
    <w:rsid w:val="00044C92"/>
    <w:rsid w:val="00045423"/>
    <w:rsid w:val="00046A93"/>
    <w:rsid w:val="00047AF9"/>
    <w:rsid w:val="00051AF5"/>
    <w:rsid w:val="00051B35"/>
    <w:rsid w:val="000527AB"/>
    <w:rsid w:val="00057344"/>
    <w:rsid w:val="000577E1"/>
    <w:rsid w:val="000600EE"/>
    <w:rsid w:val="00061A84"/>
    <w:rsid w:val="00061AC8"/>
    <w:rsid w:val="00061FE1"/>
    <w:rsid w:val="00065F45"/>
    <w:rsid w:val="0006651C"/>
    <w:rsid w:val="00070EF0"/>
    <w:rsid w:val="00071C8B"/>
    <w:rsid w:val="00071E66"/>
    <w:rsid w:val="000746C3"/>
    <w:rsid w:val="00074B83"/>
    <w:rsid w:val="0007503F"/>
    <w:rsid w:val="00075521"/>
    <w:rsid w:val="000758AE"/>
    <w:rsid w:val="00077B5D"/>
    <w:rsid w:val="00081626"/>
    <w:rsid w:val="0008255A"/>
    <w:rsid w:val="000848A9"/>
    <w:rsid w:val="0008624E"/>
    <w:rsid w:val="00095E61"/>
    <w:rsid w:val="000974EE"/>
    <w:rsid w:val="000A1C89"/>
    <w:rsid w:val="000A2824"/>
    <w:rsid w:val="000A4886"/>
    <w:rsid w:val="000A611C"/>
    <w:rsid w:val="000A6B14"/>
    <w:rsid w:val="000B0661"/>
    <w:rsid w:val="000B0E8E"/>
    <w:rsid w:val="000B1BB6"/>
    <w:rsid w:val="000B1D29"/>
    <w:rsid w:val="000B24C0"/>
    <w:rsid w:val="000B3204"/>
    <w:rsid w:val="000B3662"/>
    <w:rsid w:val="000B44D5"/>
    <w:rsid w:val="000B4B1F"/>
    <w:rsid w:val="000C016C"/>
    <w:rsid w:val="000C0D7B"/>
    <w:rsid w:val="000C3506"/>
    <w:rsid w:val="000C4D35"/>
    <w:rsid w:val="000C4E23"/>
    <w:rsid w:val="000C57CB"/>
    <w:rsid w:val="000D1C53"/>
    <w:rsid w:val="000D1C6E"/>
    <w:rsid w:val="000D38F9"/>
    <w:rsid w:val="000D4320"/>
    <w:rsid w:val="000D4B57"/>
    <w:rsid w:val="000E0341"/>
    <w:rsid w:val="000E26B6"/>
    <w:rsid w:val="000E462F"/>
    <w:rsid w:val="000E51FD"/>
    <w:rsid w:val="000E6B15"/>
    <w:rsid w:val="000E6BD2"/>
    <w:rsid w:val="000E6BDE"/>
    <w:rsid w:val="000F011F"/>
    <w:rsid w:val="000F46B2"/>
    <w:rsid w:val="000F6206"/>
    <w:rsid w:val="000F73B0"/>
    <w:rsid w:val="000F750E"/>
    <w:rsid w:val="000F75B0"/>
    <w:rsid w:val="000F7C26"/>
    <w:rsid w:val="00100311"/>
    <w:rsid w:val="0010414D"/>
    <w:rsid w:val="001044B8"/>
    <w:rsid w:val="001116C2"/>
    <w:rsid w:val="00111EEC"/>
    <w:rsid w:val="0011409E"/>
    <w:rsid w:val="001149F6"/>
    <w:rsid w:val="00116069"/>
    <w:rsid w:val="001162DA"/>
    <w:rsid w:val="0012073F"/>
    <w:rsid w:val="00120A6A"/>
    <w:rsid w:val="0012306B"/>
    <w:rsid w:val="00123B9C"/>
    <w:rsid w:val="001248F3"/>
    <w:rsid w:val="001251B4"/>
    <w:rsid w:val="00127D67"/>
    <w:rsid w:val="00132A1C"/>
    <w:rsid w:val="00134499"/>
    <w:rsid w:val="00134894"/>
    <w:rsid w:val="00136423"/>
    <w:rsid w:val="00137497"/>
    <w:rsid w:val="0013770C"/>
    <w:rsid w:val="00144A82"/>
    <w:rsid w:val="001457C1"/>
    <w:rsid w:val="001464A6"/>
    <w:rsid w:val="00147DE3"/>
    <w:rsid w:val="001509B0"/>
    <w:rsid w:val="00150FCA"/>
    <w:rsid w:val="00153993"/>
    <w:rsid w:val="00153AE0"/>
    <w:rsid w:val="00156DDE"/>
    <w:rsid w:val="00160967"/>
    <w:rsid w:val="00163F1D"/>
    <w:rsid w:val="001640ED"/>
    <w:rsid w:val="00164BA5"/>
    <w:rsid w:val="00165C03"/>
    <w:rsid w:val="001705E5"/>
    <w:rsid w:val="00173042"/>
    <w:rsid w:val="00173A67"/>
    <w:rsid w:val="001753C0"/>
    <w:rsid w:val="00175C8B"/>
    <w:rsid w:val="00177E87"/>
    <w:rsid w:val="00180EEF"/>
    <w:rsid w:val="00181484"/>
    <w:rsid w:val="001833CF"/>
    <w:rsid w:val="00191130"/>
    <w:rsid w:val="001927C0"/>
    <w:rsid w:val="00192EBE"/>
    <w:rsid w:val="00194267"/>
    <w:rsid w:val="001945FC"/>
    <w:rsid w:val="00196EF4"/>
    <w:rsid w:val="001A0B52"/>
    <w:rsid w:val="001A1107"/>
    <w:rsid w:val="001A195E"/>
    <w:rsid w:val="001A19A8"/>
    <w:rsid w:val="001A465C"/>
    <w:rsid w:val="001A47A5"/>
    <w:rsid w:val="001A4A5A"/>
    <w:rsid w:val="001B08D2"/>
    <w:rsid w:val="001B1274"/>
    <w:rsid w:val="001B1392"/>
    <w:rsid w:val="001B238F"/>
    <w:rsid w:val="001B4E32"/>
    <w:rsid w:val="001B5AFB"/>
    <w:rsid w:val="001C017C"/>
    <w:rsid w:val="001C26F8"/>
    <w:rsid w:val="001C3011"/>
    <w:rsid w:val="001C3792"/>
    <w:rsid w:val="001C49A6"/>
    <w:rsid w:val="001D019E"/>
    <w:rsid w:val="001D0CD6"/>
    <w:rsid w:val="001D1E88"/>
    <w:rsid w:val="001D2B31"/>
    <w:rsid w:val="001D5111"/>
    <w:rsid w:val="001D7251"/>
    <w:rsid w:val="001E71E0"/>
    <w:rsid w:val="001F0690"/>
    <w:rsid w:val="001F0830"/>
    <w:rsid w:val="001F4F25"/>
    <w:rsid w:val="001F5033"/>
    <w:rsid w:val="001F50DA"/>
    <w:rsid w:val="001F6E5D"/>
    <w:rsid w:val="001F7C4E"/>
    <w:rsid w:val="002003BB"/>
    <w:rsid w:val="00200F2B"/>
    <w:rsid w:val="0020451C"/>
    <w:rsid w:val="00204D7D"/>
    <w:rsid w:val="002056A7"/>
    <w:rsid w:val="002059E9"/>
    <w:rsid w:val="00206556"/>
    <w:rsid w:val="00211446"/>
    <w:rsid w:val="00211F0A"/>
    <w:rsid w:val="00212162"/>
    <w:rsid w:val="00213B2C"/>
    <w:rsid w:val="00213BBD"/>
    <w:rsid w:val="00215A57"/>
    <w:rsid w:val="00216F1A"/>
    <w:rsid w:val="00216FB2"/>
    <w:rsid w:val="00217FB9"/>
    <w:rsid w:val="002215DA"/>
    <w:rsid w:val="002219FC"/>
    <w:rsid w:val="00223E56"/>
    <w:rsid w:val="002261A2"/>
    <w:rsid w:val="00230C60"/>
    <w:rsid w:val="00230E23"/>
    <w:rsid w:val="00230F35"/>
    <w:rsid w:val="00232601"/>
    <w:rsid w:val="0023595F"/>
    <w:rsid w:val="002368B8"/>
    <w:rsid w:val="00236EE1"/>
    <w:rsid w:val="00237283"/>
    <w:rsid w:val="00237329"/>
    <w:rsid w:val="00237AA4"/>
    <w:rsid w:val="00241E1B"/>
    <w:rsid w:val="00242A76"/>
    <w:rsid w:val="00244EF4"/>
    <w:rsid w:val="00245830"/>
    <w:rsid w:val="0024694F"/>
    <w:rsid w:val="00247B97"/>
    <w:rsid w:val="00250480"/>
    <w:rsid w:val="00251D43"/>
    <w:rsid w:val="00257054"/>
    <w:rsid w:val="00260E94"/>
    <w:rsid w:val="002625F9"/>
    <w:rsid w:val="00262624"/>
    <w:rsid w:val="00262FD1"/>
    <w:rsid w:val="00267EFB"/>
    <w:rsid w:val="0027145B"/>
    <w:rsid w:val="00271A08"/>
    <w:rsid w:val="00271CFB"/>
    <w:rsid w:val="00272135"/>
    <w:rsid w:val="00272F9C"/>
    <w:rsid w:val="002730F9"/>
    <w:rsid w:val="00273509"/>
    <w:rsid w:val="002735DF"/>
    <w:rsid w:val="002739B6"/>
    <w:rsid w:val="00274882"/>
    <w:rsid w:val="0027539E"/>
    <w:rsid w:val="0027622A"/>
    <w:rsid w:val="00276872"/>
    <w:rsid w:val="00277B4E"/>
    <w:rsid w:val="002801ED"/>
    <w:rsid w:val="002838EB"/>
    <w:rsid w:val="00285A1E"/>
    <w:rsid w:val="00290DA8"/>
    <w:rsid w:val="00291FF6"/>
    <w:rsid w:val="0029320B"/>
    <w:rsid w:val="00294841"/>
    <w:rsid w:val="00294B85"/>
    <w:rsid w:val="00294CB0"/>
    <w:rsid w:val="00295819"/>
    <w:rsid w:val="00295953"/>
    <w:rsid w:val="002A14F0"/>
    <w:rsid w:val="002A46D6"/>
    <w:rsid w:val="002A5921"/>
    <w:rsid w:val="002A6C14"/>
    <w:rsid w:val="002B27E8"/>
    <w:rsid w:val="002B2A1B"/>
    <w:rsid w:val="002B4E17"/>
    <w:rsid w:val="002B5292"/>
    <w:rsid w:val="002B718D"/>
    <w:rsid w:val="002C21E8"/>
    <w:rsid w:val="002C6964"/>
    <w:rsid w:val="002D08C1"/>
    <w:rsid w:val="002D2879"/>
    <w:rsid w:val="002D3ABA"/>
    <w:rsid w:val="002D3FEA"/>
    <w:rsid w:val="002D5C90"/>
    <w:rsid w:val="002D6295"/>
    <w:rsid w:val="002D6A6D"/>
    <w:rsid w:val="002D7549"/>
    <w:rsid w:val="002D7BF4"/>
    <w:rsid w:val="002E0012"/>
    <w:rsid w:val="002E00DB"/>
    <w:rsid w:val="002E0AA4"/>
    <w:rsid w:val="002E6966"/>
    <w:rsid w:val="002E7257"/>
    <w:rsid w:val="002E7D31"/>
    <w:rsid w:val="002F35B7"/>
    <w:rsid w:val="002F705C"/>
    <w:rsid w:val="002F7DF1"/>
    <w:rsid w:val="00300D62"/>
    <w:rsid w:val="003024AF"/>
    <w:rsid w:val="00302532"/>
    <w:rsid w:val="00303E0F"/>
    <w:rsid w:val="00305DE3"/>
    <w:rsid w:val="00307F9B"/>
    <w:rsid w:val="00310388"/>
    <w:rsid w:val="00311B12"/>
    <w:rsid w:val="003120CE"/>
    <w:rsid w:val="00312A7A"/>
    <w:rsid w:val="00316E12"/>
    <w:rsid w:val="00317684"/>
    <w:rsid w:val="00320612"/>
    <w:rsid w:val="003212BD"/>
    <w:rsid w:val="00321458"/>
    <w:rsid w:val="0032180C"/>
    <w:rsid w:val="00322BD6"/>
    <w:rsid w:val="00322C15"/>
    <w:rsid w:val="003257BF"/>
    <w:rsid w:val="003303AF"/>
    <w:rsid w:val="003303F9"/>
    <w:rsid w:val="00332265"/>
    <w:rsid w:val="00332ABC"/>
    <w:rsid w:val="00336CE7"/>
    <w:rsid w:val="0034063F"/>
    <w:rsid w:val="00341D33"/>
    <w:rsid w:val="00342E8D"/>
    <w:rsid w:val="00343FAA"/>
    <w:rsid w:val="00344293"/>
    <w:rsid w:val="00344514"/>
    <w:rsid w:val="0034655A"/>
    <w:rsid w:val="00350BB3"/>
    <w:rsid w:val="00353BF3"/>
    <w:rsid w:val="00353FCD"/>
    <w:rsid w:val="003572E8"/>
    <w:rsid w:val="003603E4"/>
    <w:rsid w:val="00361289"/>
    <w:rsid w:val="00362882"/>
    <w:rsid w:val="0036348F"/>
    <w:rsid w:val="00363D83"/>
    <w:rsid w:val="00365377"/>
    <w:rsid w:val="00365A31"/>
    <w:rsid w:val="00366572"/>
    <w:rsid w:val="0036756F"/>
    <w:rsid w:val="00372FAB"/>
    <w:rsid w:val="00373DE0"/>
    <w:rsid w:val="00374A89"/>
    <w:rsid w:val="00374E2A"/>
    <w:rsid w:val="0037562D"/>
    <w:rsid w:val="00376414"/>
    <w:rsid w:val="00376795"/>
    <w:rsid w:val="00380A4D"/>
    <w:rsid w:val="0038119C"/>
    <w:rsid w:val="00381673"/>
    <w:rsid w:val="00381EC0"/>
    <w:rsid w:val="003831BD"/>
    <w:rsid w:val="00386815"/>
    <w:rsid w:val="0038791D"/>
    <w:rsid w:val="00390F8D"/>
    <w:rsid w:val="003931B7"/>
    <w:rsid w:val="00394884"/>
    <w:rsid w:val="00394FED"/>
    <w:rsid w:val="00395B4B"/>
    <w:rsid w:val="003966B4"/>
    <w:rsid w:val="00396A66"/>
    <w:rsid w:val="00397AA0"/>
    <w:rsid w:val="003A006E"/>
    <w:rsid w:val="003A21E2"/>
    <w:rsid w:val="003A29B0"/>
    <w:rsid w:val="003A30E3"/>
    <w:rsid w:val="003A31B8"/>
    <w:rsid w:val="003A5331"/>
    <w:rsid w:val="003A54E2"/>
    <w:rsid w:val="003A5C86"/>
    <w:rsid w:val="003B0102"/>
    <w:rsid w:val="003B06ED"/>
    <w:rsid w:val="003B098C"/>
    <w:rsid w:val="003B223C"/>
    <w:rsid w:val="003B3CE5"/>
    <w:rsid w:val="003B456D"/>
    <w:rsid w:val="003B51AF"/>
    <w:rsid w:val="003B6E5C"/>
    <w:rsid w:val="003C07C1"/>
    <w:rsid w:val="003C199F"/>
    <w:rsid w:val="003C30C9"/>
    <w:rsid w:val="003C3317"/>
    <w:rsid w:val="003C3907"/>
    <w:rsid w:val="003C6C1B"/>
    <w:rsid w:val="003D0FC9"/>
    <w:rsid w:val="003D2F17"/>
    <w:rsid w:val="003D4ED9"/>
    <w:rsid w:val="003D55AF"/>
    <w:rsid w:val="003D5939"/>
    <w:rsid w:val="003D59FF"/>
    <w:rsid w:val="003E0B77"/>
    <w:rsid w:val="003E0DBD"/>
    <w:rsid w:val="003E22F9"/>
    <w:rsid w:val="003E2FBE"/>
    <w:rsid w:val="003E3869"/>
    <w:rsid w:val="003E6555"/>
    <w:rsid w:val="003F007B"/>
    <w:rsid w:val="003F04D9"/>
    <w:rsid w:val="003F13C9"/>
    <w:rsid w:val="003F17C4"/>
    <w:rsid w:val="003F327F"/>
    <w:rsid w:val="003F3695"/>
    <w:rsid w:val="003F6DA2"/>
    <w:rsid w:val="003F7113"/>
    <w:rsid w:val="003F7232"/>
    <w:rsid w:val="003F77A3"/>
    <w:rsid w:val="00402F46"/>
    <w:rsid w:val="00403E1A"/>
    <w:rsid w:val="004049BE"/>
    <w:rsid w:val="004139E4"/>
    <w:rsid w:val="00414282"/>
    <w:rsid w:val="00415AE8"/>
    <w:rsid w:val="0041670B"/>
    <w:rsid w:val="004170D8"/>
    <w:rsid w:val="00417E13"/>
    <w:rsid w:val="00420C98"/>
    <w:rsid w:val="004214F2"/>
    <w:rsid w:val="0042335B"/>
    <w:rsid w:val="004238C6"/>
    <w:rsid w:val="004239EE"/>
    <w:rsid w:val="00424249"/>
    <w:rsid w:val="004304CC"/>
    <w:rsid w:val="00430BD8"/>
    <w:rsid w:val="00431981"/>
    <w:rsid w:val="004340C3"/>
    <w:rsid w:val="00434882"/>
    <w:rsid w:val="0043628B"/>
    <w:rsid w:val="00440007"/>
    <w:rsid w:val="00440664"/>
    <w:rsid w:val="00441296"/>
    <w:rsid w:val="00443459"/>
    <w:rsid w:val="0044623F"/>
    <w:rsid w:val="00446890"/>
    <w:rsid w:val="00447C0D"/>
    <w:rsid w:val="00447DC1"/>
    <w:rsid w:val="00451288"/>
    <w:rsid w:val="00454AA7"/>
    <w:rsid w:val="0046122E"/>
    <w:rsid w:val="004618B9"/>
    <w:rsid w:val="00462FA9"/>
    <w:rsid w:val="004643E5"/>
    <w:rsid w:val="00464C05"/>
    <w:rsid w:val="00464CC9"/>
    <w:rsid w:val="00465842"/>
    <w:rsid w:val="0046589C"/>
    <w:rsid w:val="004700AF"/>
    <w:rsid w:val="00470658"/>
    <w:rsid w:val="00471108"/>
    <w:rsid w:val="00471B20"/>
    <w:rsid w:val="00474779"/>
    <w:rsid w:val="004751AE"/>
    <w:rsid w:val="00476CC8"/>
    <w:rsid w:val="00476E77"/>
    <w:rsid w:val="004773D8"/>
    <w:rsid w:val="00477CF9"/>
    <w:rsid w:val="00477E8D"/>
    <w:rsid w:val="004809AA"/>
    <w:rsid w:val="00481680"/>
    <w:rsid w:val="004816F0"/>
    <w:rsid w:val="00484C7B"/>
    <w:rsid w:val="00484E5A"/>
    <w:rsid w:val="00485B34"/>
    <w:rsid w:val="0049272D"/>
    <w:rsid w:val="00494B93"/>
    <w:rsid w:val="00496E39"/>
    <w:rsid w:val="004A2A2D"/>
    <w:rsid w:val="004A78CA"/>
    <w:rsid w:val="004A7999"/>
    <w:rsid w:val="004A7A3E"/>
    <w:rsid w:val="004B0BC8"/>
    <w:rsid w:val="004B560C"/>
    <w:rsid w:val="004B5918"/>
    <w:rsid w:val="004C0518"/>
    <w:rsid w:val="004C37CC"/>
    <w:rsid w:val="004C3E98"/>
    <w:rsid w:val="004C4713"/>
    <w:rsid w:val="004C5059"/>
    <w:rsid w:val="004C529E"/>
    <w:rsid w:val="004C5EBE"/>
    <w:rsid w:val="004C7223"/>
    <w:rsid w:val="004D10F0"/>
    <w:rsid w:val="004D113D"/>
    <w:rsid w:val="004D2088"/>
    <w:rsid w:val="004D3125"/>
    <w:rsid w:val="004D3734"/>
    <w:rsid w:val="004D39BC"/>
    <w:rsid w:val="004D6A1E"/>
    <w:rsid w:val="004D7E35"/>
    <w:rsid w:val="004E15A6"/>
    <w:rsid w:val="004E1BA8"/>
    <w:rsid w:val="004E356A"/>
    <w:rsid w:val="004E7686"/>
    <w:rsid w:val="004E7D87"/>
    <w:rsid w:val="004F2F1F"/>
    <w:rsid w:val="004F4CCD"/>
    <w:rsid w:val="004F6493"/>
    <w:rsid w:val="00503350"/>
    <w:rsid w:val="00505F80"/>
    <w:rsid w:val="005065CD"/>
    <w:rsid w:val="005071C3"/>
    <w:rsid w:val="0051092F"/>
    <w:rsid w:val="00512548"/>
    <w:rsid w:val="00515EE3"/>
    <w:rsid w:val="005213A1"/>
    <w:rsid w:val="005217C0"/>
    <w:rsid w:val="005219AB"/>
    <w:rsid w:val="00521A62"/>
    <w:rsid w:val="005238C3"/>
    <w:rsid w:val="00523A9A"/>
    <w:rsid w:val="00523D3C"/>
    <w:rsid w:val="00525ABC"/>
    <w:rsid w:val="00525B1A"/>
    <w:rsid w:val="00526014"/>
    <w:rsid w:val="0052730A"/>
    <w:rsid w:val="005276E5"/>
    <w:rsid w:val="0053159C"/>
    <w:rsid w:val="00531CA4"/>
    <w:rsid w:val="0053238D"/>
    <w:rsid w:val="00533A3C"/>
    <w:rsid w:val="00533B8B"/>
    <w:rsid w:val="00537307"/>
    <w:rsid w:val="00543AAF"/>
    <w:rsid w:val="0054598E"/>
    <w:rsid w:val="00546E7A"/>
    <w:rsid w:val="00551E0E"/>
    <w:rsid w:val="00552B69"/>
    <w:rsid w:val="0055428E"/>
    <w:rsid w:val="00555778"/>
    <w:rsid w:val="00555AE7"/>
    <w:rsid w:val="00556175"/>
    <w:rsid w:val="00556DFC"/>
    <w:rsid w:val="00557061"/>
    <w:rsid w:val="00557475"/>
    <w:rsid w:val="005638C8"/>
    <w:rsid w:val="00563CCC"/>
    <w:rsid w:val="00564716"/>
    <w:rsid w:val="00564C2C"/>
    <w:rsid w:val="005651E5"/>
    <w:rsid w:val="005719A7"/>
    <w:rsid w:val="0057344C"/>
    <w:rsid w:val="0057449B"/>
    <w:rsid w:val="00575E56"/>
    <w:rsid w:val="00577864"/>
    <w:rsid w:val="00577DF9"/>
    <w:rsid w:val="00577FC5"/>
    <w:rsid w:val="00581F3F"/>
    <w:rsid w:val="00581FA0"/>
    <w:rsid w:val="0058476F"/>
    <w:rsid w:val="0059183C"/>
    <w:rsid w:val="005922F8"/>
    <w:rsid w:val="005939AF"/>
    <w:rsid w:val="00594215"/>
    <w:rsid w:val="00596BB0"/>
    <w:rsid w:val="005A0F3D"/>
    <w:rsid w:val="005A2870"/>
    <w:rsid w:val="005A4AF8"/>
    <w:rsid w:val="005B1294"/>
    <w:rsid w:val="005B1CD1"/>
    <w:rsid w:val="005B2714"/>
    <w:rsid w:val="005B4645"/>
    <w:rsid w:val="005B547B"/>
    <w:rsid w:val="005C0269"/>
    <w:rsid w:val="005C0AC6"/>
    <w:rsid w:val="005C0ECF"/>
    <w:rsid w:val="005C274F"/>
    <w:rsid w:val="005C499A"/>
    <w:rsid w:val="005C689D"/>
    <w:rsid w:val="005C75A7"/>
    <w:rsid w:val="005C7604"/>
    <w:rsid w:val="005C7D0E"/>
    <w:rsid w:val="005D0704"/>
    <w:rsid w:val="005D121F"/>
    <w:rsid w:val="005D333D"/>
    <w:rsid w:val="005D3E42"/>
    <w:rsid w:val="005D5464"/>
    <w:rsid w:val="005D5E10"/>
    <w:rsid w:val="005E14F7"/>
    <w:rsid w:val="005E53E6"/>
    <w:rsid w:val="005E67EF"/>
    <w:rsid w:val="005F21D5"/>
    <w:rsid w:val="005F776F"/>
    <w:rsid w:val="005F782D"/>
    <w:rsid w:val="006003EF"/>
    <w:rsid w:val="006021BC"/>
    <w:rsid w:val="00606420"/>
    <w:rsid w:val="0060645E"/>
    <w:rsid w:val="00607537"/>
    <w:rsid w:val="0061019A"/>
    <w:rsid w:val="0061195E"/>
    <w:rsid w:val="0061270F"/>
    <w:rsid w:val="00613148"/>
    <w:rsid w:val="00614300"/>
    <w:rsid w:val="0061430E"/>
    <w:rsid w:val="00614815"/>
    <w:rsid w:val="0061488C"/>
    <w:rsid w:val="00615B8F"/>
    <w:rsid w:val="00617BE9"/>
    <w:rsid w:val="00617CB7"/>
    <w:rsid w:val="006216B3"/>
    <w:rsid w:val="00624967"/>
    <w:rsid w:val="006260EB"/>
    <w:rsid w:val="00626BB8"/>
    <w:rsid w:val="006310B3"/>
    <w:rsid w:val="00634367"/>
    <w:rsid w:val="00636F37"/>
    <w:rsid w:val="00640D3D"/>
    <w:rsid w:val="006411D1"/>
    <w:rsid w:val="006444FF"/>
    <w:rsid w:val="0064633D"/>
    <w:rsid w:val="006479F2"/>
    <w:rsid w:val="006510B9"/>
    <w:rsid w:val="00652A68"/>
    <w:rsid w:val="00653042"/>
    <w:rsid w:val="00653879"/>
    <w:rsid w:val="00653E02"/>
    <w:rsid w:val="006546C3"/>
    <w:rsid w:val="006546F2"/>
    <w:rsid w:val="0065725B"/>
    <w:rsid w:val="0066190B"/>
    <w:rsid w:val="00663D9E"/>
    <w:rsid w:val="00664060"/>
    <w:rsid w:val="0066512C"/>
    <w:rsid w:val="00667373"/>
    <w:rsid w:val="00671375"/>
    <w:rsid w:val="00671B28"/>
    <w:rsid w:val="00673BF4"/>
    <w:rsid w:val="00677667"/>
    <w:rsid w:val="00677716"/>
    <w:rsid w:val="0068028B"/>
    <w:rsid w:val="00680F07"/>
    <w:rsid w:val="00681AB1"/>
    <w:rsid w:val="00681CBE"/>
    <w:rsid w:val="00684080"/>
    <w:rsid w:val="00686F17"/>
    <w:rsid w:val="0069184C"/>
    <w:rsid w:val="0069268B"/>
    <w:rsid w:val="0069331C"/>
    <w:rsid w:val="006957F2"/>
    <w:rsid w:val="00695F29"/>
    <w:rsid w:val="006A476B"/>
    <w:rsid w:val="006A62FA"/>
    <w:rsid w:val="006A73C9"/>
    <w:rsid w:val="006B09B1"/>
    <w:rsid w:val="006B0E0E"/>
    <w:rsid w:val="006B0F47"/>
    <w:rsid w:val="006B1189"/>
    <w:rsid w:val="006B15E0"/>
    <w:rsid w:val="006B253D"/>
    <w:rsid w:val="006B3AF2"/>
    <w:rsid w:val="006B3B4D"/>
    <w:rsid w:val="006B41AE"/>
    <w:rsid w:val="006B43F8"/>
    <w:rsid w:val="006B4ADE"/>
    <w:rsid w:val="006B568F"/>
    <w:rsid w:val="006B56FD"/>
    <w:rsid w:val="006B6E16"/>
    <w:rsid w:val="006B7ED9"/>
    <w:rsid w:val="006C0253"/>
    <w:rsid w:val="006C0437"/>
    <w:rsid w:val="006C15EF"/>
    <w:rsid w:val="006C1D84"/>
    <w:rsid w:val="006C2A11"/>
    <w:rsid w:val="006C3FC3"/>
    <w:rsid w:val="006C4CA9"/>
    <w:rsid w:val="006C58CD"/>
    <w:rsid w:val="006C7A97"/>
    <w:rsid w:val="006C7C83"/>
    <w:rsid w:val="006D61DC"/>
    <w:rsid w:val="006D714B"/>
    <w:rsid w:val="006E3C26"/>
    <w:rsid w:val="006E4722"/>
    <w:rsid w:val="006E543E"/>
    <w:rsid w:val="006E5A6F"/>
    <w:rsid w:val="006F030F"/>
    <w:rsid w:val="006F08A0"/>
    <w:rsid w:val="006F0C6F"/>
    <w:rsid w:val="006F1C07"/>
    <w:rsid w:val="006F2332"/>
    <w:rsid w:val="006F4358"/>
    <w:rsid w:val="00700210"/>
    <w:rsid w:val="007016D5"/>
    <w:rsid w:val="00702247"/>
    <w:rsid w:val="00702360"/>
    <w:rsid w:val="007039C6"/>
    <w:rsid w:val="007054C7"/>
    <w:rsid w:val="007109FB"/>
    <w:rsid w:val="0071168D"/>
    <w:rsid w:val="007124EC"/>
    <w:rsid w:val="00712B11"/>
    <w:rsid w:val="007141CA"/>
    <w:rsid w:val="00714E6A"/>
    <w:rsid w:val="007152B0"/>
    <w:rsid w:val="00715DD4"/>
    <w:rsid w:val="007162F8"/>
    <w:rsid w:val="007167DD"/>
    <w:rsid w:val="00720C3A"/>
    <w:rsid w:val="00720E88"/>
    <w:rsid w:val="00732CBB"/>
    <w:rsid w:val="0073373A"/>
    <w:rsid w:val="00735624"/>
    <w:rsid w:val="007356A4"/>
    <w:rsid w:val="00736839"/>
    <w:rsid w:val="0074083C"/>
    <w:rsid w:val="00742116"/>
    <w:rsid w:val="0074659B"/>
    <w:rsid w:val="007514EE"/>
    <w:rsid w:val="00751529"/>
    <w:rsid w:val="00753976"/>
    <w:rsid w:val="00753A18"/>
    <w:rsid w:val="007559A4"/>
    <w:rsid w:val="00757F31"/>
    <w:rsid w:val="00762BB5"/>
    <w:rsid w:val="007635E7"/>
    <w:rsid w:val="00763AB0"/>
    <w:rsid w:val="007706FC"/>
    <w:rsid w:val="00775080"/>
    <w:rsid w:val="007759EC"/>
    <w:rsid w:val="00775A21"/>
    <w:rsid w:val="00776E02"/>
    <w:rsid w:val="00776E38"/>
    <w:rsid w:val="00780F70"/>
    <w:rsid w:val="007813DE"/>
    <w:rsid w:val="00783DC3"/>
    <w:rsid w:val="00784C2E"/>
    <w:rsid w:val="00786450"/>
    <w:rsid w:val="00786687"/>
    <w:rsid w:val="00787226"/>
    <w:rsid w:val="0079072D"/>
    <w:rsid w:val="00790CFB"/>
    <w:rsid w:val="0079128D"/>
    <w:rsid w:val="00793F01"/>
    <w:rsid w:val="00794361"/>
    <w:rsid w:val="00794DC9"/>
    <w:rsid w:val="00794FE4"/>
    <w:rsid w:val="007A056B"/>
    <w:rsid w:val="007A185A"/>
    <w:rsid w:val="007A1D34"/>
    <w:rsid w:val="007A2C24"/>
    <w:rsid w:val="007A2C74"/>
    <w:rsid w:val="007A3DDE"/>
    <w:rsid w:val="007A4782"/>
    <w:rsid w:val="007B26E2"/>
    <w:rsid w:val="007B5215"/>
    <w:rsid w:val="007B57B0"/>
    <w:rsid w:val="007B5EB6"/>
    <w:rsid w:val="007B6424"/>
    <w:rsid w:val="007B6CF4"/>
    <w:rsid w:val="007B7036"/>
    <w:rsid w:val="007C2DF6"/>
    <w:rsid w:val="007C4301"/>
    <w:rsid w:val="007C676B"/>
    <w:rsid w:val="007D0964"/>
    <w:rsid w:val="007D1017"/>
    <w:rsid w:val="007D32E0"/>
    <w:rsid w:val="007D49BD"/>
    <w:rsid w:val="007D62FC"/>
    <w:rsid w:val="007E191E"/>
    <w:rsid w:val="007E1DED"/>
    <w:rsid w:val="007E6D27"/>
    <w:rsid w:val="007E7AAF"/>
    <w:rsid w:val="007F369C"/>
    <w:rsid w:val="007F3BAD"/>
    <w:rsid w:val="007F3EA5"/>
    <w:rsid w:val="007F6D5D"/>
    <w:rsid w:val="008006CC"/>
    <w:rsid w:val="00801438"/>
    <w:rsid w:val="008018A6"/>
    <w:rsid w:val="0080296B"/>
    <w:rsid w:val="0080525E"/>
    <w:rsid w:val="00806059"/>
    <w:rsid w:val="008064E7"/>
    <w:rsid w:val="0081054A"/>
    <w:rsid w:val="00815D98"/>
    <w:rsid w:val="00817CEF"/>
    <w:rsid w:val="008216E4"/>
    <w:rsid w:val="00822AFD"/>
    <w:rsid w:val="0082389A"/>
    <w:rsid w:val="00824762"/>
    <w:rsid w:val="00826998"/>
    <w:rsid w:val="008305B9"/>
    <w:rsid w:val="0083166D"/>
    <w:rsid w:val="008323AB"/>
    <w:rsid w:val="008324D5"/>
    <w:rsid w:val="00832E16"/>
    <w:rsid w:val="00835F50"/>
    <w:rsid w:val="008365D5"/>
    <w:rsid w:val="00836E3E"/>
    <w:rsid w:val="008404F8"/>
    <w:rsid w:val="008445C8"/>
    <w:rsid w:val="00844E9D"/>
    <w:rsid w:val="008463FC"/>
    <w:rsid w:val="00846AF5"/>
    <w:rsid w:val="008471EC"/>
    <w:rsid w:val="00847222"/>
    <w:rsid w:val="00847ACE"/>
    <w:rsid w:val="00850545"/>
    <w:rsid w:val="00850FC1"/>
    <w:rsid w:val="008510F8"/>
    <w:rsid w:val="008523A7"/>
    <w:rsid w:val="00855692"/>
    <w:rsid w:val="00861D09"/>
    <w:rsid w:val="008647A4"/>
    <w:rsid w:val="00864AD3"/>
    <w:rsid w:val="00864D44"/>
    <w:rsid w:val="00865817"/>
    <w:rsid w:val="00866DC1"/>
    <w:rsid w:val="00870C7A"/>
    <w:rsid w:val="0087149E"/>
    <w:rsid w:val="0087201A"/>
    <w:rsid w:val="0087362D"/>
    <w:rsid w:val="00873CFE"/>
    <w:rsid w:val="008816D0"/>
    <w:rsid w:val="008859DD"/>
    <w:rsid w:val="00891265"/>
    <w:rsid w:val="0089271E"/>
    <w:rsid w:val="00893395"/>
    <w:rsid w:val="0089387D"/>
    <w:rsid w:val="00893EB3"/>
    <w:rsid w:val="0089636A"/>
    <w:rsid w:val="008B0152"/>
    <w:rsid w:val="008B05C9"/>
    <w:rsid w:val="008B0DF8"/>
    <w:rsid w:val="008B1E7E"/>
    <w:rsid w:val="008B4509"/>
    <w:rsid w:val="008B5BAB"/>
    <w:rsid w:val="008C1363"/>
    <w:rsid w:val="008C1F89"/>
    <w:rsid w:val="008C2539"/>
    <w:rsid w:val="008C490C"/>
    <w:rsid w:val="008C6807"/>
    <w:rsid w:val="008C693C"/>
    <w:rsid w:val="008C7A38"/>
    <w:rsid w:val="008D10AD"/>
    <w:rsid w:val="008D4A27"/>
    <w:rsid w:val="008D5FC9"/>
    <w:rsid w:val="008D6139"/>
    <w:rsid w:val="008D7DE1"/>
    <w:rsid w:val="008E0A3C"/>
    <w:rsid w:val="008E2D75"/>
    <w:rsid w:val="008E5BD1"/>
    <w:rsid w:val="008E6A2A"/>
    <w:rsid w:val="008F00D4"/>
    <w:rsid w:val="008F1D09"/>
    <w:rsid w:val="008F2961"/>
    <w:rsid w:val="008F5282"/>
    <w:rsid w:val="008F5EF3"/>
    <w:rsid w:val="008F628C"/>
    <w:rsid w:val="008F6BFD"/>
    <w:rsid w:val="008F740E"/>
    <w:rsid w:val="009017FB"/>
    <w:rsid w:val="009041D9"/>
    <w:rsid w:val="00904C59"/>
    <w:rsid w:val="00904E0F"/>
    <w:rsid w:val="009056A4"/>
    <w:rsid w:val="00905B22"/>
    <w:rsid w:val="00906970"/>
    <w:rsid w:val="00906B30"/>
    <w:rsid w:val="009106B1"/>
    <w:rsid w:val="00912945"/>
    <w:rsid w:val="00915A85"/>
    <w:rsid w:val="00916074"/>
    <w:rsid w:val="009170E3"/>
    <w:rsid w:val="009215E4"/>
    <w:rsid w:val="00921864"/>
    <w:rsid w:val="00922AAC"/>
    <w:rsid w:val="00922DE4"/>
    <w:rsid w:val="00924DEE"/>
    <w:rsid w:val="009264D0"/>
    <w:rsid w:val="0092690E"/>
    <w:rsid w:val="00930308"/>
    <w:rsid w:val="009315A4"/>
    <w:rsid w:val="0093222E"/>
    <w:rsid w:val="00932604"/>
    <w:rsid w:val="00932C50"/>
    <w:rsid w:val="009330AE"/>
    <w:rsid w:val="009370B8"/>
    <w:rsid w:val="00937649"/>
    <w:rsid w:val="0094127A"/>
    <w:rsid w:val="009427C7"/>
    <w:rsid w:val="00945CFE"/>
    <w:rsid w:val="00946733"/>
    <w:rsid w:val="0094774F"/>
    <w:rsid w:val="00947A3C"/>
    <w:rsid w:val="00953FC7"/>
    <w:rsid w:val="00955C8B"/>
    <w:rsid w:val="00955D6A"/>
    <w:rsid w:val="00956058"/>
    <w:rsid w:val="009562AD"/>
    <w:rsid w:val="00956694"/>
    <w:rsid w:val="00960EBC"/>
    <w:rsid w:val="00961C82"/>
    <w:rsid w:val="00962A98"/>
    <w:rsid w:val="00963DA2"/>
    <w:rsid w:val="009648BB"/>
    <w:rsid w:val="00966DE1"/>
    <w:rsid w:val="00971E36"/>
    <w:rsid w:val="00972CE4"/>
    <w:rsid w:val="00974E32"/>
    <w:rsid w:val="009779DC"/>
    <w:rsid w:val="00977A08"/>
    <w:rsid w:val="00977A5E"/>
    <w:rsid w:val="00977D61"/>
    <w:rsid w:val="0098001E"/>
    <w:rsid w:val="00981022"/>
    <w:rsid w:val="00981979"/>
    <w:rsid w:val="0098223F"/>
    <w:rsid w:val="00983511"/>
    <w:rsid w:val="009901CC"/>
    <w:rsid w:val="0099114A"/>
    <w:rsid w:val="009928F0"/>
    <w:rsid w:val="00992DD9"/>
    <w:rsid w:val="00993EAF"/>
    <w:rsid w:val="009940E0"/>
    <w:rsid w:val="00994AD5"/>
    <w:rsid w:val="00994D39"/>
    <w:rsid w:val="00995A3D"/>
    <w:rsid w:val="009973A3"/>
    <w:rsid w:val="00997437"/>
    <w:rsid w:val="009A1C64"/>
    <w:rsid w:val="009A2137"/>
    <w:rsid w:val="009A2731"/>
    <w:rsid w:val="009A2B93"/>
    <w:rsid w:val="009A3461"/>
    <w:rsid w:val="009A4202"/>
    <w:rsid w:val="009A5C05"/>
    <w:rsid w:val="009B4615"/>
    <w:rsid w:val="009B4DC6"/>
    <w:rsid w:val="009B51FE"/>
    <w:rsid w:val="009B555B"/>
    <w:rsid w:val="009B55C1"/>
    <w:rsid w:val="009B5DA2"/>
    <w:rsid w:val="009B73F4"/>
    <w:rsid w:val="009C1267"/>
    <w:rsid w:val="009C4CD7"/>
    <w:rsid w:val="009C789B"/>
    <w:rsid w:val="009D1EF1"/>
    <w:rsid w:val="009D3AC8"/>
    <w:rsid w:val="009E0CB3"/>
    <w:rsid w:val="009E31C0"/>
    <w:rsid w:val="009E71F3"/>
    <w:rsid w:val="009E738D"/>
    <w:rsid w:val="009F1706"/>
    <w:rsid w:val="009F1784"/>
    <w:rsid w:val="009F3885"/>
    <w:rsid w:val="009F498A"/>
    <w:rsid w:val="009F4B2C"/>
    <w:rsid w:val="009F4F6D"/>
    <w:rsid w:val="009F59E9"/>
    <w:rsid w:val="009F7457"/>
    <w:rsid w:val="009F7FA0"/>
    <w:rsid w:val="00A002EF"/>
    <w:rsid w:val="00A00D9A"/>
    <w:rsid w:val="00A06815"/>
    <w:rsid w:val="00A069D6"/>
    <w:rsid w:val="00A079C3"/>
    <w:rsid w:val="00A10A35"/>
    <w:rsid w:val="00A11DB0"/>
    <w:rsid w:val="00A15B2F"/>
    <w:rsid w:val="00A17843"/>
    <w:rsid w:val="00A20AB3"/>
    <w:rsid w:val="00A21C21"/>
    <w:rsid w:val="00A22D34"/>
    <w:rsid w:val="00A22D76"/>
    <w:rsid w:val="00A240BE"/>
    <w:rsid w:val="00A247EB"/>
    <w:rsid w:val="00A26F39"/>
    <w:rsid w:val="00A274B5"/>
    <w:rsid w:val="00A33054"/>
    <w:rsid w:val="00A3577B"/>
    <w:rsid w:val="00A35C93"/>
    <w:rsid w:val="00A432FE"/>
    <w:rsid w:val="00A441FE"/>
    <w:rsid w:val="00A447C9"/>
    <w:rsid w:val="00A44BBA"/>
    <w:rsid w:val="00A44EEC"/>
    <w:rsid w:val="00A4500C"/>
    <w:rsid w:val="00A45179"/>
    <w:rsid w:val="00A46986"/>
    <w:rsid w:val="00A4700C"/>
    <w:rsid w:val="00A47A58"/>
    <w:rsid w:val="00A50C52"/>
    <w:rsid w:val="00A52A3A"/>
    <w:rsid w:val="00A53E5E"/>
    <w:rsid w:val="00A56739"/>
    <w:rsid w:val="00A6577E"/>
    <w:rsid w:val="00A660F3"/>
    <w:rsid w:val="00A663B7"/>
    <w:rsid w:val="00A66BC1"/>
    <w:rsid w:val="00A7144B"/>
    <w:rsid w:val="00A72584"/>
    <w:rsid w:val="00A73421"/>
    <w:rsid w:val="00A750FE"/>
    <w:rsid w:val="00A76A26"/>
    <w:rsid w:val="00A778D1"/>
    <w:rsid w:val="00A80914"/>
    <w:rsid w:val="00A86DAD"/>
    <w:rsid w:val="00A9155D"/>
    <w:rsid w:val="00A91C70"/>
    <w:rsid w:val="00A91F60"/>
    <w:rsid w:val="00A938CA"/>
    <w:rsid w:val="00A93973"/>
    <w:rsid w:val="00A945BE"/>
    <w:rsid w:val="00A94773"/>
    <w:rsid w:val="00A94BA5"/>
    <w:rsid w:val="00A957EC"/>
    <w:rsid w:val="00A97D59"/>
    <w:rsid w:val="00AA0502"/>
    <w:rsid w:val="00AA234C"/>
    <w:rsid w:val="00AA237D"/>
    <w:rsid w:val="00AA3A38"/>
    <w:rsid w:val="00AA3BB8"/>
    <w:rsid w:val="00AA4107"/>
    <w:rsid w:val="00AB2AF1"/>
    <w:rsid w:val="00AB3753"/>
    <w:rsid w:val="00AB4368"/>
    <w:rsid w:val="00AB43D9"/>
    <w:rsid w:val="00AB56D9"/>
    <w:rsid w:val="00AB7A1A"/>
    <w:rsid w:val="00AC0418"/>
    <w:rsid w:val="00AC1AC2"/>
    <w:rsid w:val="00AC27FB"/>
    <w:rsid w:val="00AC3801"/>
    <w:rsid w:val="00AC4FDA"/>
    <w:rsid w:val="00AC5987"/>
    <w:rsid w:val="00AC70E9"/>
    <w:rsid w:val="00AD1204"/>
    <w:rsid w:val="00AD22C2"/>
    <w:rsid w:val="00AD3D97"/>
    <w:rsid w:val="00AD4128"/>
    <w:rsid w:val="00AD431D"/>
    <w:rsid w:val="00AD7D93"/>
    <w:rsid w:val="00AE0364"/>
    <w:rsid w:val="00AE13A6"/>
    <w:rsid w:val="00AE4947"/>
    <w:rsid w:val="00AE6931"/>
    <w:rsid w:val="00AF0C29"/>
    <w:rsid w:val="00AF2565"/>
    <w:rsid w:val="00AF2A02"/>
    <w:rsid w:val="00AF2AB7"/>
    <w:rsid w:val="00AF3E54"/>
    <w:rsid w:val="00AF4398"/>
    <w:rsid w:val="00AF49DD"/>
    <w:rsid w:val="00AF569A"/>
    <w:rsid w:val="00AF5A49"/>
    <w:rsid w:val="00AF605A"/>
    <w:rsid w:val="00AF6598"/>
    <w:rsid w:val="00AF65D0"/>
    <w:rsid w:val="00B00569"/>
    <w:rsid w:val="00B01525"/>
    <w:rsid w:val="00B01533"/>
    <w:rsid w:val="00B02DB6"/>
    <w:rsid w:val="00B033F2"/>
    <w:rsid w:val="00B045E5"/>
    <w:rsid w:val="00B04850"/>
    <w:rsid w:val="00B076C2"/>
    <w:rsid w:val="00B118B9"/>
    <w:rsid w:val="00B135F7"/>
    <w:rsid w:val="00B13AE7"/>
    <w:rsid w:val="00B13F5F"/>
    <w:rsid w:val="00B15E46"/>
    <w:rsid w:val="00B16C63"/>
    <w:rsid w:val="00B174A5"/>
    <w:rsid w:val="00B207AA"/>
    <w:rsid w:val="00B21237"/>
    <w:rsid w:val="00B22D22"/>
    <w:rsid w:val="00B22F93"/>
    <w:rsid w:val="00B241A7"/>
    <w:rsid w:val="00B25E64"/>
    <w:rsid w:val="00B2658F"/>
    <w:rsid w:val="00B269CC"/>
    <w:rsid w:val="00B3037C"/>
    <w:rsid w:val="00B32628"/>
    <w:rsid w:val="00B338F4"/>
    <w:rsid w:val="00B345B9"/>
    <w:rsid w:val="00B36080"/>
    <w:rsid w:val="00B372BD"/>
    <w:rsid w:val="00B42069"/>
    <w:rsid w:val="00B4339D"/>
    <w:rsid w:val="00B434AB"/>
    <w:rsid w:val="00B51D2F"/>
    <w:rsid w:val="00B51EA3"/>
    <w:rsid w:val="00B52803"/>
    <w:rsid w:val="00B53F32"/>
    <w:rsid w:val="00B5614B"/>
    <w:rsid w:val="00B56244"/>
    <w:rsid w:val="00B56578"/>
    <w:rsid w:val="00B6093E"/>
    <w:rsid w:val="00B61433"/>
    <w:rsid w:val="00B643D2"/>
    <w:rsid w:val="00B73949"/>
    <w:rsid w:val="00B7404C"/>
    <w:rsid w:val="00B76790"/>
    <w:rsid w:val="00B802AF"/>
    <w:rsid w:val="00B80594"/>
    <w:rsid w:val="00B8101C"/>
    <w:rsid w:val="00B82BC1"/>
    <w:rsid w:val="00B83F38"/>
    <w:rsid w:val="00B853F7"/>
    <w:rsid w:val="00B868F9"/>
    <w:rsid w:val="00B86ADA"/>
    <w:rsid w:val="00B86FB5"/>
    <w:rsid w:val="00B87823"/>
    <w:rsid w:val="00B9181E"/>
    <w:rsid w:val="00B92B42"/>
    <w:rsid w:val="00B940E0"/>
    <w:rsid w:val="00B958B6"/>
    <w:rsid w:val="00B975E0"/>
    <w:rsid w:val="00B97BC3"/>
    <w:rsid w:val="00BA0094"/>
    <w:rsid w:val="00BA131A"/>
    <w:rsid w:val="00BB074B"/>
    <w:rsid w:val="00BB25D8"/>
    <w:rsid w:val="00BB2637"/>
    <w:rsid w:val="00BB271C"/>
    <w:rsid w:val="00BB49D0"/>
    <w:rsid w:val="00BB4E0C"/>
    <w:rsid w:val="00BB4F4F"/>
    <w:rsid w:val="00BB5D31"/>
    <w:rsid w:val="00BB7529"/>
    <w:rsid w:val="00BB7D92"/>
    <w:rsid w:val="00BC2703"/>
    <w:rsid w:val="00BC2C75"/>
    <w:rsid w:val="00BD3451"/>
    <w:rsid w:val="00BD4604"/>
    <w:rsid w:val="00BD465B"/>
    <w:rsid w:val="00BD7849"/>
    <w:rsid w:val="00BE0746"/>
    <w:rsid w:val="00BE1C67"/>
    <w:rsid w:val="00BE305A"/>
    <w:rsid w:val="00BE4ACC"/>
    <w:rsid w:val="00BE5809"/>
    <w:rsid w:val="00BE5D43"/>
    <w:rsid w:val="00BE5EF7"/>
    <w:rsid w:val="00BE75C8"/>
    <w:rsid w:val="00BF1BDF"/>
    <w:rsid w:val="00BF2B8F"/>
    <w:rsid w:val="00BF48FA"/>
    <w:rsid w:val="00BF5404"/>
    <w:rsid w:val="00BF545E"/>
    <w:rsid w:val="00BF59C3"/>
    <w:rsid w:val="00BF62EC"/>
    <w:rsid w:val="00BF6F52"/>
    <w:rsid w:val="00C025A9"/>
    <w:rsid w:val="00C03BF1"/>
    <w:rsid w:val="00C054DB"/>
    <w:rsid w:val="00C05B57"/>
    <w:rsid w:val="00C05BA2"/>
    <w:rsid w:val="00C12200"/>
    <w:rsid w:val="00C1313A"/>
    <w:rsid w:val="00C13827"/>
    <w:rsid w:val="00C147EE"/>
    <w:rsid w:val="00C16523"/>
    <w:rsid w:val="00C17E35"/>
    <w:rsid w:val="00C22EBF"/>
    <w:rsid w:val="00C234D9"/>
    <w:rsid w:val="00C254D4"/>
    <w:rsid w:val="00C271BD"/>
    <w:rsid w:val="00C30349"/>
    <w:rsid w:val="00C30A72"/>
    <w:rsid w:val="00C337AC"/>
    <w:rsid w:val="00C3482E"/>
    <w:rsid w:val="00C35A01"/>
    <w:rsid w:val="00C35D5C"/>
    <w:rsid w:val="00C377C9"/>
    <w:rsid w:val="00C40643"/>
    <w:rsid w:val="00C43B06"/>
    <w:rsid w:val="00C44207"/>
    <w:rsid w:val="00C44EC5"/>
    <w:rsid w:val="00C45FCA"/>
    <w:rsid w:val="00C46704"/>
    <w:rsid w:val="00C46C26"/>
    <w:rsid w:val="00C46CE4"/>
    <w:rsid w:val="00C51847"/>
    <w:rsid w:val="00C536B2"/>
    <w:rsid w:val="00C54945"/>
    <w:rsid w:val="00C554C7"/>
    <w:rsid w:val="00C55588"/>
    <w:rsid w:val="00C56658"/>
    <w:rsid w:val="00C569A3"/>
    <w:rsid w:val="00C56C3C"/>
    <w:rsid w:val="00C6025C"/>
    <w:rsid w:val="00C60D43"/>
    <w:rsid w:val="00C623B1"/>
    <w:rsid w:val="00C663C2"/>
    <w:rsid w:val="00C678B6"/>
    <w:rsid w:val="00C707F2"/>
    <w:rsid w:val="00C7104B"/>
    <w:rsid w:val="00C712B5"/>
    <w:rsid w:val="00C71363"/>
    <w:rsid w:val="00C72E4C"/>
    <w:rsid w:val="00C76637"/>
    <w:rsid w:val="00C77C70"/>
    <w:rsid w:val="00C82D62"/>
    <w:rsid w:val="00C8352B"/>
    <w:rsid w:val="00C84B62"/>
    <w:rsid w:val="00C85063"/>
    <w:rsid w:val="00C922B4"/>
    <w:rsid w:val="00C92667"/>
    <w:rsid w:val="00C957E0"/>
    <w:rsid w:val="00C971F8"/>
    <w:rsid w:val="00CA14CC"/>
    <w:rsid w:val="00CA1A57"/>
    <w:rsid w:val="00CA2977"/>
    <w:rsid w:val="00CA2D00"/>
    <w:rsid w:val="00CA4B08"/>
    <w:rsid w:val="00CB01C1"/>
    <w:rsid w:val="00CB30C7"/>
    <w:rsid w:val="00CB41C8"/>
    <w:rsid w:val="00CB5FC7"/>
    <w:rsid w:val="00CC223E"/>
    <w:rsid w:val="00CC2A3E"/>
    <w:rsid w:val="00CC3042"/>
    <w:rsid w:val="00CC30EF"/>
    <w:rsid w:val="00CC31EC"/>
    <w:rsid w:val="00CC4DE1"/>
    <w:rsid w:val="00CC581A"/>
    <w:rsid w:val="00CC6837"/>
    <w:rsid w:val="00CD0F20"/>
    <w:rsid w:val="00CD1994"/>
    <w:rsid w:val="00CD2D04"/>
    <w:rsid w:val="00CD323B"/>
    <w:rsid w:val="00CD5DAE"/>
    <w:rsid w:val="00CD6A1B"/>
    <w:rsid w:val="00CE0335"/>
    <w:rsid w:val="00CE301C"/>
    <w:rsid w:val="00CE31C5"/>
    <w:rsid w:val="00CE3742"/>
    <w:rsid w:val="00CE5EF6"/>
    <w:rsid w:val="00CF0DEE"/>
    <w:rsid w:val="00CF17A6"/>
    <w:rsid w:val="00CF355B"/>
    <w:rsid w:val="00CF36D5"/>
    <w:rsid w:val="00CF4027"/>
    <w:rsid w:val="00CF41C0"/>
    <w:rsid w:val="00CF4924"/>
    <w:rsid w:val="00CF50C7"/>
    <w:rsid w:val="00CF5303"/>
    <w:rsid w:val="00CF595A"/>
    <w:rsid w:val="00CF6C7E"/>
    <w:rsid w:val="00CF6D1E"/>
    <w:rsid w:val="00D0022D"/>
    <w:rsid w:val="00D00806"/>
    <w:rsid w:val="00D04F80"/>
    <w:rsid w:val="00D06DF4"/>
    <w:rsid w:val="00D10487"/>
    <w:rsid w:val="00D106E7"/>
    <w:rsid w:val="00D110F7"/>
    <w:rsid w:val="00D15281"/>
    <w:rsid w:val="00D15FFE"/>
    <w:rsid w:val="00D20011"/>
    <w:rsid w:val="00D226EC"/>
    <w:rsid w:val="00D2322B"/>
    <w:rsid w:val="00D245FE"/>
    <w:rsid w:val="00D2507A"/>
    <w:rsid w:val="00D26064"/>
    <w:rsid w:val="00D26DBA"/>
    <w:rsid w:val="00D3226B"/>
    <w:rsid w:val="00D3299F"/>
    <w:rsid w:val="00D32AC8"/>
    <w:rsid w:val="00D32D52"/>
    <w:rsid w:val="00D32E56"/>
    <w:rsid w:val="00D33202"/>
    <w:rsid w:val="00D34F27"/>
    <w:rsid w:val="00D355ED"/>
    <w:rsid w:val="00D378DF"/>
    <w:rsid w:val="00D37FCB"/>
    <w:rsid w:val="00D41263"/>
    <w:rsid w:val="00D415EA"/>
    <w:rsid w:val="00D41EFB"/>
    <w:rsid w:val="00D42F6F"/>
    <w:rsid w:val="00D42FC3"/>
    <w:rsid w:val="00D43232"/>
    <w:rsid w:val="00D438B0"/>
    <w:rsid w:val="00D46A23"/>
    <w:rsid w:val="00D47470"/>
    <w:rsid w:val="00D47660"/>
    <w:rsid w:val="00D52385"/>
    <w:rsid w:val="00D57A9A"/>
    <w:rsid w:val="00D57D9F"/>
    <w:rsid w:val="00D60D1E"/>
    <w:rsid w:val="00D6106B"/>
    <w:rsid w:val="00D61439"/>
    <w:rsid w:val="00D63155"/>
    <w:rsid w:val="00D66D92"/>
    <w:rsid w:val="00D670F8"/>
    <w:rsid w:val="00D67309"/>
    <w:rsid w:val="00D67A3F"/>
    <w:rsid w:val="00D70120"/>
    <w:rsid w:val="00D74E72"/>
    <w:rsid w:val="00D80A86"/>
    <w:rsid w:val="00D832BE"/>
    <w:rsid w:val="00D834AE"/>
    <w:rsid w:val="00D847AD"/>
    <w:rsid w:val="00D853EA"/>
    <w:rsid w:val="00D85F9C"/>
    <w:rsid w:val="00D90EFE"/>
    <w:rsid w:val="00D955F8"/>
    <w:rsid w:val="00D9624C"/>
    <w:rsid w:val="00D9633B"/>
    <w:rsid w:val="00D97743"/>
    <w:rsid w:val="00D97B15"/>
    <w:rsid w:val="00DA0DBA"/>
    <w:rsid w:val="00DA4916"/>
    <w:rsid w:val="00DA4C49"/>
    <w:rsid w:val="00DA5DA0"/>
    <w:rsid w:val="00DB04FD"/>
    <w:rsid w:val="00DB28C5"/>
    <w:rsid w:val="00DB3FEA"/>
    <w:rsid w:val="00DB7097"/>
    <w:rsid w:val="00DC0996"/>
    <w:rsid w:val="00DC596C"/>
    <w:rsid w:val="00DD32AF"/>
    <w:rsid w:val="00DD5ABE"/>
    <w:rsid w:val="00DD5BC0"/>
    <w:rsid w:val="00DD6AB3"/>
    <w:rsid w:val="00DE26EE"/>
    <w:rsid w:val="00DE368D"/>
    <w:rsid w:val="00DE3A17"/>
    <w:rsid w:val="00DE6336"/>
    <w:rsid w:val="00DF0BDB"/>
    <w:rsid w:val="00DF0D0C"/>
    <w:rsid w:val="00DF3D37"/>
    <w:rsid w:val="00DF406A"/>
    <w:rsid w:val="00DF4261"/>
    <w:rsid w:val="00DF5752"/>
    <w:rsid w:val="00DF58BE"/>
    <w:rsid w:val="00DF6266"/>
    <w:rsid w:val="00DF6A6D"/>
    <w:rsid w:val="00DF7164"/>
    <w:rsid w:val="00E009BA"/>
    <w:rsid w:val="00E00C3A"/>
    <w:rsid w:val="00E03F15"/>
    <w:rsid w:val="00E0404B"/>
    <w:rsid w:val="00E05454"/>
    <w:rsid w:val="00E05EFB"/>
    <w:rsid w:val="00E0617D"/>
    <w:rsid w:val="00E10FA7"/>
    <w:rsid w:val="00E12D49"/>
    <w:rsid w:val="00E12E7F"/>
    <w:rsid w:val="00E211A7"/>
    <w:rsid w:val="00E22354"/>
    <w:rsid w:val="00E2589F"/>
    <w:rsid w:val="00E269E3"/>
    <w:rsid w:val="00E30651"/>
    <w:rsid w:val="00E31F0F"/>
    <w:rsid w:val="00E323BC"/>
    <w:rsid w:val="00E32747"/>
    <w:rsid w:val="00E343F4"/>
    <w:rsid w:val="00E3478D"/>
    <w:rsid w:val="00E34B44"/>
    <w:rsid w:val="00E34D4F"/>
    <w:rsid w:val="00E40EB7"/>
    <w:rsid w:val="00E41C1D"/>
    <w:rsid w:val="00E421B4"/>
    <w:rsid w:val="00E426B9"/>
    <w:rsid w:val="00E42723"/>
    <w:rsid w:val="00E4487F"/>
    <w:rsid w:val="00E44A7E"/>
    <w:rsid w:val="00E46A42"/>
    <w:rsid w:val="00E47171"/>
    <w:rsid w:val="00E5034B"/>
    <w:rsid w:val="00E53C9C"/>
    <w:rsid w:val="00E55D98"/>
    <w:rsid w:val="00E56425"/>
    <w:rsid w:val="00E56E31"/>
    <w:rsid w:val="00E60548"/>
    <w:rsid w:val="00E60E63"/>
    <w:rsid w:val="00E705FC"/>
    <w:rsid w:val="00E72739"/>
    <w:rsid w:val="00E731DB"/>
    <w:rsid w:val="00E75688"/>
    <w:rsid w:val="00E77438"/>
    <w:rsid w:val="00E778A9"/>
    <w:rsid w:val="00E81A91"/>
    <w:rsid w:val="00E83D2D"/>
    <w:rsid w:val="00E83E45"/>
    <w:rsid w:val="00E84DFD"/>
    <w:rsid w:val="00E85C73"/>
    <w:rsid w:val="00E91308"/>
    <w:rsid w:val="00E92867"/>
    <w:rsid w:val="00E93CA6"/>
    <w:rsid w:val="00E93F6B"/>
    <w:rsid w:val="00E9552F"/>
    <w:rsid w:val="00E95E05"/>
    <w:rsid w:val="00EA3981"/>
    <w:rsid w:val="00EA529B"/>
    <w:rsid w:val="00EA7670"/>
    <w:rsid w:val="00EB1D10"/>
    <w:rsid w:val="00EB5650"/>
    <w:rsid w:val="00EC08D3"/>
    <w:rsid w:val="00EC1E29"/>
    <w:rsid w:val="00EC412A"/>
    <w:rsid w:val="00EC4639"/>
    <w:rsid w:val="00EC598A"/>
    <w:rsid w:val="00EC5E6E"/>
    <w:rsid w:val="00EC6E1F"/>
    <w:rsid w:val="00ED3E71"/>
    <w:rsid w:val="00ED62E7"/>
    <w:rsid w:val="00ED7225"/>
    <w:rsid w:val="00ED7EA1"/>
    <w:rsid w:val="00EE1CF4"/>
    <w:rsid w:val="00EE44F0"/>
    <w:rsid w:val="00EE55A0"/>
    <w:rsid w:val="00EE7259"/>
    <w:rsid w:val="00EE7682"/>
    <w:rsid w:val="00EF1912"/>
    <w:rsid w:val="00EF1B12"/>
    <w:rsid w:val="00EF3189"/>
    <w:rsid w:val="00EF44C4"/>
    <w:rsid w:val="00EF669C"/>
    <w:rsid w:val="00EF6E07"/>
    <w:rsid w:val="00EF7AFE"/>
    <w:rsid w:val="00F0074D"/>
    <w:rsid w:val="00F00DE4"/>
    <w:rsid w:val="00F025F1"/>
    <w:rsid w:val="00F03562"/>
    <w:rsid w:val="00F04419"/>
    <w:rsid w:val="00F078B9"/>
    <w:rsid w:val="00F13F47"/>
    <w:rsid w:val="00F15152"/>
    <w:rsid w:val="00F1720C"/>
    <w:rsid w:val="00F225A2"/>
    <w:rsid w:val="00F225EE"/>
    <w:rsid w:val="00F25C8B"/>
    <w:rsid w:val="00F307CE"/>
    <w:rsid w:val="00F3257E"/>
    <w:rsid w:val="00F34148"/>
    <w:rsid w:val="00F36C14"/>
    <w:rsid w:val="00F4069D"/>
    <w:rsid w:val="00F40A7A"/>
    <w:rsid w:val="00F41928"/>
    <w:rsid w:val="00F421E0"/>
    <w:rsid w:val="00F43867"/>
    <w:rsid w:val="00F531C5"/>
    <w:rsid w:val="00F560F9"/>
    <w:rsid w:val="00F576A3"/>
    <w:rsid w:val="00F57BF9"/>
    <w:rsid w:val="00F57CE3"/>
    <w:rsid w:val="00F604D9"/>
    <w:rsid w:val="00F61EE7"/>
    <w:rsid w:val="00F64F16"/>
    <w:rsid w:val="00F662D0"/>
    <w:rsid w:val="00F67F45"/>
    <w:rsid w:val="00F71EE4"/>
    <w:rsid w:val="00F722F7"/>
    <w:rsid w:val="00F72E1B"/>
    <w:rsid w:val="00F74130"/>
    <w:rsid w:val="00F75CAC"/>
    <w:rsid w:val="00F760B4"/>
    <w:rsid w:val="00F77357"/>
    <w:rsid w:val="00F8067E"/>
    <w:rsid w:val="00F80B98"/>
    <w:rsid w:val="00F83836"/>
    <w:rsid w:val="00F83B9A"/>
    <w:rsid w:val="00F84802"/>
    <w:rsid w:val="00F856A9"/>
    <w:rsid w:val="00F8790D"/>
    <w:rsid w:val="00F931CA"/>
    <w:rsid w:val="00F94EB3"/>
    <w:rsid w:val="00FA182B"/>
    <w:rsid w:val="00FA751D"/>
    <w:rsid w:val="00FB01AA"/>
    <w:rsid w:val="00FB21C5"/>
    <w:rsid w:val="00FB2D91"/>
    <w:rsid w:val="00FB3600"/>
    <w:rsid w:val="00FB3F0E"/>
    <w:rsid w:val="00FB67E7"/>
    <w:rsid w:val="00FB6E70"/>
    <w:rsid w:val="00FC150F"/>
    <w:rsid w:val="00FC17FF"/>
    <w:rsid w:val="00FC248E"/>
    <w:rsid w:val="00FC39AB"/>
    <w:rsid w:val="00FC4B0B"/>
    <w:rsid w:val="00FC6BB3"/>
    <w:rsid w:val="00FC6E97"/>
    <w:rsid w:val="00FD13A0"/>
    <w:rsid w:val="00FD19B3"/>
    <w:rsid w:val="00FD4821"/>
    <w:rsid w:val="00FD6E4A"/>
    <w:rsid w:val="00FD787C"/>
    <w:rsid w:val="00FE08EF"/>
    <w:rsid w:val="00FE227E"/>
    <w:rsid w:val="00FE351B"/>
    <w:rsid w:val="00FE3520"/>
    <w:rsid w:val="00FE3F37"/>
    <w:rsid w:val="00FE5D60"/>
    <w:rsid w:val="00FF02DF"/>
    <w:rsid w:val="00FF0CA7"/>
    <w:rsid w:val="00FF249C"/>
    <w:rsid w:val="00FF4FAF"/>
    <w:rsid w:val="00FF50DD"/>
    <w:rsid w:val="00FF6470"/>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oNotEmbedSmartTags/>
  <w:decimalSymbol w:val="."/>
  <w:listSeparator w:val=","/>
  <w14:docId w14:val="58052DB4"/>
  <w15:docId w15:val="{12BBDDF0-368C-49B5-B55A-66E3E4DE2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ja-JP" w:bidi="ar-SA"/>
      </w:rPr>
    </w:rPrDefault>
    <w:pPrDefault>
      <w:pPr>
        <w:spacing w:after="20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304CC"/>
    <w:pPr>
      <w:spacing w:after="0"/>
    </w:pPr>
    <w:rPr>
      <w:rFonts w:ascii="Times New Roman" w:eastAsia="Times New Roman" w:hAnsi="Times New Roman" w:cs="Times New Roman"/>
      <w:lang w:eastAsia="en-US"/>
    </w:rPr>
  </w:style>
  <w:style w:type="paragraph" w:styleId="Heading3">
    <w:name w:val="heading 3"/>
    <w:basedOn w:val="Normal"/>
    <w:link w:val="Heading3Char"/>
    <w:uiPriority w:val="9"/>
    <w:qFormat/>
    <w:rsid w:val="00E56E31"/>
    <w:pPr>
      <w:spacing w:before="100" w:beforeAutospacing="1" w:after="100" w:afterAutospacing="1"/>
      <w:outlineLvl w:val="2"/>
    </w:pPr>
    <w:rPr>
      <w:rFonts w:ascii="Times" w:hAnsi="Times" w:cstheme="minorBid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Text">
    <w:name w:val="Normal Text"/>
    <w:rsid w:val="00AE4947"/>
    <w:pPr>
      <w:widowControl w:val="0"/>
      <w:autoSpaceDE w:val="0"/>
      <w:autoSpaceDN w:val="0"/>
      <w:adjustRightInd w:val="0"/>
      <w:spacing w:after="0"/>
    </w:pPr>
    <w:rPr>
      <w:rFonts w:ascii="Palatino Linotype" w:eastAsia="Times New Roman" w:hAnsi="Palatino Linotype" w:cs="Palatino Linotype"/>
      <w:color w:val="000000"/>
      <w:lang w:val="en-US" w:eastAsia="en-US"/>
    </w:rPr>
  </w:style>
  <w:style w:type="paragraph" w:styleId="BalloonText">
    <w:name w:val="Balloon Text"/>
    <w:basedOn w:val="Normal"/>
    <w:link w:val="BalloonTextChar"/>
    <w:uiPriority w:val="99"/>
    <w:semiHidden/>
    <w:unhideWhenUsed/>
    <w:rsid w:val="00753A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3A18"/>
    <w:rPr>
      <w:rFonts w:ascii="Lucida Grande" w:eastAsia="Times New Roman" w:hAnsi="Lucida Grande" w:cs="Lucida Grande"/>
      <w:sz w:val="18"/>
      <w:szCs w:val="18"/>
      <w:lang w:val="en-US" w:eastAsia="en-US"/>
    </w:rPr>
  </w:style>
  <w:style w:type="paragraph" w:styleId="NormalWeb">
    <w:name w:val="Normal (Web)"/>
    <w:basedOn w:val="Normal"/>
    <w:uiPriority w:val="99"/>
    <w:semiHidden/>
    <w:unhideWhenUsed/>
    <w:rsid w:val="00397AA0"/>
  </w:style>
  <w:style w:type="paragraph" w:customStyle="1" w:styleId="MCQstem">
    <w:name w:val="MCQ stem"/>
    <w:basedOn w:val="Normal"/>
    <w:rsid w:val="0094127A"/>
    <w:pPr>
      <w:tabs>
        <w:tab w:val="left" w:pos="709"/>
      </w:tabs>
    </w:pPr>
    <w:rPr>
      <w:b/>
      <w:szCs w:val="20"/>
    </w:rPr>
  </w:style>
  <w:style w:type="character" w:customStyle="1" w:styleId="Heading3Char">
    <w:name w:val="Heading 3 Char"/>
    <w:basedOn w:val="DefaultParagraphFont"/>
    <w:link w:val="Heading3"/>
    <w:uiPriority w:val="9"/>
    <w:rsid w:val="00E56E31"/>
    <w:rPr>
      <w:rFonts w:ascii="Times" w:hAnsi="Times"/>
      <w:b/>
      <w:bCs/>
      <w:sz w:val="27"/>
      <w:szCs w:val="27"/>
      <w:lang w:eastAsia="en-US"/>
    </w:rPr>
  </w:style>
  <w:style w:type="character" w:customStyle="1" w:styleId="nowrap">
    <w:name w:val="nowrap"/>
    <w:basedOn w:val="DefaultParagraphFont"/>
    <w:rsid w:val="00E56E31"/>
  </w:style>
  <w:style w:type="paragraph" w:styleId="Caption">
    <w:name w:val="caption"/>
    <w:basedOn w:val="Normal"/>
    <w:next w:val="Normal"/>
    <w:link w:val="CaptionChar"/>
    <w:qFormat/>
    <w:rsid w:val="000E0341"/>
    <w:pPr>
      <w:tabs>
        <w:tab w:val="right" w:pos="9360"/>
      </w:tabs>
    </w:pPr>
    <w:rPr>
      <w:rFonts w:ascii="Arial" w:hAnsi="Arial"/>
      <w:b/>
      <w:color w:val="FF0000"/>
      <w:sz w:val="40"/>
      <w:lang w:eastAsia="en-AU"/>
    </w:rPr>
  </w:style>
  <w:style w:type="character" w:customStyle="1" w:styleId="CaptionChar">
    <w:name w:val="Caption Char"/>
    <w:link w:val="Caption"/>
    <w:locked/>
    <w:rsid w:val="000E0341"/>
    <w:rPr>
      <w:rFonts w:ascii="Arial" w:eastAsia="Times New Roman" w:hAnsi="Arial" w:cs="Times New Roman"/>
      <w:b/>
      <w:color w:val="FF0000"/>
      <w:sz w:val="40"/>
      <w:szCs w:val="24"/>
      <w:lang w:eastAsia="en-AU"/>
    </w:rPr>
  </w:style>
  <w:style w:type="paragraph" w:styleId="Header">
    <w:name w:val="header"/>
    <w:basedOn w:val="Normal"/>
    <w:link w:val="HeaderChar"/>
    <w:uiPriority w:val="99"/>
    <w:unhideWhenUsed/>
    <w:rsid w:val="0053238D"/>
    <w:pPr>
      <w:tabs>
        <w:tab w:val="center" w:pos="4320"/>
        <w:tab w:val="right" w:pos="8640"/>
      </w:tabs>
    </w:pPr>
  </w:style>
  <w:style w:type="character" w:customStyle="1" w:styleId="HeaderChar">
    <w:name w:val="Header Char"/>
    <w:basedOn w:val="DefaultParagraphFont"/>
    <w:link w:val="Header"/>
    <w:uiPriority w:val="99"/>
    <w:rsid w:val="0053238D"/>
    <w:rPr>
      <w:rFonts w:ascii="Times New Roman" w:eastAsia="Times New Roman" w:hAnsi="Times New Roman" w:cs="Times New Roman"/>
      <w:sz w:val="24"/>
      <w:szCs w:val="24"/>
      <w:lang w:val="en-US" w:eastAsia="en-US"/>
    </w:rPr>
  </w:style>
  <w:style w:type="paragraph" w:styleId="Footer">
    <w:name w:val="footer"/>
    <w:basedOn w:val="Normal"/>
    <w:link w:val="FooterChar"/>
    <w:uiPriority w:val="99"/>
    <w:unhideWhenUsed/>
    <w:rsid w:val="0053238D"/>
    <w:pPr>
      <w:tabs>
        <w:tab w:val="center" w:pos="4320"/>
        <w:tab w:val="right" w:pos="8640"/>
      </w:tabs>
    </w:pPr>
  </w:style>
  <w:style w:type="character" w:customStyle="1" w:styleId="FooterChar">
    <w:name w:val="Footer Char"/>
    <w:basedOn w:val="DefaultParagraphFont"/>
    <w:link w:val="Footer"/>
    <w:uiPriority w:val="99"/>
    <w:rsid w:val="0053238D"/>
    <w:rPr>
      <w:rFonts w:ascii="Times New Roman" w:eastAsia="Times New Roman" w:hAnsi="Times New Roman" w:cs="Times New Roman"/>
      <w:sz w:val="24"/>
      <w:szCs w:val="24"/>
      <w:lang w:val="en-US" w:eastAsia="en-US"/>
    </w:rPr>
  </w:style>
  <w:style w:type="character" w:styleId="PageNumber">
    <w:name w:val="page number"/>
    <w:basedOn w:val="DefaultParagraphFont"/>
    <w:uiPriority w:val="99"/>
    <w:semiHidden/>
    <w:unhideWhenUsed/>
    <w:rsid w:val="0053238D"/>
  </w:style>
  <w:style w:type="table" w:styleId="TableGrid">
    <w:name w:val="Table Grid"/>
    <w:basedOn w:val="TableNormal"/>
    <w:uiPriority w:val="59"/>
    <w:rsid w:val="00F931C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211A7"/>
    <w:rPr>
      <w:color w:val="0000FF" w:themeColor="hyperlink"/>
      <w:u w:val="single"/>
    </w:rPr>
  </w:style>
  <w:style w:type="character" w:styleId="FollowedHyperlink">
    <w:name w:val="FollowedHyperlink"/>
    <w:basedOn w:val="DefaultParagraphFont"/>
    <w:uiPriority w:val="99"/>
    <w:semiHidden/>
    <w:unhideWhenUsed/>
    <w:rsid w:val="00AC3801"/>
    <w:rPr>
      <w:color w:val="800080" w:themeColor="followedHyperlink"/>
      <w:u w:val="single"/>
    </w:rPr>
  </w:style>
  <w:style w:type="paragraph" w:customStyle="1" w:styleId="Pa6">
    <w:name w:val="Pa6"/>
    <w:basedOn w:val="Normal"/>
    <w:next w:val="Normal"/>
    <w:uiPriority w:val="99"/>
    <w:rsid w:val="005C499A"/>
    <w:pPr>
      <w:widowControl w:val="0"/>
      <w:autoSpaceDE w:val="0"/>
      <w:autoSpaceDN w:val="0"/>
      <w:adjustRightInd w:val="0"/>
      <w:spacing w:line="241" w:lineRule="atLeast"/>
    </w:pPr>
    <w:rPr>
      <w:rFonts w:ascii="Times" w:eastAsiaTheme="minorHAnsi" w:hAnsi="Times" w:cstheme="minorBidi"/>
    </w:rPr>
  </w:style>
  <w:style w:type="paragraph" w:styleId="ListParagraph">
    <w:name w:val="List Paragraph"/>
    <w:basedOn w:val="Normal"/>
    <w:uiPriority w:val="34"/>
    <w:qFormat/>
    <w:rsid w:val="00847222"/>
    <w:pPr>
      <w:ind w:left="720"/>
      <w:contextualSpacing/>
    </w:pPr>
  </w:style>
  <w:style w:type="paragraph" w:customStyle="1" w:styleId="p1">
    <w:name w:val="p1"/>
    <w:basedOn w:val="Normal"/>
    <w:rsid w:val="00663D9E"/>
    <w:rPr>
      <w:rFonts w:ascii="Calibri" w:hAnsi="Calibri"/>
      <w:sz w:val="17"/>
      <w:szCs w:val="17"/>
      <w:lang w:val="en-GB" w:eastAsia="en-GB"/>
    </w:rPr>
  </w:style>
  <w:style w:type="paragraph" w:customStyle="1" w:styleId="qsm">
    <w:name w:val="qsm"/>
    <w:basedOn w:val="Normal"/>
    <w:qFormat/>
    <w:rsid w:val="0055428E"/>
    <w:pPr>
      <w:autoSpaceDE w:val="0"/>
      <w:autoSpaceDN w:val="0"/>
      <w:adjustRightInd w:val="0"/>
      <w:spacing w:before="120"/>
      <w:ind w:left="706" w:hanging="706"/>
      <w:jc w:val="both"/>
    </w:pPr>
    <w:rPr>
      <w:rFonts w:ascii="Verdana" w:hAnsi="Verdana"/>
      <w:iCs/>
      <w:sz w:val="22"/>
      <w:szCs w:val="22"/>
    </w:rPr>
  </w:style>
  <w:style w:type="paragraph" w:customStyle="1" w:styleId="TextNo">
    <w:name w:val="TextNo"/>
    <w:basedOn w:val="Normal"/>
    <w:rsid w:val="003F3695"/>
    <w:pPr>
      <w:autoSpaceDE w:val="0"/>
      <w:autoSpaceDN w:val="0"/>
      <w:adjustRightInd w:val="0"/>
      <w:jc w:val="both"/>
    </w:pPr>
    <w:rPr>
      <w:rFonts w:ascii="Verdana" w:hAnsi="Verdana"/>
      <w:iCs/>
      <w:sz w:val="22"/>
      <w:szCs w:val="22"/>
    </w:rPr>
  </w:style>
  <w:style w:type="paragraph" w:customStyle="1" w:styleId="TableParagraph">
    <w:name w:val="Table Paragraph"/>
    <w:basedOn w:val="Normal"/>
    <w:uiPriority w:val="1"/>
    <w:qFormat/>
    <w:rsid w:val="003F3695"/>
    <w:pPr>
      <w:widowControl w:val="0"/>
      <w:autoSpaceDE w:val="0"/>
      <w:autoSpaceDN w:val="0"/>
      <w:adjustRightInd w:val="0"/>
    </w:pPr>
    <w:rPr>
      <w:rFonts w:ascii="Verdana" w:hAnsi="Verdana"/>
    </w:rPr>
  </w:style>
  <w:style w:type="paragraph" w:styleId="Title">
    <w:name w:val="Title"/>
    <w:basedOn w:val="Normal"/>
    <w:next w:val="Normal"/>
    <w:link w:val="TitleChar"/>
    <w:qFormat/>
    <w:rsid w:val="00BF59C3"/>
    <w:pPr>
      <w:tabs>
        <w:tab w:val="left" w:pos="426"/>
      </w:tabs>
      <w:spacing w:after="120" w:line="276" w:lineRule="auto"/>
    </w:pPr>
    <w:rPr>
      <w:rFonts w:asciiTheme="majorHAnsi" w:hAnsiTheme="majorHAnsi" w:cs="Tahoma"/>
      <w:b/>
      <w:color w:val="B10B17"/>
      <w:sz w:val="56"/>
      <w:szCs w:val="56"/>
      <w:lang w:eastAsia="zh-SG"/>
    </w:rPr>
  </w:style>
  <w:style w:type="character" w:customStyle="1" w:styleId="TitleChar">
    <w:name w:val="Title Char"/>
    <w:basedOn w:val="DefaultParagraphFont"/>
    <w:link w:val="Title"/>
    <w:rsid w:val="00BF59C3"/>
    <w:rPr>
      <w:rFonts w:asciiTheme="majorHAnsi" w:eastAsia="Times New Roman" w:hAnsiTheme="majorHAnsi" w:cs="Tahoma"/>
      <w:b/>
      <w:color w:val="B10B17"/>
      <w:sz w:val="56"/>
      <w:szCs w:val="56"/>
      <w:lang w:eastAsia="zh-SG"/>
    </w:rPr>
  </w:style>
  <w:style w:type="character" w:styleId="PlaceholderText">
    <w:name w:val="Placeholder Text"/>
    <w:basedOn w:val="DefaultParagraphFont"/>
    <w:uiPriority w:val="99"/>
    <w:semiHidden/>
    <w:rsid w:val="00BD7849"/>
    <w:rPr>
      <w:color w:val="808080"/>
    </w:rPr>
  </w:style>
  <w:style w:type="paragraph" w:customStyle="1" w:styleId="first">
    <w:name w:val="first"/>
    <w:basedOn w:val="Normal"/>
    <w:rsid w:val="001A4A5A"/>
    <w:pPr>
      <w:spacing w:before="100" w:beforeAutospacing="1" w:after="100" w:afterAutospacing="1"/>
    </w:pPr>
  </w:style>
  <w:style w:type="character" w:styleId="CommentReference">
    <w:name w:val="annotation reference"/>
    <w:basedOn w:val="DefaultParagraphFont"/>
    <w:uiPriority w:val="99"/>
    <w:semiHidden/>
    <w:unhideWhenUsed/>
    <w:rsid w:val="006510B9"/>
    <w:rPr>
      <w:sz w:val="16"/>
      <w:szCs w:val="16"/>
    </w:rPr>
  </w:style>
  <w:style w:type="paragraph" w:styleId="CommentText">
    <w:name w:val="annotation text"/>
    <w:basedOn w:val="Normal"/>
    <w:link w:val="CommentTextChar"/>
    <w:uiPriority w:val="99"/>
    <w:semiHidden/>
    <w:unhideWhenUsed/>
    <w:rsid w:val="006510B9"/>
    <w:rPr>
      <w:sz w:val="20"/>
      <w:szCs w:val="20"/>
    </w:rPr>
  </w:style>
  <w:style w:type="character" w:customStyle="1" w:styleId="CommentTextChar">
    <w:name w:val="Comment Text Char"/>
    <w:basedOn w:val="DefaultParagraphFont"/>
    <w:link w:val="CommentText"/>
    <w:uiPriority w:val="99"/>
    <w:semiHidden/>
    <w:rsid w:val="006510B9"/>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6510B9"/>
    <w:rPr>
      <w:b/>
      <w:bCs/>
    </w:rPr>
  </w:style>
  <w:style w:type="character" w:customStyle="1" w:styleId="CommentSubjectChar">
    <w:name w:val="Comment Subject Char"/>
    <w:basedOn w:val="CommentTextChar"/>
    <w:link w:val="CommentSubject"/>
    <w:uiPriority w:val="99"/>
    <w:semiHidden/>
    <w:rsid w:val="006510B9"/>
    <w:rPr>
      <w:rFonts w:ascii="Times New Roman" w:eastAsia="Times New Roman" w:hAnsi="Times New Roman" w:cs="Times New Roman"/>
      <w:b/>
      <w:bCs/>
      <w:sz w:val="20"/>
      <w:szCs w:val="20"/>
      <w:lang w:eastAsia="en-US"/>
    </w:rPr>
  </w:style>
  <w:style w:type="paragraph" w:styleId="Revision">
    <w:name w:val="Revision"/>
    <w:hidden/>
    <w:uiPriority w:val="99"/>
    <w:semiHidden/>
    <w:rsid w:val="009A2B93"/>
    <w:pPr>
      <w:spacing w:after="0"/>
    </w:pPr>
    <w:rPr>
      <w:rFonts w:ascii="Times New Roman" w:eastAsia="Times New Roman" w:hAnsi="Times New Roman" w:cs="Times New Roman"/>
      <w:lang w:eastAsia="en-US"/>
    </w:rPr>
  </w:style>
  <w:style w:type="paragraph" w:customStyle="1" w:styleId="Default">
    <w:name w:val="Default"/>
    <w:rsid w:val="00D3226B"/>
    <w:pPr>
      <w:autoSpaceDE w:val="0"/>
      <w:autoSpaceDN w:val="0"/>
      <w:adjustRightInd w:val="0"/>
      <w:spacing w:after="0"/>
    </w:pPr>
    <w:rPr>
      <w:rFonts w:ascii="Calibri" w:hAnsi="Calibri" w:cs="Calibri"/>
      <w:color w:val="000000"/>
      <w:lang w:val="en-US"/>
    </w:rPr>
  </w:style>
  <w:style w:type="paragraph" w:customStyle="1" w:styleId="intro">
    <w:name w:val="intro"/>
    <w:basedOn w:val="Normal"/>
    <w:rsid w:val="0081054A"/>
    <w:pPr>
      <w:spacing w:before="100" w:beforeAutospacing="1" w:after="100" w:afterAutospacing="1"/>
    </w:pPr>
  </w:style>
  <w:style w:type="character" w:styleId="Strong">
    <w:name w:val="Strong"/>
    <w:basedOn w:val="DefaultParagraphFont"/>
    <w:uiPriority w:val="22"/>
    <w:qFormat/>
    <w:rsid w:val="0081054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88970">
      <w:bodyDiv w:val="1"/>
      <w:marLeft w:val="0"/>
      <w:marRight w:val="0"/>
      <w:marTop w:val="0"/>
      <w:marBottom w:val="0"/>
      <w:divBdr>
        <w:top w:val="none" w:sz="0" w:space="0" w:color="auto"/>
        <w:left w:val="none" w:sz="0" w:space="0" w:color="auto"/>
        <w:bottom w:val="none" w:sz="0" w:space="0" w:color="auto"/>
        <w:right w:val="none" w:sz="0" w:space="0" w:color="auto"/>
      </w:divBdr>
    </w:div>
    <w:div w:id="28147349">
      <w:bodyDiv w:val="1"/>
      <w:marLeft w:val="0"/>
      <w:marRight w:val="0"/>
      <w:marTop w:val="0"/>
      <w:marBottom w:val="0"/>
      <w:divBdr>
        <w:top w:val="none" w:sz="0" w:space="0" w:color="auto"/>
        <w:left w:val="none" w:sz="0" w:space="0" w:color="auto"/>
        <w:bottom w:val="none" w:sz="0" w:space="0" w:color="auto"/>
        <w:right w:val="none" w:sz="0" w:space="0" w:color="auto"/>
      </w:divBdr>
    </w:div>
    <w:div w:id="41100006">
      <w:bodyDiv w:val="1"/>
      <w:marLeft w:val="0"/>
      <w:marRight w:val="0"/>
      <w:marTop w:val="0"/>
      <w:marBottom w:val="0"/>
      <w:divBdr>
        <w:top w:val="none" w:sz="0" w:space="0" w:color="auto"/>
        <w:left w:val="none" w:sz="0" w:space="0" w:color="auto"/>
        <w:bottom w:val="none" w:sz="0" w:space="0" w:color="auto"/>
        <w:right w:val="none" w:sz="0" w:space="0" w:color="auto"/>
      </w:divBdr>
    </w:div>
    <w:div w:id="56393124">
      <w:bodyDiv w:val="1"/>
      <w:marLeft w:val="0"/>
      <w:marRight w:val="0"/>
      <w:marTop w:val="0"/>
      <w:marBottom w:val="0"/>
      <w:divBdr>
        <w:top w:val="none" w:sz="0" w:space="0" w:color="auto"/>
        <w:left w:val="none" w:sz="0" w:space="0" w:color="auto"/>
        <w:bottom w:val="none" w:sz="0" w:space="0" w:color="auto"/>
        <w:right w:val="none" w:sz="0" w:space="0" w:color="auto"/>
      </w:divBdr>
      <w:divsChild>
        <w:div w:id="1512378726">
          <w:marLeft w:val="0"/>
          <w:marRight w:val="0"/>
          <w:marTop w:val="0"/>
          <w:marBottom w:val="0"/>
          <w:divBdr>
            <w:top w:val="none" w:sz="0" w:space="0" w:color="auto"/>
            <w:left w:val="none" w:sz="0" w:space="0" w:color="auto"/>
            <w:bottom w:val="none" w:sz="0" w:space="0" w:color="auto"/>
            <w:right w:val="none" w:sz="0" w:space="0" w:color="auto"/>
          </w:divBdr>
        </w:div>
      </w:divsChild>
    </w:div>
    <w:div w:id="105974611">
      <w:bodyDiv w:val="1"/>
      <w:marLeft w:val="0"/>
      <w:marRight w:val="0"/>
      <w:marTop w:val="0"/>
      <w:marBottom w:val="0"/>
      <w:divBdr>
        <w:top w:val="none" w:sz="0" w:space="0" w:color="auto"/>
        <w:left w:val="none" w:sz="0" w:space="0" w:color="auto"/>
        <w:bottom w:val="none" w:sz="0" w:space="0" w:color="auto"/>
        <w:right w:val="none" w:sz="0" w:space="0" w:color="auto"/>
      </w:divBdr>
    </w:div>
    <w:div w:id="109714683">
      <w:bodyDiv w:val="1"/>
      <w:marLeft w:val="0"/>
      <w:marRight w:val="0"/>
      <w:marTop w:val="0"/>
      <w:marBottom w:val="0"/>
      <w:divBdr>
        <w:top w:val="none" w:sz="0" w:space="0" w:color="auto"/>
        <w:left w:val="none" w:sz="0" w:space="0" w:color="auto"/>
        <w:bottom w:val="none" w:sz="0" w:space="0" w:color="auto"/>
        <w:right w:val="none" w:sz="0" w:space="0" w:color="auto"/>
      </w:divBdr>
    </w:div>
    <w:div w:id="113788539">
      <w:bodyDiv w:val="1"/>
      <w:marLeft w:val="0"/>
      <w:marRight w:val="0"/>
      <w:marTop w:val="0"/>
      <w:marBottom w:val="0"/>
      <w:divBdr>
        <w:top w:val="none" w:sz="0" w:space="0" w:color="auto"/>
        <w:left w:val="none" w:sz="0" w:space="0" w:color="auto"/>
        <w:bottom w:val="none" w:sz="0" w:space="0" w:color="auto"/>
        <w:right w:val="none" w:sz="0" w:space="0" w:color="auto"/>
      </w:divBdr>
    </w:div>
    <w:div w:id="136724088">
      <w:bodyDiv w:val="1"/>
      <w:marLeft w:val="0"/>
      <w:marRight w:val="0"/>
      <w:marTop w:val="0"/>
      <w:marBottom w:val="0"/>
      <w:divBdr>
        <w:top w:val="none" w:sz="0" w:space="0" w:color="auto"/>
        <w:left w:val="none" w:sz="0" w:space="0" w:color="auto"/>
        <w:bottom w:val="none" w:sz="0" w:space="0" w:color="auto"/>
        <w:right w:val="none" w:sz="0" w:space="0" w:color="auto"/>
      </w:divBdr>
    </w:div>
    <w:div w:id="148056399">
      <w:bodyDiv w:val="1"/>
      <w:marLeft w:val="0"/>
      <w:marRight w:val="0"/>
      <w:marTop w:val="0"/>
      <w:marBottom w:val="0"/>
      <w:divBdr>
        <w:top w:val="none" w:sz="0" w:space="0" w:color="auto"/>
        <w:left w:val="none" w:sz="0" w:space="0" w:color="auto"/>
        <w:bottom w:val="none" w:sz="0" w:space="0" w:color="auto"/>
        <w:right w:val="none" w:sz="0" w:space="0" w:color="auto"/>
      </w:divBdr>
    </w:div>
    <w:div w:id="157036749">
      <w:bodyDiv w:val="1"/>
      <w:marLeft w:val="0"/>
      <w:marRight w:val="0"/>
      <w:marTop w:val="0"/>
      <w:marBottom w:val="0"/>
      <w:divBdr>
        <w:top w:val="none" w:sz="0" w:space="0" w:color="auto"/>
        <w:left w:val="none" w:sz="0" w:space="0" w:color="auto"/>
        <w:bottom w:val="none" w:sz="0" w:space="0" w:color="auto"/>
        <w:right w:val="none" w:sz="0" w:space="0" w:color="auto"/>
      </w:divBdr>
    </w:div>
    <w:div w:id="209878350">
      <w:bodyDiv w:val="1"/>
      <w:marLeft w:val="0"/>
      <w:marRight w:val="0"/>
      <w:marTop w:val="0"/>
      <w:marBottom w:val="0"/>
      <w:divBdr>
        <w:top w:val="none" w:sz="0" w:space="0" w:color="auto"/>
        <w:left w:val="none" w:sz="0" w:space="0" w:color="auto"/>
        <w:bottom w:val="none" w:sz="0" w:space="0" w:color="auto"/>
        <w:right w:val="none" w:sz="0" w:space="0" w:color="auto"/>
      </w:divBdr>
    </w:div>
    <w:div w:id="233861475">
      <w:bodyDiv w:val="1"/>
      <w:marLeft w:val="0"/>
      <w:marRight w:val="0"/>
      <w:marTop w:val="0"/>
      <w:marBottom w:val="0"/>
      <w:divBdr>
        <w:top w:val="none" w:sz="0" w:space="0" w:color="auto"/>
        <w:left w:val="none" w:sz="0" w:space="0" w:color="auto"/>
        <w:bottom w:val="none" w:sz="0" w:space="0" w:color="auto"/>
        <w:right w:val="none" w:sz="0" w:space="0" w:color="auto"/>
      </w:divBdr>
    </w:div>
    <w:div w:id="265120425">
      <w:bodyDiv w:val="1"/>
      <w:marLeft w:val="0"/>
      <w:marRight w:val="0"/>
      <w:marTop w:val="0"/>
      <w:marBottom w:val="0"/>
      <w:divBdr>
        <w:top w:val="none" w:sz="0" w:space="0" w:color="auto"/>
        <w:left w:val="none" w:sz="0" w:space="0" w:color="auto"/>
        <w:bottom w:val="none" w:sz="0" w:space="0" w:color="auto"/>
        <w:right w:val="none" w:sz="0" w:space="0" w:color="auto"/>
      </w:divBdr>
    </w:div>
    <w:div w:id="272983933">
      <w:bodyDiv w:val="1"/>
      <w:marLeft w:val="0"/>
      <w:marRight w:val="0"/>
      <w:marTop w:val="0"/>
      <w:marBottom w:val="0"/>
      <w:divBdr>
        <w:top w:val="none" w:sz="0" w:space="0" w:color="auto"/>
        <w:left w:val="none" w:sz="0" w:space="0" w:color="auto"/>
        <w:bottom w:val="none" w:sz="0" w:space="0" w:color="auto"/>
        <w:right w:val="none" w:sz="0" w:space="0" w:color="auto"/>
      </w:divBdr>
    </w:div>
    <w:div w:id="278611501">
      <w:bodyDiv w:val="1"/>
      <w:marLeft w:val="0"/>
      <w:marRight w:val="0"/>
      <w:marTop w:val="0"/>
      <w:marBottom w:val="0"/>
      <w:divBdr>
        <w:top w:val="none" w:sz="0" w:space="0" w:color="auto"/>
        <w:left w:val="none" w:sz="0" w:space="0" w:color="auto"/>
        <w:bottom w:val="none" w:sz="0" w:space="0" w:color="auto"/>
        <w:right w:val="none" w:sz="0" w:space="0" w:color="auto"/>
      </w:divBdr>
      <w:divsChild>
        <w:div w:id="403845690">
          <w:marLeft w:val="0"/>
          <w:marRight w:val="0"/>
          <w:marTop w:val="0"/>
          <w:marBottom w:val="0"/>
          <w:divBdr>
            <w:top w:val="none" w:sz="0" w:space="0" w:color="auto"/>
            <w:left w:val="none" w:sz="0" w:space="0" w:color="auto"/>
            <w:bottom w:val="none" w:sz="0" w:space="0" w:color="auto"/>
            <w:right w:val="none" w:sz="0" w:space="0" w:color="auto"/>
          </w:divBdr>
        </w:div>
        <w:div w:id="448210315">
          <w:marLeft w:val="0"/>
          <w:marRight w:val="0"/>
          <w:marTop w:val="0"/>
          <w:marBottom w:val="0"/>
          <w:divBdr>
            <w:top w:val="none" w:sz="0" w:space="0" w:color="auto"/>
            <w:left w:val="none" w:sz="0" w:space="0" w:color="auto"/>
            <w:bottom w:val="none" w:sz="0" w:space="0" w:color="auto"/>
            <w:right w:val="none" w:sz="0" w:space="0" w:color="auto"/>
          </w:divBdr>
        </w:div>
        <w:div w:id="466317647">
          <w:marLeft w:val="0"/>
          <w:marRight w:val="0"/>
          <w:marTop w:val="0"/>
          <w:marBottom w:val="0"/>
          <w:divBdr>
            <w:top w:val="none" w:sz="0" w:space="0" w:color="auto"/>
            <w:left w:val="none" w:sz="0" w:space="0" w:color="auto"/>
            <w:bottom w:val="none" w:sz="0" w:space="0" w:color="auto"/>
            <w:right w:val="none" w:sz="0" w:space="0" w:color="auto"/>
          </w:divBdr>
        </w:div>
        <w:div w:id="728764873">
          <w:marLeft w:val="0"/>
          <w:marRight w:val="0"/>
          <w:marTop w:val="0"/>
          <w:marBottom w:val="0"/>
          <w:divBdr>
            <w:top w:val="none" w:sz="0" w:space="0" w:color="auto"/>
            <w:left w:val="none" w:sz="0" w:space="0" w:color="auto"/>
            <w:bottom w:val="none" w:sz="0" w:space="0" w:color="auto"/>
            <w:right w:val="none" w:sz="0" w:space="0" w:color="auto"/>
          </w:divBdr>
        </w:div>
        <w:div w:id="785391590">
          <w:marLeft w:val="0"/>
          <w:marRight w:val="0"/>
          <w:marTop w:val="0"/>
          <w:marBottom w:val="0"/>
          <w:divBdr>
            <w:top w:val="none" w:sz="0" w:space="0" w:color="auto"/>
            <w:left w:val="none" w:sz="0" w:space="0" w:color="auto"/>
            <w:bottom w:val="none" w:sz="0" w:space="0" w:color="auto"/>
            <w:right w:val="none" w:sz="0" w:space="0" w:color="auto"/>
          </w:divBdr>
        </w:div>
        <w:div w:id="798576241">
          <w:marLeft w:val="0"/>
          <w:marRight w:val="0"/>
          <w:marTop w:val="0"/>
          <w:marBottom w:val="0"/>
          <w:divBdr>
            <w:top w:val="none" w:sz="0" w:space="0" w:color="auto"/>
            <w:left w:val="none" w:sz="0" w:space="0" w:color="auto"/>
            <w:bottom w:val="none" w:sz="0" w:space="0" w:color="auto"/>
            <w:right w:val="none" w:sz="0" w:space="0" w:color="auto"/>
          </w:divBdr>
        </w:div>
        <w:div w:id="879587219">
          <w:marLeft w:val="0"/>
          <w:marRight w:val="0"/>
          <w:marTop w:val="0"/>
          <w:marBottom w:val="0"/>
          <w:divBdr>
            <w:top w:val="none" w:sz="0" w:space="0" w:color="auto"/>
            <w:left w:val="none" w:sz="0" w:space="0" w:color="auto"/>
            <w:bottom w:val="none" w:sz="0" w:space="0" w:color="auto"/>
            <w:right w:val="none" w:sz="0" w:space="0" w:color="auto"/>
          </w:divBdr>
        </w:div>
        <w:div w:id="940797244">
          <w:marLeft w:val="0"/>
          <w:marRight w:val="0"/>
          <w:marTop w:val="0"/>
          <w:marBottom w:val="0"/>
          <w:divBdr>
            <w:top w:val="none" w:sz="0" w:space="0" w:color="auto"/>
            <w:left w:val="none" w:sz="0" w:space="0" w:color="auto"/>
            <w:bottom w:val="none" w:sz="0" w:space="0" w:color="auto"/>
            <w:right w:val="none" w:sz="0" w:space="0" w:color="auto"/>
          </w:divBdr>
        </w:div>
        <w:div w:id="942345875">
          <w:marLeft w:val="0"/>
          <w:marRight w:val="0"/>
          <w:marTop w:val="0"/>
          <w:marBottom w:val="0"/>
          <w:divBdr>
            <w:top w:val="none" w:sz="0" w:space="0" w:color="auto"/>
            <w:left w:val="none" w:sz="0" w:space="0" w:color="auto"/>
            <w:bottom w:val="none" w:sz="0" w:space="0" w:color="auto"/>
            <w:right w:val="none" w:sz="0" w:space="0" w:color="auto"/>
          </w:divBdr>
        </w:div>
        <w:div w:id="942494453">
          <w:marLeft w:val="0"/>
          <w:marRight w:val="0"/>
          <w:marTop w:val="0"/>
          <w:marBottom w:val="0"/>
          <w:divBdr>
            <w:top w:val="none" w:sz="0" w:space="0" w:color="auto"/>
            <w:left w:val="none" w:sz="0" w:space="0" w:color="auto"/>
            <w:bottom w:val="none" w:sz="0" w:space="0" w:color="auto"/>
            <w:right w:val="none" w:sz="0" w:space="0" w:color="auto"/>
          </w:divBdr>
        </w:div>
        <w:div w:id="1134906818">
          <w:marLeft w:val="0"/>
          <w:marRight w:val="0"/>
          <w:marTop w:val="0"/>
          <w:marBottom w:val="0"/>
          <w:divBdr>
            <w:top w:val="none" w:sz="0" w:space="0" w:color="auto"/>
            <w:left w:val="none" w:sz="0" w:space="0" w:color="auto"/>
            <w:bottom w:val="none" w:sz="0" w:space="0" w:color="auto"/>
            <w:right w:val="none" w:sz="0" w:space="0" w:color="auto"/>
          </w:divBdr>
        </w:div>
        <w:div w:id="1247882354">
          <w:marLeft w:val="0"/>
          <w:marRight w:val="0"/>
          <w:marTop w:val="0"/>
          <w:marBottom w:val="0"/>
          <w:divBdr>
            <w:top w:val="none" w:sz="0" w:space="0" w:color="auto"/>
            <w:left w:val="none" w:sz="0" w:space="0" w:color="auto"/>
            <w:bottom w:val="none" w:sz="0" w:space="0" w:color="auto"/>
            <w:right w:val="none" w:sz="0" w:space="0" w:color="auto"/>
          </w:divBdr>
        </w:div>
        <w:div w:id="1277178820">
          <w:marLeft w:val="0"/>
          <w:marRight w:val="0"/>
          <w:marTop w:val="0"/>
          <w:marBottom w:val="0"/>
          <w:divBdr>
            <w:top w:val="none" w:sz="0" w:space="0" w:color="auto"/>
            <w:left w:val="none" w:sz="0" w:space="0" w:color="auto"/>
            <w:bottom w:val="none" w:sz="0" w:space="0" w:color="auto"/>
            <w:right w:val="none" w:sz="0" w:space="0" w:color="auto"/>
          </w:divBdr>
        </w:div>
        <w:div w:id="1277755481">
          <w:marLeft w:val="0"/>
          <w:marRight w:val="0"/>
          <w:marTop w:val="0"/>
          <w:marBottom w:val="0"/>
          <w:divBdr>
            <w:top w:val="none" w:sz="0" w:space="0" w:color="auto"/>
            <w:left w:val="none" w:sz="0" w:space="0" w:color="auto"/>
            <w:bottom w:val="none" w:sz="0" w:space="0" w:color="auto"/>
            <w:right w:val="none" w:sz="0" w:space="0" w:color="auto"/>
          </w:divBdr>
        </w:div>
        <w:div w:id="1449348307">
          <w:marLeft w:val="0"/>
          <w:marRight w:val="0"/>
          <w:marTop w:val="0"/>
          <w:marBottom w:val="0"/>
          <w:divBdr>
            <w:top w:val="none" w:sz="0" w:space="0" w:color="auto"/>
            <w:left w:val="none" w:sz="0" w:space="0" w:color="auto"/>
            <w:bottom w:val="none" w:sz="0" w:space="0" w:color="auto"/>
            <w:right w:val="none" w:sz="0" w:space="0" w:color="auto"/>
          </w:divBdr>
        </w:div>
        <w:div w:id="1474373102">
          <w:marLeft w:val="0"/>
          <w:marRight w:val="0"/>
          <w:marTop w:val="0"/>
          <w:marBottom w:val="0"/>
          <w:divBdr>
            <w:top w:val="none" w:sz="0" w:space="0" w:color="auto"/>
            <w:left w:val="none" w:sz="0" w:space="0" w:color="auto"/>
            <w:bottom w:val="none" w:sz="0" w:space="0" w:color="auto"/>
            <w:right w:val="none" w:sz="0" w:space="0" w:color="auto"/>
          </w:divBdr>
        </w:div>
        <w:div w:id="1632249253">
          <w:marLeft w:val="0"/>
          <w:marRight w:val="0"/>
          <w:marTop w:val="0"/>
          <w:marBottom w:val="0"/>
          <w:divBdr>
            <w:top w:val="none" w:sz="0" w:space="0" w:color="auto"/>
            <w:left w:val="none" w:sz="0" w:space="0" w:color="auto"/>
            <w:bottom w:val="none" w:sz="0" w:space="0" w:color="auto"/>
            <w:right w:val="none" w:sz="0" w:space="0" w:color="auto"/>
          </w:divBdr>
        </w:div>
        <w:div w:id="1790708138">
          <w:marLeft w:val="0"/>
          <w:marRight w:val="0"/>
          <w:marTop w:val="0"/>
          <w:marBottom w:val="0"/>
          <w:divBdr>
            <w:top w:val="none" w:sz="0" w:space="0" w:color="auto"/>
            <w:left w:val="none" w:sz="0" w:space="0" w:color="auto"/>
            <w:bottom w:val="none" w:sz="0" w:space="0" w:color="auto"/>
            <w:right w:val="none" w:sz="0" w:space="0" w:color="auto"/>
          </w:divBdr>
        </w:div>
        <w:div w:id="1795128125">
          <w:marLeft w:val="0"/>
          <w:marRight w:val="0"/>
          <w:marTop w:val="0"/>
          <w:marBottom w:val="0"/>
          <w:divBdr>
            <w:top w:val="none" w:sz="0" w:space="0" w:color="auto"/>
            <w:left w:val="none" w:sz="0" w:space="0" w:color="auto"/>
            <w:bottom w:val="none" w:sz="0" w:space="0" w:color="auto"/>
            <w:right w:val="none" w:sz="0" w:space="0" w:color="auto"/>
          </w:divBdr>
        </w:div>
        <w:div w:id="1964651853">
          <w:marLeft w:val="0"/>
          <w:marRight w:val="0"/>
          <w:marTop w:val="0"/>
          <w:marBottom w:val="0"/>
          <w:divBdr>
            <w:top w:val="none" w:sz="0" w:space="0" w:color="auto"/>
            <w:left w:val="none" w:sz="0" w:space="0" w:color="auto"/>
            <w:bottom w:val="none" w:sz="0" w:space="0" w:color="auto"/>
            <w:right w:val="none" w:sz="0" w:space="0" w:color="auto"/>
          </w:divBdr>
        </w:div>
        <w:div w:id="1984657461">
          <w:marLeft w:val="0"/>
          <w:marRight w:val="0"/>
          <w:marTop w:val="0"/>
          <w:marBottom w:val="0"/>
          <w:divBdr>
            <w:top w:val="none" w:sz="0" w:space="0" w:color="auto"/>
            <w:left w:val="none" w:sz="0" w:space="0" w:color="auto"/>
            <w:bottom w:val="none" w:sz="0" w:space="0" w:color="auto"/>
            <w:right w:val="none" w:sz="0" w:space="0" w:color="auto"/>
          </w:divBdr>
        </w:div>
      </w:divsChild>
    </w:div>
    <w:div w:id="315888241">
      <w:bodyDiv w:val="1"/>
      <w:marLeft w:val="0"/>
      <w:marRight w:val="0"/>
      <w:marTop w:val="0"/>
      <w:marBottom w:val="0"/>
      <w:divBdr>
        <w:top w:val="none" w:sz="0" w:space="0" w:color="auto"/>
        <w:left w:val="none" w:sz="0" w:space="0" w:color="auto"/>
        <w:bottom w:val="none" w:sz="0" w:space="0" w:color="auto"/>
        <w:right w:val="none" w:sz="0" w:space="0" w:color="auto"/>
      </w:divBdr>
    </w:div>
    <w:div w:id="318534108">
      <w:bodyDiv w:val="1"/>
      <w:marLeft w:val="0"/>
      <w:marRight w:val="0"/>
      <w:marTop w:val="0"/>
      <w:marBottom w:val="0"/>
      <w:divBdr>
        <w:top w:val="none" w:sz="0" w:space="0" w:color="auto"/>
        <w:left w:val="none" w:sz="0" w:space="0" w:color="auto"/>
        <w:bottom w:val="none" w:sz="0" w:space="0" w:color="auto"/>
        <w:right w:val="none" w:sz="0" w:space="0" w:color="auto"/>
      </w:divBdr>
    </w:div>
    <w:div w:id="392435696">
      <w:bodyDiv w:val="1"/>
      <w:marLeft w:val="0"/>
      <w:marRight w:val="0"/>
      <w:marTop w:val="0"/>
      <w:marBottom w:val="0"/>
      <w:divBdr>
        <w:top w:val="none" w:sz="0" w:space="0" w:color="auto"/>
        <w:left w:val="none" w:sz="0" w:space="0" w:color="auto"/>
        <w:bottom w:val="none" w:sz="0" w:space="0" w:color="auto"/>
        <w:right w:val="none" w:sz="0" w:space="0" w:color="auto"/>
      </w:divBdr>
      <w:divsChild>
        <w:div w:id="1091585446">
          <w:marLeft w:val="0"/>
          <w:marRight w:val="0"/>
          <w:marTop w:val="0"/>
          <w:marBottom w:val="0"/>
          <w:divBdr>
            <w:top w:val="none" w:sz="0" w:space="0" w:color="auto"/>
            <w:left w:val="none" w:sz="0" w:space="0" w:color="auto"/>
            <w:bottom w:val="none" w:sz="0" w:space="0" w:color="auto"/>
            <w:right w:val="none" w:sz="0" w:space="0" w:color="auto"/>
          </w:divBdr>
        </w:div>
      </w:divsChild>
    </w:div>
    <w:div w:id="424959791">
      <w:bodyDiv w:val="1"/>
      <w:marLeft w:val="0"/>
      <w:marRight w:val="0"/>
      <w:marTop w:val="0"/>
      <w:marBottom w:val="0"/>
      <w:divBdr>
        <w:top w:val="none" w:sz="0" w:space="0" w:color="auto"/>
        <w:left w:val="none" w:sz="0" w:space="0" w:color="auto"/>
        <w:bottom w:val="none" w:sz="0" w:space="0" w:color="auto"/>
        <w:right w:val="none" w:sz="0" w:space="0" w:color="auto"/>
      </w:divBdr>
    </w:div>
    <w:div w:id="468402166">
      <w:bodyDiv w:val="1"/>
      <w:marLeft w:val="0"/>
      <w:marRight w:val="0"/>
      <w:marTop w:val="0"/>
      <w:marBottom w:val="0"/>
      <w:divBdr>
        <w:top w:val="none" w:sz="0" w:space="0" w:color="auto"/>
        <w:left w:val="none" w:sz="0" w:space="0" w:color="auto"/>
        <w:bottom w:val="none" w:sz="0" w:space="0" w:color="auto"/>
        <w:right w:val="none" w:sz="0" w:space="0" w:color="auto"/>
      </w:divBdr>
    </w:div>
    <w:div w:id="469129991">
      <w:bodyDiv w:val="1"/>
      <w:marLeft w:val="0"/>
      <w:marRight w:val="0"/>
      <w:marTop w:val="0"/>
      <w:marBottom w:val="0"/>
      <w:divBdr>
        <w:top w:val="none" w:sz="0" w:space="0" w:color="auto"/>
        <w:left w:val="none" w:sz="0" w:space="0" w:color="auto"/>
        <w:bottom w:val="none" w:sz="0" w:space="0" w:color="auto"/>
        <w:right w:val="none" w:sz="0" w:space="0" w:color="auto"/>
      </w:divBdr>
    </w:div>
    <w:div w:id="541597274">
      <w:bodyDiv w:val="1"/>
      <w:marLeft w:val="0"/>
      <w:marRight w:val="0"/>
      <w:marTop w:val="0"/>
      <w:marBottom w:val="0"/>
      <w:divBdr>
        <w:top w:val="none" w:sz="0" w:space="0" w:color="auto"/>
        <w:left w:val="none" w:sz="0" w:space="0" w:color="auto"/>
        <w:bottom w:val="none" w:sz="0" w:space="0" w:color="auto"/>
        <w:right w:val="none" w:sz="0" w:space="0" w:color="auto"/>
      </w:divBdr>
    </w:div>
    <w:div w:id="543369340">
      <w:bodyDiv w:val="1"/>
      <w:marLeft w:val="0"/>
      <w:marRight w:val="0"/>
      <w:marTop w:val="0"/>
      <w:marBottom w:val="0"/>
      <w:divBdr>
        <w:top w:val="none" w:sz="0" w:space="0" w:color="auto"/>
        <w:left w:val="none" w:sz="0" w:space="0" w:color="auto"/>
        <w:bottom w:val="none" w:sz="0" w:space="0" w:color="auto"/>
        <w:right w:val="none" w:sz="0" w:space="0" w:color="auto"/>
      </w:divBdr>
      <w:divsChild>
        <w:div w:id="2755295">
          <w:marLeft w:val="0"/>
          <w:marRight w:val="0"/>
          <w:marTop w:val="0"/>
          <w:marBottom w:val="0"/>
          <w:divBdr>
            <w:top w:val="none" w:sz="0" w:space="0" w:color="auto"/>
            <w:left w:val="none" w:sz="0" w:space="0" w:color="auto"/>
            <w:bottom w:val="none" w:sz="0" w:space="0" w:color="auto"/>
            <w:right w:val="none" w:sz="0" w:space="0" w:color="auto"/>
          </w:divBdr>
        </w:div>
        <w:div w:id="91977380">
          <w:marLeft w:val="0"/>
          <w:marRight w:val="0"/>
          <w:marTop w:val="0"/>
          <w:marBottom w:val="0"/>
          <w:divBdr>
            <w:top w:val="none" w:sz="0" w:space="0" w:color="auto"/>
            <w:left w:val="none" w:sz="0" w:space="0" w:color="auto"/>
            <w:bottom w:val="none" w:sz="0" w:space="0" w:color="auto"/>
            <w:right w:val="none" w:sz="0" w:space="0" w:color="auto"/>
          </w:divBdr>
        </w:div>
        <w:div w:id="510340995">
          <w:marLeft w:val="0"/>
          <w:marRight w:val="0"/>
          <w:marTop w:val="0"/>
          <w:marBottom w:val="0"/>
          <w:divBdr>
            <w:top w:val="none" w:sz="0" w:space="0" w:color="auto"/>
            <w:left w:val="none" w:sz="0" w:space="0" w:color="auto"/>
            <w:bottom w:val="none" w:sz="0" w:space="0" w:color="auto"/>
            <w:right w:val="none" w:sz="0" w:space="0" w:color="auto"/>
          </w:divBdr>
        </w:div>
        <w:div w:id="608246166">
          <w:marLeft w:val="0"/>
          <w:marRight w:val="0"/>
          <w:marTop w:val="0"/>
          <w:marBottom w:val="0"/>
          <w:divBdr>
            <w:top w:val="none" w:sz="0" w:space="0" w:color="auto"/>
            <w:left w:val="none" w:sz="0" w:space="0" w:color="auto"/>
            <w:bottom w:val="none" w:sz="0" w:space="0" w:color="auto"/>
            <w:right w:val="none" w:sz="0" w:space="0" w:color="auto"/>
          </w:divBdr>
        </w:div>
        <w:div w:id="630139343">
          <w:marLeft w:val="0"/>
          <w:marRight w:val="0"/>
          <w:marTop w:val="0"/>
          <w:marBottom w:val="0"/>
          <w:divBdr>
            <w:top w:val="none" w:sz="0" w:space="0" w:color="auto"/>
            <w:left w:val="none" w:sz="0" w:space="0" w:color="auto"/>
            <w:bottom w:val="none" w:sz="0" w:space="0" w:color="auto"/>
            <w:right w:val="none" w:sz="0" w:space="0" w:color="auto"/>
          </w:divBdr>
        </w:div>
        <w:div w:id="656349485">
          <w:marLeft w:val="0"/>
          <w:marRight w:val="0"/>
          <w:marTop w:val="0"/>
          <w:marBottom w:val="0"/>
          <w:divBdr>
            <w:top w:val="none" w:sz="0" w:space="0" w:color="auto"/>
            <w:left w:val="none" w:sz="0" w:space="0" w:color="auto"/>
            <w:bottom w:val="none" w:sz="0" w:space="0" w:color="auto"/>
            <w:right w:val="none" w:sz="0" w:space="0" w:color="auto"/>
          </w:divBdr>
        </w:div>
        <w:div w:id="751123798">
          <w:marLeft w:val="0"/>
          <w:marRight w:val="0"/>
          <w:marTop w:val="0"/>
          <w:marBottom w:val="0"/>
          <w:divBdr>
            <w:top w:val="none" w:sz="0" w:space="0" w:color="auto"/>
            <w:left w:val="none" w:sz="0" w:space="0" w:color="auto"/>
            <w:bottom w:val="none" w:sz="0" w:space="0" w:color="auto"/>
            <w:right w:val="none" w:sz="0" w:space="0" w:color="auto"/>
          </w:divBdr>
        </w:div>
        <w:div w:id="1483887162">
          <w:marLeft w:val="0"/>
          <w:marRight w:val="0"/>
          <w:marTop w:val="0"/>
          <w:marBottom w:val="0"/>
          <w:divBdr>
            <w:top w:val="none" w:sz="0" w:space="0" w:color="auto"/>
            <w:left w:val="none" w:sz="0" w:space="0" w:color="auto"/>
            <w:bottom w:val="none" w:sz="0" w:space="0" w:color="auto"/>
            <w:right w:val="none" w:sz="0" w:space="0" w:color="auto"/>
          </w:divBdr>
        </w:div>
        <w:div w:id="1865828951">
          <w:marLeft w:val="0"/>
          <w:marRight w:val="0"/>
          <w:marTop w:val="0"/>
          <w:marBottom w:val="0"/>
          <w:divBdr>
            <w:top w:val="none" w:sz="0" w:space="0" w:color="auto"/>
            <w:left w:val="none" w:sz="0" w:space="0" w:color="auto"/>
            <w:bottom w:val="none" w:sz="0" w:space="0" w:color="auto"/>
            <w:right w:val="none" w:sz="0" w:space="0" w:color="auto"/>
          </w:divBdr>
        </w:div>
        <w:div w:id="1905991022">
          <w:marLeft w:val="0"/>
          <w:marRight w:val="0"/>
          <w:marTop w:val="0"/>
          <w:marBottom w:val="0"/>
          <w:divBdr>
            <w:top w:val="none" w:sz="0" w:space="0" w:color="auto"/>
            <w:left w:val="none" w:sz="0" w:space="0" w:color="auto"/>
            <w:bottom w:val="none" w:sz="0" w:space="0" w:color="auto"/>
            <w:right w:val="none" w:sz="0" w:space="0" w:color="auto"/>
          </w:divBdr>
        </w:div>
        <w:div w:id="2108622405">
          <w:marLeft w:val="0"/>
          <w:marRight w:val="0"/>
          <w:marTop w:val="0"/>
          <w:marBottom w:val="0"/>
          <w:divBdr>
            <w:top w:val="none" w:sz="0" w:space="0" w:color="auto"/>
            <w:left w:val="none" w:sz="0" w:space="0" w:color="auto"/>
            <w:bottom w:val="none" w:sz="0" w:space="0" w:color="auto"/>
            <w:right w:val="none" w:sz="0" w:space="0" w:color="auto"/>
          </w:divBdr>
        </w:div>
      </w:divsChild>
    </w:div>
    <w:div w:id="574318457">
      <w:bodyDiv w:val="1"/>
      <w:marLeft w:val="0"/>
      <w:marRight w:val="0"/>
      <w:marTop w:val="0"/>
      <w:marBottom w:val="0"/>
      <w:divBdr>
        <w:top w:val="none" w:sz="0" w:space="0" w:color="auto"/>
        <w:left w:val="none" w:sz="0" w:space="0" w:color="auto"/>
        <w:bottom w:val="none" w:sz="0" w:space="0" w:color="auto"/>
        <w:right w:val="none" w:sz="0" w:space="0" w:color="auto"/>
      </w:divBdr>
    </w:div>
    <w:div w:id="611516699">
      <w:bodyDiv w:val="1"/>
      <w:marLeft w:val="0"/>
      <w:marRight w:val="0"/>
      <w:marTop w:val="0"/>
      <w:marBottom w:val="0"/>
      <w:divBdr>
        <w:top w:val="none" w:sz="0" w:space="0" w:color="auto"/>
        <w:left w:val="none" w:sz="0" w:space="0" w:color="auto"/>
        <w:bottom w:val="none" w:sz="0" w:space="0" w:color="auto"/>
        <w:right w:val="none" w:sz="0" w:space="0" w:color="auto"/>
      </w:divBdr>
    </w:div>
    <w:div w:id="630356141">
      <w:bodyDiv w:val="1"/>
      <w:marLeft w:val="0"/>
      <w:marRight w:val="0"/>
      <w:marTop w:val="0"/>
      <w:marBottom w:val="0"/>
      <w:divBdr>
        <w:top w:val="none" w:sz="0" w:space="0" w:color="auto"/>
        <w:left w:val="none" w:sz="0" w:space="0" w:color="auto"/>
        <w:bottom w:val="none" w:sz="0" w:space="0" w:color="auto"/>
        <w:right w:val="none" w:sz="0" w:space="0" w:color="auto"/>
      </w:divBdr>
      <w:divsChild>
        <w:div w:id="545608351">
          <w:marLeft w:val="0"/>
          <w:marRight w:val="0"/>
          <w:marTop w:val="0"/>
          <w:marBottom w:val="0"/>
          <w:divBdr>
            <w:top w:val="none" w:sz="0" w:space="0" w:color="auto"/>
            <w:left w:val="none" w:sz="0" w:space="0" w:color="auto"/>
            <w:bottom w:val="none" w:sz="0" w:space="0" w:color="auto"/>
            <w:right w:val="none" w:sz="0" w:space="0" w:color="auto"/>
          </w:divBdr>
        </w:div>
        <w:div w:id="745612069">
          <w:marLeft w:val="0"/>
          <w:marRight w:val="0"/>
          <w:marTop w:val="0"/>
          <w:marBottom w:val="0"/>
          <w:divBdr>
            <w:top w:val="none" w:sz="0" w:space="0" w:color="auto"/>
            <w:left w:val="none" w:sz="0" w:space="0" w:color="auto"/>
            <w:bottom w:val="none" w:sz="0" w:space="0" w:color="auto"/>
            <w:right w:val="none" w:sz="0" w:space="0" w:color="auto"/>
          </w:divBdr>
        </w:div>
        <w:div w:id="812983848">
          <w:marLeft w:val="0"/>
          <w:marRight w:val="0"/>
          <w:marTop w:val="0"/>
          <w:marBottom w:val="0"/>
          <w:divBdr>
            <w:top w:val="none" w:sz="0" w:space="0" w:color="auto"/>
            <w:left w:val="none" w:sz="0" w:space="0" w:color="auto"/>
            <w:bottom w:val="none" w:sz="0" w:space="0" w:color="auto"/>
            <w:right w:val="none" w:sz="0" w:space="0" w:color="auto"/>
          </w:divBdr>
        </w:div>
        <w:div w:id="1139569621">
          <w:marLeft w:val="0"/>
          <w:marRight w:val="0"/>
          <w:marTop w:val="0"/>
          <w:marBottom w:val="0"/>
          <w:divBdr>
            <w:top w:val="none" w:sz="0" w:space="0" w:color="auto"/>
            <w:left w:val="none" w:sz="0" w:space="0" w:color="auto"/>
            <w:bottom w:val="none" w:sz="0" w:space="0" w:color="auto"/>
            <w:right w:val="none" w:sz="0" w:space="0" w:color="auto"/>
          </w:divBdr>
        </w:div>
        <w:div w:id="1245533363">
          <w:marLeft w:val="0"/>
          <w:marRight w:val="0"/>
          <w:marTop w:val="0"/>
          <w:marBottom w:val="0"/>
          <w:divBdr>
            <w:top w:val="none" w:sz="0" w:space="0" w:color="auto"/>
            <w:left w:val="none" w:sz="0" w:space="0" w:color="auto"/>
            <w:bottom w:val="none" w:sz="0" w:space="0" w:color="auto"/>
            <w:right w:val="none" w:sz="0" w:space="0" w:color="auto"/>
          </w:divBdr>
        </w:div>
        <w:div w:id="1515803659">
          <w:marLeft w:val="0"/>
          <w:marRight w:val="0"/>
          <w:marTop w:val="0"/>
          <w:marBottom w:val="0"/>
          <w:divBdr>
            <w:top w:val="none" w:sz="0" w:space="0" w:color="auto"/>
            <w:left w:val="none" w:sz="0" w:space="0" w:color="auto"/>
            <w:bottom w:val="none" w:sz="0" w:space="0" w:color="auto"/>
            <w:right w:val="none" w:sz="0" w:space="0" w:color="auto"/>
          </w:divBdr>
        </w:div>
        <w:div w:id="1569271041">
          <w:marLeft w:val="0"/>
          <w:marRight w:val="0"/>
          <w:marTop w:val="0"/>
          <w:marBottom w:val="0"/>
          <w:divBdr>
            <w:top w:val="none" w:sz="0" w:space="0" w:color="auto"/>
            <w:left w:val="none" w:sz="0" w:space="0" w:color="auto"/>
            <w:bottom w:val="none" w:sz="0" w:space="0" w:color="auto"/>
            <w:right w:val="none" w:sz="0" w:space="0" w:color="auto"/>
          </w:divBdr>
        </w:div>
        <w:div w:id="1598634494">
          <w:marLeft w:val="0"/>
          <w:marRight w:val="0"/>
          <w:marTop w:val="0"/>
          <w:marBottom w:val="0"/>
          <w:divBdr>
            <w:top w:val="none" w:sz="0" w:space="0" w:color="auto"/>
            <w:left w:val="none" w:sz="0" w:space="0" w:color="auto"/>
            <w:bottom w:val="none" w:sz="0" w:space="0" w:color="auto"/>
            <w:right w:val="none" w:sz="0" w:space="0" w:color="auto"/>
          </w:divBdr>
        </w:div>
        <w:div w:id="1671247860">
          <w:marLeft w:val="0"/>
          <w:marRight w:val="0"/>
          <w:marTop w:val="0"/>
          <w:marBottom w:val="0"/>
          <w:divBdr>
            <w:top w:val="none" w:sz="0" w:space="0" w:color="auto"/>
            <w:left w:val="none" w:sz="0" w:space="0" w:color="auto"/>
            <w:bottom w:val="none" w:sz="0" w:space="0" w:color="auto"/>
            <w:right w:val="none" w:sz="0" w:space="0" w:color="auto"/>
          </w:divBdr>
        </w:div>
        <w:div w:id="1736320752">
          <w:marLeft w:val="0"/>
          <w:marRight w:val="0"/>
          <w:marTop w:val="0"/>
          <w:marBottom w:val="0"/>
          <w:divBdr>
            <w:top w:val="none" w:sz="0" w:space="0" w:color="auto"/>
            <w:left w:val="none" w:sz="0" w:space="0" w:color="auto"/>
            <w:bottom w:val="none" w:sz="0" w:space="0" w:color="auto"/>
            <w:right w:val="none" w:sz="0" w:space="0" w:color="auto"/>
          </w:divBdr>
        </w:div>
        <w:div w:id="1751198766">
          <w:marLeft w:val="0"/>
          <w:marRight w:val="0"/>
          <w:marTop w:val="0"/>
          <w:marBottom w:val="0"/>
          <w:divBdr>
            <w:top w:val="none" w:sz="0" w:space="0" w:color="auto"/>
            <w:left w:val="none" w:sz="0" w:space="0" w:color="auto"/>
            <w:bottom w:val="none" w:sz="0" w:space="0" w:color="auto"/>
            <w:right w:val="none" w:sz="0" w:space="0" w:color="auto"/>
          </w:divBdr>
        </w:div>
        <w:div w:id="1917863308">
          <w:marLeft w:val="0"/>
          <w:marRight w:val="0"/>
          <w:marTop w:val="0"/>
          <w:marBottom w:val="0"/>
          <w:divBdr>
            <w:top w:val="none" w:sz="0" w:space="0" w:color="auto"/>
            <w:left w:val="none" w:sz="0" w:space="0" w:color="auto"/>
            <w:bottom w:val="none" w:sz="0" w:space="0" w:color="auto"/>
            <w:right w:val="none" w:sz="0" w:space="0" w:color="auto"/>
          </w:divBdr>
        </w:div>
      </w:divsChild>
    </w:div>
    <w:div w:id="677318096">
      <w:bodyDiv w:val="1"/>
      <w:marLeft w:val="0"/>
      <w:marRight w:val="0"/>
      <w:marTop w:val="0"/>
      <w:marBottom w:val="0"/>
      <w:divBdr>
        <w:top w:val="none" w:sz="0" w:space="0" w:color="auto"/>
        <w:left w:val="none" w:sz="0" w:space="0" w:color="auto"/>
        <w:bottom w:val="none" w:sz="0" w:space="0" w:color="auto"/>
        <w:right w:val="none" w:sz="0" w:space="0" w:color="auto"/>
      </w:divBdr>
      <w:divsChild>
        <w:div w:id="85932017">
          <w:marLeft w:val="0"/>
          <w:marRight w:val="0"/>
          <w:marTop w:val="0"/>
          <w:marBottom w:val="0"/>
          <w:divBdr>
            <w:top w:val="none" w:sz="0" w:space="0" w:color="auto"/>
            <w:left w:val="none" w:sz="0" w:space="0" w:color="auto"/>
            <w:bottom w:val="none" w:sz="0" w:space="0" w:color="auto"/>
            <w:right w:val="none" w:sz="0" w:space="0" w:color="auto"/>
          </w:divBdr>
        </w:div>
        <w:div w:id="293873813">
          <w:marLeft w:val="0"/>
          <w:marRight w:val="0"/>
          <w:marTop w:val="0"/>
          <w:marBottom w:val="0"/>
          <w:divBdr>
            <w:top w:val="none" w:sz="0" w:space="0" w:color="auto"/>
            <w:left w:val="none" w:sz="0" w:space="0" w:color="auto"/>
            <w:bottom w:val="none" w:sz="0" w:space="0" w:color="auto"/>
            <w:right w:val="none" w:sz="0" w:space="0" w:color="auto"/>
          </w:divBdr>
        </w:div>
        <w:div w:id="303005655">
          <w:marLeft w:val="0"/>
          <w:marRight w:val="0"/>
          <w:marTop w:val="0"/>
          <w:marBottom w:val="0"/>
          <w:divBdr>
            <w:top w:val="none" w:sz="0" w:space="0" w:color="auto"/>
            <w:left w:val="none" w:sz="0" w:space="0" w:color="auto"/>
            <w:bottom w:val="none" w:sz="0" w:space="0" w:color="auto"/>
            <w:right w:val="none" w:sz="0" w:space="0" w:color="auto"/>
          </w:divBdr>
        </w:div>
        <w:div w:id="310211914">
          <w:marLeft w:val="0"/>
          <w:marRight w:val="0"/>
          <w:marTop w:val="0"/>
          <w:marBottom w:val="0"/>
          <w:divBdr>
            <w:top w:val="none" w:sz="0" w:space="0" w:color="auto"/>
            <w:left w:val="none" w:sz="0" w:space="0" w:color="auto"/>
            <w:bottom w:val="none" w:sz="0" w:space="0" w:color="auto"/>
            <w:right w:val="none" w:sz="0" w:space="0" w:color="auto"/>
          </w:divBdr>
        </w:div>
        <w:div w:id="618416132">
          <w:marLeft w:val="0"/>
          <w:marRight w:val="0"/>
          <w:marTop w:val="0"/>
          <w:marBottom w:val="0"/>
          <w:divBdr>
            <w:top w:val="none" w:sz="0" w:space="0" w:color="auto"/>
            <w:left w:val="none" w:sz="0" w:space="0" w:color="auto"/>
            <w:bottom w:val="none" w:sz="0" w:space="0" w:color="auto"/>
            <w:right w:val="none" w:sz="0" w:space="0" w:color="auto"/>
          </w:divBdr>
        </w:div>
        <w:div w:id="632829611">
          <w:marLeft w:val="0"/>
          <w:marRight w:val="0"/>
          <w:marTop w:val="0"/>
          <w:marBottom w:val="0"/>
          <w:divBdr>
            <w:top w:val="none" w:sz="0" w:space="0" w:color="auto"/>
            <w:left w:val="none" w:sz="0" w:space="0" w:color="auto"/>
            <w:bottom w:val="none" w:sz="0" w:space="0" w:color="auto"/>
            <w:right w:val="none" w:sz="0" w:space="0" w:color="auto"/>
          </w:divBdr>
        </w:div>
        <w:div w:id="851184986">
          <w:marLeft w:val="0"/>
          <w:marRight w:val="0"/>
          <w:marTop w:val="0"/>
          <w:marBottom w:val="0"/>
          <w:divBdr>
            <w:top w:val="none" w:sz="0" w:space="0" w:color="auto"/>
            <w:left w:val="none" w:sz="0" w:space="0" w:color="auto"/>
            <w:bottom w:val="none" w:sz="0" w:space="0" w:color="auto"/>
            <w:right w:val="none" w:sz="0" w:space="0" w:color="auto"/>
          </w:divBdr>
        </w:div>
        <w:div w:id="1058170911">
          <w:marLeft w:val="0"/>
          <w:marRight w:val="0"/>
          <w:marTop w:val="0"/>
          <w:marBottom w:val="0"/>
          <w:divBdr>
            <w:top w:val="none" w:sz="0" w:space="0" w:color="auto"/>
            <w:left w:val="none" w:sz="0" w:space="0" w:color="auto"/>
            <w:bottom w:val="none" w:sz="0" w:space="0" w:color="auto"/>
            <w:right w:val="none" w:sz="0" w:space="0" w:color="auto"/>
          </w:divBdr>
        </w:div>
        <w:div w:id="1125083966">
          <w:marLeft w:val="0"/>
          <w:marRight w:val="0"/>
          <w:marTop w:val="0"/>
          <w:marBottom w:val="0"/>
          <w:divBdr>
            <w:top w:val="none" w:sz="0" w:space="0" w:color="auto"/>
            <w:left w:val="none" w:sz="0" w:space="0" w:color="auto"/>
            <w:bottom w:val="none" w:sz="0" w:space="0" w:color="auto"/>
            <w:right w:val="none" w:sz="0" w:space="0" w:color="auto"/>
          </w:divBdr>
        </w:div>
        <w:div w:id="1279289992">
          <w:marLeft w:val="0"/>
          <w:marRight w:val="0"/>
          <w:marTop w:val="0"/>
          <w:marBottom w:val="0"/>
          <w:divBdr>
            <w:top w:val="none" w:sz="0" w:space="0" w:color="auto"/>
            <w:left w:val="none" w:sz="0" w:space="0" w:color="auto"/>
            <w:bottom w:val="none" w:sz="0" w:space="0" w:color="auto"/>
            <w:right w:val="none" w:sz="0" w:space="0" w:color="auto"/>
          </w:divBdr>
        </w:div>
        <w:div w:id="1313169500">
          <w:marLeft w:val="0"/>
          <w:marRight w:val="0"/>
          <w:marTop w:val="0"/>
          <w:marBottom w:val="0"/>
          <w:divBdr>
            <w:top w:val="none" w:sz="0" w:space="0" w:color="auto"/>
            <w:left w:val="none" w:sz="0" w:space="0" w:color="auto"/>
            <w:bottom w:val="none" w:sz="0" w:space="0" w:color="auto"/>
            <w:right w:val="none" w:sz="0" w:space="0" w:color="auto"/>
          </w:divBdr>
        </w:div>
        <w:div w:id="1397164750">
          <w:marLeft w:val="0"/>
          <w:marRight w:val="0"/>
          <w:marTop w:val="0"/>
          <w:marBottom w:val="0"/>
          <w:divBdr>
            <w:top w:val="none" w:sz="0" w:space="0" w:color="auto"/>
            <w:left w:val="none" w:sz="0" w:space="0" w:color="auto"/>
            <w:bottom w:val="none" w:sz="0" w:space="0" w:color="auto"/>
            <w:right w:val="none" w:sz="0" w:space="0" w:color="auto"/>
          </w:divBdr>
        </w:div>
        <w:div w:id="1438331346">
          <w:marLeft w:val="0"/>
          <w:marRight w:val="0"/>
          <w:marTop w:val="0"/>
          <w:marBottom w:val="0"/>
          <w:divBdr>
            <w:top w:val="none" w:sz="0" w:space="0" w:color="auto"/>
            <w:left w:val="none" w:sz="0" w:space="0" w:color="auto"/>
            <w:bottom w:val="none" w:sz="0" w:space="0" w:color="auto"/>
            <w:right w:val="none" w:sz="0" w:space="0" w:color="auto"/>
          </w:divBdr>
        </w:div>
        <w:div w:id="1500730452">
          <w:marLeft w:val="0"/>
          <w:marRight w:val="0"/>
          <w:marTop w:val="0"/>
          <w:marBottom w:val="0"/>
          <w:divBdr>
            <w:top w:val="none" w:sz="0" w:space="0" w:color="auto"/>
            <w:left w:val="none" w:sz="0" w:space="0" w:color="auto"/>
            <w:bottom w:val="none" w:sz="0" w:space="0" w:color="auto"/>
            <w:right w:val="none" w:sz="0" w:space="0" w:color="auto"/>
          </w:divBdr>
        </w:div>
        <w:div w:id="1563951827">
          <w:marLeft w:val="0"/>
          <w:marRight w:val="0"/>
          <w:marTop w:val="0"/>
          <w:marBottom w:val="0"/>
          <w:divBdr>
            <w:top w:val="none" w:sz="0" w:space="0" w:color="auto"/>
            <w:left w:val="none" w:sz="0" w:space="0" w:color="auto"/>
            <w:bottom w:val="none" w:sz="0" w:space="0" w:color="auto"/>
            <w:right w:val="none" w:sz="0" w:space="0" w:color="auto"/>
          </w:divBdr>
        </w:div>
        <w:div w:id="1570459873">
          <w:marLeft w:val="0"/>
          <w:marRight w:val="0"/>
          <w:marTop w:val="0"/>
          <w:marBottom w:val="0"/>
          <w:divBdr>
            <w:top w:val="none" w:sz="0" w:space="0" w:color="auto"/>
            <w:left w:val="none" w:sz="0" w:space="0" w:color="auto"/>
            <w:bottom w:val="none" w:sz="0" w:space="0" w:color="auto"/>
            <w:right w:val="none" w:sz="0" w:space="0" w:color="auto"/>
          </w:divBdr>
        </w:div>
        <w:div w:id="1654673316">
          <w:marLeft w:val="0"/>
          <w:marRight w:val="0"/>
          <w:marTop w:val="0"/>
          <w:marBottom w:val="0"/>
          <w:divBdr>
            <w:top w:val="none" w:sz="0" w:space="0" w:color="auto"/>
            <w:left w:val="none" w:sz="0" w:space="0" w:color="auto"/>
            <w:bottom w:val="none" w:sz="0" w:space="0" w:color="auto"/>
            <w:right w:val="none" w:sz="0" w:space="0" w:color="auto"/>
          </w:divBdr>
        </w:div>
        <w:div w:id="1845970517">
          <w:marLeft w:val="0"/>
          <w:marRight w:val="0"/>
          <w:marTop w:val="0"/>
          <w:marBottom w:val="0"/>
          <w:divBdr>
            <w:top w:val="none" w:sz="0" w:space="0" w:color="auto"/>
            <w:left w:val="none" w:sz="0" w:space="0" w:color="auto"/>
            <w:bottom w:val="none" w:sz="0" w:space="0" w:color="auto"/>
            <w:right w:val="none" w:sz="0" w:space="0" w:color="auto"/>
          </w:divBdr>
        </w:div>
        <w:div w:id="1924222322">
          <w:marLeft w:val="0"/>
          <w:marRight w:val="0"/>
          <w:marTop w:val="0"/>
          <w:marBottom w:val="0"/>
          <w:divBdr>
            <w:top w:val="none" w:sz="0" w:space="0" w:color="auto"/>
            <w:left w:val="none" w:sz="0" w:space="0" w:color="auto"/>
            <w:bottom w:val="none" w:sz="0" w:space="0" w:color="auto"/>
            <w:right w:val="none" w:sz="0" w:space="0" w:color="auto"/>
          </w:divBdr>
        </w:div>
        <w:div w:id="1926916191">
          <w:marLeft w:val="0"/>
          <w:marRight w:val="0"/>
          <w:marTop w:val="0"/>
          <w:marBottom w:val="0"/>
          <w:divBdr>
            <w:top w:val="none" w:sz="0" w:space="0" w:color="auto"/>
            <w:left w:val="none" w:sz="0" w:space="0" w:color="auto"/>
            <w:bottom w:val="none" w:sz="0" w:space="0" w:color="auto"/>
            <w:right w:val="none" w:sz="0" w:space="0" w:color="auto"/>
          </w:divBdr>
        </w:div>
        <w:div w:id="1982955159">
          <w:marLeft w:val="0"/>
          <w:marRight w:val="0"/>
          <w:marTop w:val="0"/>
          <w:marBottom w:val="0"/>
          <w:divBdr>
            <w:top w:val="none" w:sz="0" w:space="0" w:color="auto"/>
            <w:left w:val="none" w:sz="0" w:space="0" w:color="auto"/>
            <w:bottom w:val="none" w:sz="0" w:space="0" w:color="auto"/>
            <w:right w:val="none" w:sz="0" w:space="0" w:color="auto"/>
          </w:divBdr>
        </w:div>
      </w:divsChild>
    </w:div>
    <w:div w:id="685792327">
      <w:bodyDiv w:val="1"/>
      <w:marLeft w:val="0"/>
      <w:marRight w:val="0"/>
      <w:marTop w:val="0"/>
      <w:marBottom w:val="0"/>
      <w:divBdr>
        <w:top w:val="none" w:sz="0" w:space="0" w:color="auto"/>
        <w:left w:val="none" w:sz="0" w:space="0" w:color="auto"/>
        <w:bottom w:val="none" w:sz="0" w:space="0" w:color="auto"/>
        <w:right w:val="none" w:sz="0" w:space="0" w:color="auto"/>
      </w:divBdr>
    </w:div>
    <w:div w:id="723216275">
      <w:bodyDiv w:val="1"/>
      <w:marLeft w:val="0"/>
      <w:marRight w:val="0"/>
      <w:marTop w:val="0"/>
      <w:marBottom w:val="0"/>
      <w:divBdr>
        <w:top w:val="none" w:sz="0" w:space="0" w:color="auto"/>
        <w:left w:val="none" w:sz="0" w:space="0" w:color="auto"/>
        <w:bottom w:val="none" w:sz="0" w:space="0" w:color="auto"/>
        <w:right w:val="none" w:sz="0" w:space="0" w:color="auto"/>
      </w:divBdr>
      <w:divsChild>
        <w:div w:id="568030608">
          <w:marLeft w:val="0"/>
          <w:marRight w:val="0"/>
          <w:marTop w:val="0"/>
          <w:marBottom w:val="0"/>
          <w:divBdr>
            <w:top w:val="none" w:sz="0" w:space="0" w:color="auto"/>
            <w:left w:val="none" w:sz="0" w:space="0" w:color="auto"/>
            <w:bottom w:val="none" w:sz="0" w:space="0" w:color="auto"/>
            <w:right w:val="none" w:sz="0" w:space="0" w:color="auto"/>
          </w:divBdr>
        </w:div>
        <w:div w:id="577323182">
          <w:marLeft w:val="0"/>
          <w:marRight w:val="0"/>
          <w:marTop w:val="0"/>
          <w:marBottom w:val="0"/>
          <w:divBdr>
            <w:top w:val="none" w:sz="0" w:space="0" w:color="auto"/>
            <w:left w:val="none" w:sz="0" w:space="0" w:color="auto"/>
            <w:bottom w:val="none" w:sz="0" w:space="0" w:color="auto"/>
            <w:right w:val="none" w:sz="0" w:space="0" w:color="auto"/>
          </w:divBdr>
        </w:div>
        <w:div w:id="802577008">
          <w:marLeft w:val="0"/>
          <w:marRight w:val="0"/>
          <w:marTop w:val="0"/>
          <w:marBottom w:val="0"/>
          <w:divBdr>
            <w:top w:val="none" w:sz="0" w:space="0" w:color="auto"/>
            <w:left w:val="none" w:sz="0" w:space="0" w:color="auto"/>
            <w:bottom w:val="none" w:sz="0" w:space="0" w:color="auto"/>
            <w:right w:val="none" w:sz="0" w:space="0" w:color="auto"/>
          </w:divBdr>
        </w:div>
        <w:div w:id="954673683">
          <w:marLeft w:val="0"/>
          <w:marRight w:val="0"/>
          <w:marTop w:val="0"/>
          <w:marBottom w:val="0"/>
          <w:divBdr>
            <w:top w:val="none" w:sz="0" w:space="0" w:color="auto"/>
            <w:left w:val="none" w:sz="0" w:space="0" w:color="auto"/>
            <w:bottom w:val="none" w:sz="0" w:space="0" w:color="auto"/>
            <w:right w:val="none" w:sz="0" w:space="0" w:color="auto"/>
          </w:divBdr>
        </w:div>
        <w:div w:id="990058623">
          <w:marLeft w:val="0"/>
          <w:marRight w:val="0"/>
          <w:marTop w:val="0"/>
          <w:marBottom w:val="0"/>
          <w:divBdr>
            <w:top w:val="none" w:sz="0" w:space="0" w:color="auto"/>
            <w:left w:val="none" w:sz="0" w:space="0" w:color="auto"/>
            <w:bottom w:val="none" w:sz="0" w:space="0" w:color="auto"/>
            <w:right w:val="none" w:sz="0" w:space="0" w:color="auto"/>
          </w:divBdr>
        </w:div>
        <w:div w:id="1074670206">
          <w:marLeft w:val="0"/>
          <w:marRight w:val="0"/>
          <w:marTop w:val="0"/>
          <w:marBottom w:val="0"/>
          <w:divBdr>
            <w:top w:val="none" w:sz="0" w:space="0" w:color="auto"/>
            <w:left w:val="none" w:sz="0" w:space="0" w:color="auto"/>
            <w:bottom w:val="none" w:sz="0" w:space="0" w:color="auto"/>
            <w:right w:val="none" w:sz="0" w:space="0" w:color="auto"/>
          </w:divBdr>
        </w:div>
        <w:div w:id="1252619601">
          <w:marLeft w:val="0"/>
          <w:marRight w:val="0"/>
          <w:marTop w:val="0"/>
          <w:marBottom w:val="0"/>
          <w:divBdr>
            <w:top w:val="none" w:sz="0" w:space="0" w:color="auto"/>
            <w:left w:val="none" w:sz="0" w:space="0" w:color="auto"/>
            <w:bottom w:val="none" w:sz="0" w:space="0" w:color="auto"/>
            <w:right w:val="none" w:sz="0" w:space="0" w:color="auto"/>
          </w:divBdr>
        </w:div>
        <w:div w:id="1560094227">
          <w:marLeft w:val="0"/>
          <w:marRight w:val="0"/>
          <w:marTop w:val="0"/>
          <w:marBottom w:val="0"/>
          <w:divBdr>
            <w:top w:val="none" w:sz="0" w:space="0" w:color="auto"/>
            <w:left w:val="none" w:sz="0" w:space="0" w:color="auto"/>
            <w:bottom w:val="none" w:sz="0" w:space="0" w:color="auto"/>
            <w:right w:val="none" w:sz="0" w:space="0" w:color="auto"/>
          </w:divBdr>
        </w:div>
        <w:div w:id="1886525596">
          <w:marLeft w:val="0"/>
          <w:marRight w:val="0"/>
          <w:marTop w:val="0"/>
          <w:marBottom w:val="0"/>
          <w:divBdr>
            <w:top w:val="none" w:sz="0" w:space="0" w:color="auto"/>
            <w:left w:val="none" w:sz="0" w:space="0" w:color="auto"/>
            <w:bottom w:val="none" w:sz="0" w:space="0" w:color="auto"/>
            <w:right w:val="none" w:sz="0" w:space="0" w:color="auto"/>
          </w:divBdr>
        </w:div>
        <w:div w:id="2034765768">
          <w:marLeft w:val="0"/>
          <w:marRight w:val="0"/>
          <w:marTop w:val="0"/>
          <w:marBottom w:val="0"/>
          <w:divBdr>
            <w:top w:val="none" w:sz="0" w:space="0" w:color="auto"/>
            <w:left w:val="none" w:sz="0" w:space="0" w:color="auto"/>
            <w:bottom w:val="none" w:sz="0" w:space="0" w:color="auto"/>
            <w:right w:val="none" w:sz="0" w:space="0" w:color="auto"/>
          </w:divBdr>
        </w:div>
      </w:divsChild>
    </w:div>
    <w:div w:id="740055166">
      <w:bodyDiv w:val="1"/>
      <w:marLeft w:val="0"/>
      <w:marRight w:val="0"/>
      <w:marTop w:val="0"/>
      <w:marBottom w:val="0"/>
      <w:divBdr>
        <w:top w:val="none" w:sz="0" w:space="0" w:color="auto"/>
        <w:left w:val="none" w:sz="0" w:space="0" w:color="auto"/>
        <w:bottom w:val="none" w:sz="0" w:space="0" w:color="auto"/>
        <w:right w:val="none" w:sz="0" w:space="0" w:color="auto"/>
      </w:divBdr>
    </w:div>
    <w:div w:id="762802057">
      <w:bodyDiv w:val="1"/>
      <w:marLeft w:val="0"/>
      <w:marRight w:val="0"/>
      <w:marTop w:val="0"/>
      <w:marBottom w:val="0"/>
      <w:divBdr>
        <w:top w:val="none" w:sz="0" w:space="0" w:color="auto"/>
        <w:left w:val="none" w:sz="0" w:space="0" w:color="auto"/>
        <w:bottom w:val="none" w:sz="0" w:space="0" w:color="auto"/>
        <w:right w:val="none" w:sz="0" w:space="0" w:color="auto"/>
      </w:divBdr>
    </w:div>
    <w:div w:id="798885926">
      <w:bodyDiv w:val="1"/>
      <w:marLeft w:val="0"/>
      <w:marRight w:val="0"/>
      <w:marTop w:val="0"/>
      <w:marBottom w:val="0"/>
      <w:divBdr>
        <w:top w:val="none" w:sz="0" w:space="0" w:color="auto"/>
        <w:left w:val="none" w:sz="0" w:space="0" w:color="auto"/>
        <w:bottom w:val="none" w:sz="0" w:space="0" w:color="auto"/>
        <w:right w:val="none" w:sz="0" w:space="0" w:color="auto"/>
      </w:divBdr>
    </w:div>
    <w:div w:id="823473713">
      <w:bodyDiv w:val="1"/>
      <w:marLeft w:val="0"/>
      <w:marRight w:val="0"/>
      <w:marTop w:val="0"/>
      <w:marBottom w:val="0"/>
      <w:divBdr>
        <w:top w:val="none" w:sz="0" w:space="0" w:color="auto"/>
        <w:left w:val="none" w:sz="0" w:space="0" w:color="auto"/>
        <w:bottom w:val="none" w:sz="0" w:space="0" w:color="auto"/>
        <w:right w:val="none" w:sz="0" w:space="0" w:color="auto"/>
      </w:divBdr>
    </w:div>
    <w:div w:id="831794843">
      <w:bodyDiv w:val="1"/>
      <w:marLeft w:val="0"/>
      <w:marRight w:val="0"/>
      <w:marTop w:val="0"/>
      <w:marBottom w:val="0"/>
      <w:divBdr>
        <w:top w:val="none" w:sz="0" w:space="0" w:color="auto"/>
        <w:left w:val="none" w:sz="0" w:space="0" w:color="auto"/>
        <w:bottom w:val="none" w:sz="0" w:space="0" w:color="auto"/>
        <w:right w:val="none" w:sz="0" w:space="0" w:color="auto"/>
      </w:divBdr>
    </w:div>
    <w:div w:id="861669620">
      <w:bodyDiv w:val="1"/>
      <w:marLeft w:val="0"/>
      <w:marRight w:val="0"/>
      <w:marTop w:val="0"/>
      <w:marBottom w:val="0"/>
      <w:divBdr>
        <w:top w:val="none" w:sz="0" w:space="0" w:color="auto"/>
        <w:left w:val="none" w:sz="0" w:space="0" w:color="auto"/>
        <w:bottom w:val="none" w:sz="0" w:space="0" w:color="auto"/>
        <w:right w:val="none" w:sz="0" w:space="0" w:color="auto"/>
      </w:divBdr>
    </w:div>
    <w:div w:id="893664247">
      <w:bodyDiv w:val="1"/>
      <w:marLeft w:val="0"/>
      <w:marRight w:val="0"/>
      <w:marTop w:val="0"/>
      <w:marBottom w:val="0"/>
      <w:divBdr>
        <w:top w:val="none" w:sz="0" w:space="0" w:color="auto"/>
        <w:left w:val="none" w:sz="0" w:space="0" w:color="auto"/>
        <w:bottom w:val="none" w:sz="0" w:space="0" w:color="auto"/>
        <w:right w:val="none" w:sz="0" w:space="0" w:color="auto"/>
      </w:divBdr>
    </w:div>
    <w:div w:id="919221151">
      <w:bodyDiv w:val="1"/>
      <w:marLeft w:val="0"/>
      <w:marRight w:val="0"/>
      <w:marTop w:val="0"/>
      <w:marBottom w:val="0"/>
      <w:divBdr>
        <w:top w:val="none" w:sz="0" w:space="0" w:color="auto"/>
        <w:left w:val="none" w:sz="0" w:space="0" w:color="auto"/>
        <w:bottom w:val="none" w:sz="0" w:space="0" w:color="auto"/>
        <w:right w:val="none" w:sz="0" w:space="0" w:color="auto"/>
      </w:divBdr>
    </w:div>
    <w:div w:id="966818751">
      <w:bodyDiv w:val="1"/>
      <w:marLeft w:val="0"/>
      <w:marRight w:val="0"/>
      <w:marTop w:val="0"/>
      <w:marBottom w:val="0"/>
      <w:divBdr>
        <w:top w:val="none" w:sz="0" w:space="0" w:color="auto"/>
        <w:left w:val="none" w:sz="0" w:space="0" w:color="auto"/>
        <w:bottom w:val="none" w:sz="0" w:space="0" w:color="auto"/>
        <w:right w:val="none" w:sz="0" w:space="0" w:color="auto"/>
      </w:divBdr>
    </w:div>
    <w:div w:id="978337106">
      <w:bodyDiv w:val="1"/>
      <w:marLeft w:val="0"/>
      <w:marRight w:val="0"/>
      <w:marTop w:val="0"/>
      <w:marBottom w:val="0"/>
      <w:divBdr>
        <w:top w:val="none" w:sz="0" w:space="0" w:color="auto"/>
        <w:left w:val="none" w:sz="0" w:space="0" w:color="auto"/>
        <w:bottom w:val="none" w:sz="0" w:space="0" w:color="auto"/>
        <w:right w:val="none" w:sz="0" w:space="0" w:color="auto"/>
      </w:divBdr>
    </w:div>
    <w:div w:id="981810397">
      <w:bodyDiv w:val="1"/>
      <w:marLeft w:val="0"/>
      <w:marRight w:val="0"/>
      <w:marTop w:val="0"/>
      <w:marBottom w:val="0"/>
      <w:divBdr>
        <w:top w:val="none" w:sz="0" w:space="0" w:color="auto"/>
        <w:left w:val="none" w:sz="0" w:space="0" w:color="auto"/>
        <w:bottom w:val="none" w:sz="0" w:space="0" w:color="auto"/>
        <w:right w:val="none" w:sz="0" w:space="0" w:color="auto"/>
      </w:divBdr>
      <w:divsChild>
        <w:div w:id="55326550">
          <w:marLeft w:val="0"/>
          <w:marRight w:val="0"/>
          <w:marTop w:val="0"/>
          <w:marBottom w:val="0"/>
          <w:divBdr>
            <w:top w:val="none" w:sz="0" w:space="0" w:color="auto"/>
            <w:left w:val="none" w:sz="0" w:space="0" w:color="auto"/>
            <w:bottom w:val="none" w:sz="0" w:space="0" w:color="auto"/>
            <w:right w:val="none" w:sz="0" w:space="0" w:color="auto"/>
          </w:divBdr>
        </w:div>
        <w:div w:id="458493269">
          <w:marLeft w:val="0"/>
          <w:marRight w:val="0"/>
          <w:marTop w:val="0"/>
          <w:marBottom w:val="0"/>
          <w:divBdr>
            <w:top w:val="none" w:sz="0" w:space="0" w:color="auto"/>
            <w:left w:val="none" w:sz="0" w:space="0" w:color="auto"/>
            <w:bottom w:val="none" w:sz="0" w:space="0" w:color="auto"/>
            <w:right w:val="none" w:sz="0" w:space="0" w:color="auto"/>
          </w:divBdr>
        </w:div>
        <w:div w:id="1027409985">
          <w:marLeft w:val="0"/>
          <w:marRight w:val="0"/>
          <w:marTop w:val="0"/>
          <w:marBottom w:val="0"/>
          <w:divBdr>
            <w:top w:val="none" w:sz="0" w:space="0" w:color="auto"/>
            <w:left w:val="none" w:sz="0" w:space="0" w:color="auto"/>
            <w:bottom w:val="none" w:sz="0" w:space="0" w:color="auto"/>
            <w:right w:val="none" w:sz="0" w:space="0" w:color="auto"/>
          </w:divBdr>
        </w:div>
        <w:div w:id="1075081062">
          <w:marLeft w:val="0"/>
          <w:marRight w:val="0"/>
          <w:marTop w:val="0"/>
          <w:marBottom w:val="0"/>
          <w:divBdr>
            <w:top w:val="none" w:sz="0" w:space="0" w:color="auto"/>
            <w:left w:val="none" w:sz="0" w:space="0" w:color="auto"/>
            <w:bottom w:val="none" w:sz="0" w:space="0" w:color="auto"/>
            <w:right w:val="none" w:sz="0" w:space="0" w:color="auto"/>
          </w:divBdr>
        </w:div>
        <w:div w:id="1093356889">
          <w:marLeft w:val="0"/>
          <w:marRight w:val="0"/>
          <w:marTop w:val="0"/>
          <w:marBottom w:val="0"/>
          <w:divBdr>
            <w:top w:val="none" w:sz="0" w:space="0" w:color="auto"/>
            <w:left w:val="none" w:sz="0" w:space="0" w:color="auto"/>
            <w:bottom w:val="none" w:sz="0" w:space="0" w:color="auto"/>
            <w:right w:val="none" w:sz="0" w:space="0" w:color="auto"/>
          </w:divBdr>
        </w:div>
        <w:div w:id="1206790604">
          <w:marLeft w:val="0"/>
          <w:marRight w:val="0"/>
          <w:marTop w:val="0"/>
          <w:marBottom w:val="0"/>
          <w:divBdr>
            <w:top w:val="none" w:sz="0" w:space="0" w:color="auto"/>
            <w:left w:val="none" w:sz="0" w:space="0" w:color="auto"/>
            <w:bottom w:val="none" w:sz="0" w:space="0" w:color="auto"/>
            <w:right w:val="none" w:sz="0" w:space="0" w:color="auto"/>
          </w:divBdr>
        </w:div>
        <w:div w:id="1642075092">
          <w:marLeft w:val="0"/>
          <w:marRight w:val="0"/>
          <w:marTop w:val="0"/>
          <w:marBottom w:val="0"/>
          <w:divBdr>
            <w:top w:val="none" w:sz="0" w:space="0" w:color="auto"/>
            <w:left w:val="none" w:sz="0" w:space="0" w:color="auto"/>
            <w:bottom w:val="none" w:sz="0" w:space="0" w:color="auto"/>
            <w:right w:val="none" w:sz="0" w:space="0" w:color="auto"/>
          </w:divBdr>
        </w:div>
        <w:div w:id="1950431756">
          <w:marLeft w:val="0"/>
          <w:marRight w:val="0"/>
          <w:marTop w:val="0"/>
          <w:marBottom w:val="0"/>
          <w:divBdr>
            <w:top w:val="none" w:sz="0" w:space="0" w:color="auto"/>
            <w:left w:val="none" w:sz="0" w:space="0" w:color="auto"/>
            <w:bottom w:val="none" w:sz="0" w:space="0" w:color="auto"/>
            <w:right w:val="none" w:sz="0" w:space="0" w:color="auto"/>
          </w:divBdr>
        </w:div>
        <w:div w:id="2101563816">
          <w:marLeft w:val="0"/>
          <w:marRight w:val="0"/>
          <w:marTop w:val="0"/>
          <w:marBottom w:val="0"/>
          <w:divBdr>
            <w:top w:val="none" w:sz="0" w:space="0" w:color="auto"/>
            <w:left w:val="none" w:sz="0" w:space="0" w:color="auto"/>
            <w:bottom w:val="none" w:sz="0" w:space="0" w:color="auto"/>
            <w:right w:val="none" w:sz="0" w:space="0" w:color="auto"/>
          </w:divBdr>
        </w:div>
      </w:divsChild>
    </w:div>
    <w:div w:id="1038966764">
      <w:bodyDiv w:val="1"/>
      <w:marLeft w:val="0"/>
      <w:marRight w:val="0"/>
      <w:marTop w:val="0"/>
      <w:marBottom w:val="0"/>
      <w:divBdr>
        <w:top w:val="none" w:sz="0" w:space="0" w:color="auto"/>
        <w:left w:val="none" w:sz="0" w:space="0" w:color="auto"/>
        <w:bottom w:val="none" w:sz="0" w:space="0" w:color="auto"/>
        <w:right w:val="none" w:sz="0" w:space="0" w:color="auto"/>
      </w:divBdr>
    </w:div>
    <w:div w:id="1109467255">
      <w:bodyDiv w:val="1"/>
      <w:marLeft w:val="0"/>
      <w:marRight w:val="0"/>
      <w:marTop w:val="0"/>
      <w:marBottom w:val="0"/>
      <w:divBdr>
        <w:top w:val="none" w:sz="0" w:space="0" w:color="auto"/>
        <w:left w:val="none" w:sz="0" w:space="0" w:color="auto"/>
        <w:bottom w:val="none" w:sz="0" w:space="0" w:color="auto"/>
        <w:right w:val="none" w:sz="0" w:space="0" w:color="auto"/>
      </w:divBdr>
      <w:divsChild>
        <w:div w:id="249000846">
          <w:marLeft w:val="0"/>
          <w:marRight w:val="0"/>
          <w:marTop w:val="0"/>
          <w:marBottom w:val="0"/>
          <w:divBdr>
            <w:top w:val="none" w:sz="0" w:space="0" w:color="auto"/>
            <w:left w:val="none" w:sz="0" w:space="0" w:color="auto"/>
            <w:bottom w:val="none" w:sz="0" w:space="0" w:color="auto"/>
            <w:right w:val="none" w:sz="0" w:space="0" w:color="auto"/>
          </w:divBdr>
        </w:div>
        <w:div w:id="507061331">
          <w:marLeft w:val="0"/>
          <w:marRight w:val="0"/>
          <w:marTop w:val="0"/>
          <w:marBottom w:val="0"/>
          <w:divBdr>
            <w:top w:val="none" w:sz="0" w:space="0" w:color="auto"/>
            <w:left w:val="none" w:sz="0" w:space="0" w:color="auto"/>
            <w:bottom w:val="none" w:sz="0" w:space="0" w:color="auto"/>
            <w:right w:val="none" w:sz="0" w:space="0" w:color="auto"/>
          </w:divBdr>
        </w:div>
        <w:div w:id="595602454">
          <w:marLeft w:val="0"/>
          <w:marRight w:val="0"/>
          <w:marTop w:val="0"/>
          <w:marBottom w:val="0"/>
          <w:divBdr>
            <w:top w:val="none" w:sz="0" w:space="0" w:color="auto"/>
            <w:left w:val="none" w:sz="0" w:space="0" w:color="auto"/>
            <w:bottom w:val="none" w:sz="0" w:space="0" w:color="auto"/>
            <w:right w:val="none" w:sz="0" w:space="0" w:color="auto"/>
          </w:divBdr>
        </w:div>
        <w:div w:id="622273409">
          <w:marLeft w:val="0"/>
          <w:marRight w:val="0"/>
          <w:marTop w:val="0"/>
          <w:marBottom w:val="0"/>
          <w:divBdr>
            <w:top w:val="none" w:sz="0" w:space="0" w:color="auto"/>
            <w:left w:val="none" w:sz="0" w:space="0" w:color="auto"/>
            <w:bottom w:val="none" w:sz="0" w:space="0" w:color="auto"/>
            <w:right w:val="none" w:sz="0" w:space="0" w:color="auto"/>
          </w:divBdr>
        </w:div>
        <w:div w:id="624778428">
          <w:marLeft w:val="0"/>
          <w:marRight w:val="0"/>
          <w:marTop w:val="0"/>
          <w:marBottom w:val="0"/>
          <w:divBdr>
            <w:top w:val="none" w:sz="0" w:space="0" w:color="auto"/>
            <w:left w:val="none" w:sz="0" w:space="0" w:color="auto"/>
            <w:bottom w:val="none" w:sz="0" w:space="0" w:color="auto"/>
            <w:right w:val="none" w:sz="0" w:space="0" w:color="auto"/>
          </w:divBdr>
        </w:div>
        <w:div w:id="820732458">
          <w:marLeft w:val="0"/>
          <w:marRight w:val="0"/>
          <w:marTop w:val="0"/>
          <w:marBottom w:val="0"/>
          <w:divBdr>
            <w:top w:val="none" w:sz="0" w:space="0" w:color="auto"/>
            <w:left w:val="none" w:sz="0" w:space="0" w:color="auto"/>
            <w:bottom w:val="none" w:sz="0" w:space="0" w:color="auto"/>
            <w:right w:val="none" w:sz="0" w:space="0" w:color="auto"/>
          </w:divBdr>
        </w:div>
        <w:div w:id="1078284641">
          <w:marLeft w:val="0"/>
          <w:marRight w:val="0"/>
          <w:marTop w:val="0"/>
          <w:marBottom w:val="0"/>
          <w:divBdr>
            <w:top w:val="none" w:sz="0" w:space="0" w:color="auto"/>
            <w:left w:val="none" w:sz="0" w:space="0" w:color="auto"/>
            <w:bottom w:val="none" w:sz="0" w:space="0" w:color="auto"/>
            <w:right w:val="none" w:sz="0" w:space="0" w:color="auto"/>
          </w:divBdr>
        </w:div>
        <w:div w:id="1224562499">
          <w:marLeft w:val="0"/>
          <w:marRight w:val="0"/>
          <w:marTop w:val="0"/>
          <w:marBottom w:val="0"/>
          <w:divBdr>
            <w:top w:val="none" w:sz="0" w:space="0" w:color="auto"/>
            <w:left w:val="none" w:sz="0" w:space="0" w:color="auto"/>
            <w:bottom w:val="none" w:sz="0" w:space="0" w:color="auto"/>
            <w:right w:val="none" w:sz="0" w:space="0" w:color="auto"/>
          </w:divBdr>
        </w:div>
        <w:div w:id="1780220449">
          <w:marLeft w:val="0"/>
          <w:marRight w:val="0"/>
          <w:marTop w:val="0"/>
          <w:marBottom w:val="0"/>
          <w:divBdr>
            <w:top w:val="none" w:sz="0" w:space="0" w:color="auto"/>
            <w:left w:val="none" w:sz="0" w:space="0" w:color="auto"/>
            <w:bottom w:val="none" w:sz="0" w:space="0" w:color="auto"/>
            <w:right w:val="none" w:sz="0" w:space="0" w:color="auto"/>
          </w:divBdr>
        </w:div>
      </w:divsChild>
    </w:div>
    <w:div w:id="1127431429">
      <w:bodyDiv w:val="1"/>
      <w:marLeft w:val="0"/>
      <w:marRight w:val="0"/>
      <w:marTop w:val="0"/>
      <w:marBottom w:val="0"/>
      <w:divBdr>
        <w:top w:val="none" w:sz="0" w:space="0" w:color="auto"/>
        <w:left w:val="none" w:sz="0" w:space="0" w:color="auto"/>
        <w:bottom w:val="none" w:sz="0" w:space="0" w:color="auto"/>
        <w:right w:val="none" w:sz="0" w:space="0" w:color="auto"/>
      </w:divBdr>
    </w:div>
    <w:div w:id="1133600875">
      <w:bodyDiv w:val="1"/>
      <w:marLeft w:val="0"/>
      <w:marRight w:val="0"/>
      <w:marTop w:val="0"/>
      <w:marBottom w:val="0"/>
      <w:divBdr>
        <w:top w:val="none" w:sz="0" w:space="0" w:color="auto"/>
        <w:left w:val="none" w:sz="0" w:space="0" w:color="auto"/>
        <w:bottom w:val="none" w:sz="0" w:space="0" w:color="auto"/>
        <w:right w:val="none" w:sz="0" w:space="0" w:color="auto"/>
      </w:divBdr>
    </w:div>
    <w:div w:id="1138105736">
      <w:bodyDiv w:val="1"/>
      <w:marLeft w:val="0"/>
      <w:marRight w:val="0"/>
      <w:marTop w:val="0"/>
      <w:marBottom w:val="0"/>
      <w:divBdr>
        <w:top w:val="none" w:sz="0" w:space="0" w:color="auto"/>
        <w:left w:val="none" w:sz="0" w:space="0" w:color="auto"/>
        <w:bottom w:val="none" w:sz="0" w:space="0" w:color="auto"/>
        <w:right w:val="none" w:sz="0" w:space="0" w:color="auto"/>
      </w:divBdr>
    </w:div>
    <w:div w:id="1154493746">
      <w:bodyDiv w:val="1"/>
      <w:marLeft w:val="0"/>
      <w:marRight w:val="0"/>
      <w:marTop w:val="0"/>
      <w:marBottom w:val="0"/>
      <w:divBdr>
        <w:top w:val="none" w:sz="0" w:space="0" w:color="auto"/>
        <w:left w:val="none" w:sz="0" w:space="0" w:color="auto"/>
        <w:bottom w:val="none" w:sz="0" w:space="0" w:color="auto"/>
        <w:right w:val="none" w:sz="0" w:space="0" w:color="auto"/>
      </w:divBdr>
      <w:divsChild>
        <w:div w:id="1911504705">
          <w:marLeft w:val="0"/>
          <w:marRight w:val="0"/>
          <w:marTop w:val="0"/>
          <w:marBottom w:val="0"/>
          <w:divBdr>
            <w:top w:val="none" w:sz="0" w:space="0" w:color="auto"/>
            <w:left w:val="none" w:sz="0" w:space="0" w:color="auto"/>
            <w:bottom w:val="none" w:sz="0" w:space="0" w:color="auto"/>
            <w:right w:val="none" w:sz="0" w:space="0" w:color="auto"/>
          </w:divBdr>
        </w:div>
      </w:divsChild>
    </w:div>
    <w:div w:id="1158224953">
      <w:bodyDiv w:val="1"/>
      <w:marLeft w:val="0"/>
      <w:marRight w:val="0"/>
      <w:marTop w:val="0"/>
      <w:marBottom w:val="0"/>
      <w:divBdr>
        <w:top w:val="none" w:sz="0" w:space="0" w:color="auto"/>
        <w:left w:val="none" w:sz="0" w:space="0" w:color="auto"/>
        <w:bottom w:val="none" w:sz="0" w:space="0" w:color="auto"/>
        <w:right w:val="none" w:sz="0" w:space="0" w:color="auto"/>
      </w:divBdr>
    </w:div>
    <w:div w:id="1209299856">
      <w:bodyDiv w:val="1"/>
      <w:marLeft w:val="0"/>
      <w:marRight w:val="0"/>
      <w:marTop w:val="0"/>
      <w:marBottom w:val="0"/>
      <w:divBdr>
        <w:top w:val="none" w:sz="0" w:space="0" w:color="auto"/>
        <w:left w:val="none" w:sz="0" w:space="0" w:color="auto"/>
        <w:bottom w:val="none" w:sz="0" w:space="0" w:color="auto"/>
        <w:right w:val="none" w:sz="0" w:space="0" w:color="auto"/>
      </w:divBdr>
    </w:div>
    <w:div w:id="1255435915">
      <w:bodyDiv w:val="1"/>
      <w:marLeft w:val="0"/>
      <w:marRight w:val="0"/>
      <w:marTop w:val="0"/>
      <w:marBottom w:val="0"/>
      <w:divBdr>
        <w:top w:val="none" w:sz="0" w:space="0" w:color="auto"/>
        <w:left w:val="none" w:sz="0" w:space="0" w:color="auto"/>
        <w:bottom w:val="none" w:sz="0" w:space="0" w:color="auto"/>
        <w:right w:val="none" w:sz="0" w:space="0" w:color="auto"/>
      </w:divBdr>
    </w:div>
    <w:div w:id="1277252828">
      <w:bodyDiv w:val="1"/>
      <w:marLeft w:val="0"/>
      <w:marRight w:val="0"/>
      <w:marTop w:val="0"/>
      <w:marBottom w:val="0"/>
      <w:divBdr>
        <w:top w:val="none" w:sz="0" w:space="0" w:color="auto"/>
        <w:left w:val="none" w:sz="0" w:space="0" w:color="auto"/>
        <w:bottom w:val="none" w:sz="0" w:space="0" w:color="auto"/>
        <w:right w:val="none" w:sz="0" w:space="0" w:color="auto"/>
      </w:divBdr>
      <w:divsChild>
        <w:div w:id="599488277">
          <w:marLeft w:val="0"/>
          <w:marRight w:val="0"/>
          <w:marTop w:val="0"/>
          <w:marBottom w:val="0"/>
          <w:divBdr>
            <w:top w:val="none" w:sz="0" w:space="0" w:color="auto"/>
            <w:left w:val="none" w:sz="0" w:space="0" w:color="auto"/>
            <w:bottom w:val="none" w:sz="0" w:space="0" w:color="auto"/>
            <w:right w:val="none" w:sz="0" w:space="0" w:color="auto"/>
          </w:divBdr>
        </w:div>
        <w:div w:id="805707109">
          <w:marLeft w:val="0"/>
          <w:marRight w:val="0"/>
          <w:marTop w:val="0"/>
          <w:marBottom w:val="0"/>
          <w:divBdr>
            <w:top w:val="none" w:sz="0" w:space="0" w:color="auto"/>
            <w:left w:val="none" w:sz="0" w:space="0" w:color="auto"/>
            <w:bottom w:val="none" w:sz="0" w:space="0" w:color="auto"/>
            <w:right w:val="none" w:sz="0" w:space="0" w:color="auto"/>
          </w:divBdr>
        </w:div>
        <w:div w:id="908003043">
          <w:marLeft w:val="0"/>
          <w:marRight w:val="0"/>
          <w:marTop w:val="0"/>
          <w:marBottom w:val="0"/>
          <w:divBdr>
            <w:top w:val="none" w:sz="0" w:space="0" w:color="auto"/>
            <w:left w:val="none" w:sz="0" w:space="0" w:color="auto"/>
            <w:bottom w:val="none" w:sz="0" w:space="0" w:color="auto"/>
            <w:right w:val="none" w:sz="0" w:space="0" w:color="auto"/>
          </w:divBdr>
        </w:div>
        <w:div w:id="968321362">
          <w:marLeft w:val="0"/>
          <w:marRight w:val="0"/>
          <w:marTop w:val="0"/>
          <w:marBottom w:val="0"/>
          <w:divBdr>
            <w:top w:val="none" w:sz="0" w:space="0" w:color="auto"/>
            <w:left w:val="none" w:sz="0" w:space="0" w:color="auto"/>
            <w:bottom w:val="none" w:sz="0" w:space="0" w:color="auto"/>
            <w:right w:val="none" w:sz="0" w:space="0" w:color="auto"/>
          </w:divBdr>
        </w:div>
        <w:div w:id="1153721280">
          <w:marLeft w:val="0"/>
          <w:marRight w:val="0"/>
          <w:marTop w:val="0"/>
          <w:marBottom w:val="0"/>
          <w:divBdr>
            <w:top w:val="none" w:sz="0" w:space="0" w:color="auto"/>
            <w:left w:val="none" w:sz="0" w:space="0" w:color="auto"/>
            <w:bottom w:val="none" w:sz="0" w:space="0" w:color="auto"/>
            <w:right w:val="none" w:sz="0" w:space="0" w:color="auto"/>
          </w:divBdr>
        </w:div>
        <w:div w:id="1392075651">
          <w:marLeft w:val="0"/>
          <w:marRight w:val="0"/>
          <w:marTop w:val="0"/>
          <w:marBottom w:val="0"/>
          <w:divBdr>
            <w:top w:val="none" w:sz="0" w:space="0" w:color="auto"/>
            <w:left w:val="none" w:sz="0" w:space="0" w:color="auto"/>
            <w:bottom w:val="none" w:sz="0" w:space="0" w:color="auto"/>
            <w:right w:val="none" w:sz="0" w:space="0" w:color="auto"/>
          </w:divBdr>
        </w:div>
        <w:div w:id="1399547129">
          <w:marLeft w:val="0"/>
          <w:marRight w:val="0"/>
          <w:marTop w:val="0"/>
          <w:marBottom w:val="0"/>
          <w:divBdr>
            <w:top w:val="none" w:sz="0" w:space="0" w:color="auto"/>
            <w:left w:val="none" w:sz="0" w:space="0" w:color="auto"/>
            <w:bottom w:val="none" w:sz="0" w:space="0" w:color="auto"/>
            <w:right w:val="none" w:sz="0" w:space="0" w:color="auto"/>
          </w:divBdr>
        </w:div>
        <w:div w:id="1582905386">
          <w:marLeft w:val="0"/>
          <w:marRight w:val="0"/>
          <w:marTop w:val="0"/>
          <w:marBottom w:val="0"/>
          <w:divBdr>
            <w:top w:val="none" w:sz="0" w:space="0" w:color="auto"/>
            <w:left w:val="none" w:sz="0" w:space="0" w:color="auto"/>
            <w:bottom w:val="none" w:sz="0" w:space="0" w:color="auto"/>
            <w:right w:val="none" w:sz="0" w:space="0" w:color="auto"/>
          </w:divBdr>
        </w:div>
        <w:div w:id="2117940266">
          <w:marLeft w:val="0"/>
          <w:marRight w:val="0"/>
          <w:marTop w:val="0"/>
          <w:marBottom w:val="0"/>
          <w:divBdr>
            <w:top w:val="none" w:sz="0" w:space="0" w:color="auto"/>
            <w:left w:val="none" w:sz="0" w:space="0" w:color="auto"/>
            <w:bottom w:val="none" w:sz="0" w:space="0" w:color="auto"/>
            <w:right w:val="none" w:sz="0" w:space="0" w:color="auto"/>
          </w:divBdr>
        </w:div>
      </w:divsChild>
    </w:div>
    <w:div w:id="1317760788">
      <w:bodyDiv w:val="1"/>
      <w:marLeft w:val="0"/>
      <w:marRight w:val="0"/>
      <w:marTop w:val="0"/>
      <w:marBottom w:val="0"/>
      <w:divBdr>
        <w:top w:val="none" w:sz="0" w:space="0" w:color="auto"/>
        <w:left w:val="none" w:sz="0" w:space="0" w:color="auto"/>
        <w:bottom w:val="none" w:sz="0" w:space="0" w:color="auto"/>
        <w:right w:val="none" w:sz="0" w:space="0" w:color="auto"/>
      </w:divBdr>
    </w:div>
    <w:div w:id="1347559053">
      <w:bodyDiv w:val="1"/>
      <w:marLeft w:val="0"/>
      <w:marRight w:val="0"/>
      <w:marTop w:val="0"/>
      <w:marBottom w:val="0"/>
      <w:divBdr>
        <w:top w:val="none" w:sz="0" w:space="0" w:color="auto"/>
        <w:left w:val="none" w:sz="0" w:space="0" w:color="auto"/>
        <w:bottom w:val="none" w:sz="0" w:space="0" w:color="auto"/>
        <w:right w:val="none" w:sz="0" w:space="0" w:color="auto"/>
      </w:divBdr>
    </w:div>
    <w:div w:id="1368336836">
      <w:bodyDiv w:val="1"/>
      <w:marLeft w:val="0"/>
      <w:marRight w:val="0"/>
      <w:marTop w:val="0"/>
      <w:marBottom w:val="0"/>
      <w:divBdr>
        <w:top w:val="none" w:sz="0" w:space="0" w:color="auto"/>
        <w:left w:val="none" w:sz="0" w:space="0" w:color="auto"/>
        <w:bottom w:val="none" w:sz="0" w:space="0" w:color="auto"/>
        <w:right w:val="none" w:sz="0" w:space="0" w:color="auto"/>
      </w:divBdr>
    </w:div>
    <w:div w:id="1408531036">
      <w:bodyDiv w:val="1"/>
      <w:marLeft w:val="0"/>
      <w:marRight w:val="0"/>
      <w:marTop w:val="0"/>
      <w:marBottom w:val="0"/>
      <w:divBdr>
        <w:top w:val="none" w:sz="0" w:space="0" w:color="auto"/>
        <w:left w:val="none" w:sz="0" w:space="0" w:color="auto"/>
        <w:bottom w:val="none" w:sz="0" w:space="0" w:color="auto"/>
        <w:right w:val="none" w:sz="0" w:space="0" w:color="auto"/>
      </w:divBdr>
      <w:divsChild>
        <w:div w:id="1245988571">
          <w:marLeft w:val="0"/>
          <w:marRight w:val="0"/>
          <w:marTop w:val="0"/>
          <w:marBottom w:val="0"/>
          <w:divBdr>
            <w:top w:val="none" w:sz="0" w:space="0" w:color="auto"/>
            <w:left w:val="none" w:sz="0" w:space="0" w:color="auto"/>
            <w:bottom w:val="none" w:sz="0" w:space="0" w:color="auto"/>
            <w:right w:val="none" w:sz="0" w:space="0" w:color="auto"/>
          </w:divBdr>
        </w:div>
        <w:div w:id="1471828947">
          <w:marLeft w:val="0"/>
          <w:marRight w:val="0"/>
          <w:marTop w:val="0"/>
          <w:marBottom w:val="0"/>
          <w:divBdr>
            <w:top w:val="none" w:sz="0" w:space="0" w:color="auto"/>
            <w:left w:val="none" w:sz="0" w:space="0" w:color="auto"/>
            <w:bottom w:val="none" w:sz="0" w:space="0" w:color="auto"/>
            <w:right w:val="none" w:sz="0" w:space="0" w:color="auto"/>
          </w:divBdr>
        </w:div>
        <w:div w:id="1525092686">
          <w:marLeft w:val="0"/>
          <w:marRight w:val="0"/>
          <w:marTop w:val="0"/>
          <w:marBottom w:val="0"/>
          <w:divBdr>
            <w:top w:val="none" w:sz="0" w:space="0" w:color="auto"/>
            <w:left w:val="none" w:sz="0" w:space="0" w:color="auto"/>
            <w:bottom w:val="none" w:sz="0" w:space="0" w:color="auto"/>
            <w:right w:val="none" w:sz="0" w:space="0" w:color="auto"/>
          </w:divBdr>
        </w:div>
        <w:div w:id="2013989956">
          <w:marLeft w:val="0"/>
          <w:marRight w:val="0"/>
          <w:marTop w:val="0"/>
          <w:marBottom w:val="0"/>
          <w:divBdr>
            <w:top w:val="none" w:sz="0" w:space="0" w:color="auto"/>
            <w:left w:val="none" w:sz="0" w:space="0" w:color="auto"/>
            <w:bottom w:val="none" w:sz="0" w:space="0" w:color="auto"/>
            <w:right w:val="none" w:sz="0" w:space="0" w:color="auto"/>
          </w:divBdr>
        </w:div>
        <w:div w:id="632251770">
          <w:marLeft w:val="0"/>
          <w:marRight w:val="0"/>
          <w:marTop w:val="0"/>
          <w:marBottom w:val="0"/>
          <w:divBdr>
            <w:top w:val="none" w:sz="0" w:space="0" w:color="auto"/>
            <w:left w:val="none" w:sz="0" w:space="0" w:color="auto"/>
            <w:bottom w:val="none" w:sz="0" w:space="0" w:color="auto"/>
            <w:right w:val="none" w:sz="0" w:space="0" w:color="auto"/>
          </w:divBdr>
        </w:div>
        <w:div w:id="636036114">
          <w:marLeft w:val="0"/>
          <w:marRight w:val="0"/>
          <w:marTop w:val="0"/>
          <w:marBottom w:val="0"/>
          <w:divBdr>
            <w:top w:val="none" w:sz="0" w:space="0" w:color="auto"/>
            <w:left w:val="none" w:sz="0" w:space="0" w:color="auto"/>
            <w:bottom w:val="none" w:sz="0" w:space="0" w:color="auto"/>
            <w:right w:val="none" w:sz="0" w:space="0" w:color="auto"/>
          </w:divBdr>
        </w:div>
        <w:div w:id="1703165978">
          <w:marLeft w:val="0"/>
          <w:marRight w:val="0"/>
          <w:marTop w:val="0"/>
          <w:marBottom w:val="0"/>
          <w:divBdr>
            <w:top w:val="none" w:sz="0" w:space="0" w:color="auto"/>
            <w:left w:val="none" w:sz="0" w:space="0" w:color="auto"/>
            <w:bottom w:val="none" w:sz="0" w:space="0" w:color="auto"/>
            <w:right w:val="none" w:sz="0" w:space="0" w:color="auto"/>
          </w:divBdr>
        </w:div>
        <w:div w:id="1084306420">
          <w:marLeft w:val="0"/>
          <w:marRight w:val="0"/>
          <w:marTop w:val="0"/>
          <w:marBottom w:val="0"/>
          <w:divBdr>
            <w:top w:val="none" w:sz="0" w:space="0" w:color="auto"/>
            <w:left w:val="none" w:sz="0" w:space="0" w:color="auto"/>
            <w:bottom w:val="none" w:sz="0" w:space="0" w:color="auto"/>
            <w:right w:val="none" w:sz="0" w:space="0" w:color="auto"/>
          </w:divBdr>
        </w:div>
        <w:div w:id="941109012">
          <w:marLeft w:val="0"/>
          <w:marRight w:val="0"/>
          <w:marTop w:val="0"/>
          <w:marBottom w:val="0"/>
          <w:divBdr>
            <w:top w:val="none" w:sz="0" w:space="0" w:color="auto"/>
            <w:left w:val="none" w:sz="0" w:space="0" w:color="auto"/>
            <w:bottom w:val="none" w:sz="0" w:space="0" w:color="auto"/>
            <w:right w:val="none" w:sz="0" w:space="0" w:color="auto"/>
          </w:divBdr>
        </w:div>
        <w:div w:id="421025586">
          <w:marLeft w:val="0"/>
          <w:marRight w:val="0"/>
          <w:marTop w:val="0"/>
          <w:marBottom w:val="0"/>
          <w:divBdr>
            <w:top w:val="none" w:sz="0" w:space="0" w:color="auto"/>
            <w:left w:val="none" w:sz="0" w:space="0" w:color="auto"/>
            <w:bottom w:val="none" w:sz="0" w:space="0" w:color="auto"/>
            <w:right w:val="none" w:sz="0" w:space="0" w:color="auto"/>
          </w:divBdr>
        </w:div>
        <w:div w:id="677541356">
          <w:marLeft w:val="0"/>
          <w:marRight w:val="0"/>
          <w:marTop w:val="0"/>
          <w:marBottom w:val="0"/>
          <w:divBdr>
            <w:top w:val="none" w:sz="0" w:space="0" w:color="auto"/>
            <w:left w:val="none" w:sz="0" w:space="0" w:color="auto"/>
            <w:bottom w:val="none" w:sz="0" w:space="0" w:color="auto"/>
            <w:right w:val="none" w:sz="0" w:space="0" w:color="auto"/>
          </w:divBdr>
        </w:div>
        <w:div w:id="2085562478">
          <w:marLeft w:val="0"/>
          <w:marRight w:val="0"/>
          <w:marTop w:val="0"/>
          <w:marBottom w:val="0"/>
          <w:divBdr>
            <w:top w:val="none" w:sz="0" w:space="0" w:color="auto"/>
            <w:left w:val="none" w:sz="0" w:space="0" w:color="auto"/>
            <w:bottom w:val="none" w:sz="0" w:space="0" w:color="auto"/>
            <w:right w:val="none" w:sz="0" w:space="0" w:color="auto"/>
          </w:divBdr>
        </w:div>
        <w:div w:id="166332313">
          <w:marLeft w:val="0"/>
          <w:marRight w:val="0"/>
          <w:marTop w:val="0"/>
          <w:marBottom w:val="0"/>
          <w:divBdr>
            <w:top w:val="none" w:sz="0" w:space="0" w:color="auto"/>
            <w:left w:val="none" w:sz="0" w:space="0" w:color="auto"/>
            <w:bottom w:val="none" w:sz="0" w:space="0" w:color="auto"/>
            <w:right w:val="none" w:sz="0" w:space="0" w:color="auto"/>
          </w:divBdr>
        </w:div>
        <w:div w:id="2122534208">
          <w:marLeft w:val="0"/>
          <w:marRight w:val="0"/>
          <w:marTop w:val="0"/>
          <w:marBottom w:val="0"/>
          <w:divBdr>
            <w:top w:val="none" w:sz="0" w:space="0" w:color="auto"/>
            <w:left w:val="none" w:sz="0" w:space="0" w:color="auto"/>
            <w:bottom w:val="none" w:sz="0" w:space="0" w:color="auto"/>
            <w:right w:val="none" w:sz="0" w:space="0" w:color="auto"/>
          </w:divBdr>
        </w:div>
        <w:div w:id="863400431">
          <w:marLeft w:val="0"/>
          <w:marRight w:val="0"/>
          <w:marTop w:val="0"/>
          <w:marBottom w:val="0"/>
          <w:divBdr>
            <w:top w:val="none" w:sz="0" w:space="0" w:color="auto"/>
            <w:left w:val="none" w:sz="0" w:space="0" w:color="auto"/>
            <w:bottom w:val="none" w:sz="0" w:space="0" w:color="auto"/>
            <w:right w:val="none" w:sz="0" w:space="0" w:color="auto"/>
          </w:divBdr>
        </w:div>
        <w:div w:id="217203584">
          <w:marLeft w:val="0"/>
          <w:marRight w:val="0"/>
          <w:marTop w:val="0"/>
          <w:marBottom w:val="0"/>
          <w:divBdr>
            <w:top w:val="none" w:sz="0" w:space="0" w:color="auto"/>
            <w:left w:val="none" w:sz="0" w:space="0" w:color="auto"/>
            <w:bottom w:val="none" w:sz="0" w:space="0" w:color="auto"/>
            <w:right w:val="none" w:sz="0" w:space="0" w:color="auto"/>
          </w:divBdr>
        </w:div>
        <w:div w:id="427163841">
          <w:marLeft w:val="0"/>
          <w:marRight w:val="0"/>
          <w:marTop w:val="0"/>
          <w:marBottom w:val="0"/>
          <w:divBdr>
            <w:top w:val="none" w:sz="0" w:space="0" w:color="auto"/>
            <w:left w:val="none" w:sz="0" w:space="0" w:color="auto"/>
            <w:bottom w:val="none" w:sz="0" w:space="0" w:color="auto"/>
            <w:right w:val="none" w:sz="0" w:space="0" w:color="auto"/>
          </w:divBdr>
        </w:div>
        <w:div w:id="2040472354">
          <w:marLeft w:val="0"/>
          <w:marRight w:val="0"/>
          <w:marTop w:val="0"/>
          <w:marBottom w:val="0"/>
          <w:divBdr>
            <w:top w:val="none" w:sz="0" w:space="0" w:color="auto"/>
            <w:left w:val="none" w:sz="0" w:space="0" w:color="auto"/>
            <w:bottom w:val="none" w:sz="0" w:space="0" w:color="auto"/>
            <w:right w:val="none" w:sz="0" w:space="0" w:color="auto"/>
          </w:divBdr>
        </w:div>
      </w:divsChild>
    </w:div>
    <w:div w:id="1452632130">
      <w:bodyDiv w:val="1"/>
      <w:marLeft w:val="0"/>
      <w:marRight w:val="0"/>
      <w:marTop w:val="0"/>
      <w:marBottom w:val="0"/>
      <w:divBdr>
        <w:top w:val="none" w:sz="0" w:space="0" w:color="auto"/>
        <w:left w:val="none" w:sz="0" w:space="0" w:color="auto"/>
        <w:bottom w:val="none" w:sz="0" w:space="0" w:color="auto"/>
        <w:right w:val="none" w:sz="0" w:space="0" w:color="auto"/>
      </w:divBdr>
      <w:divsChild>
        <w:div w:id="99379648">
          <w:marLeft w:val="0"/>
          <w:marRight w:val="0"/>
          <w:marTop w:val="0"/>
          <w:marBottom w:val="0"/>
          <w:divBdr>
            <w:top w:val="none" w:sz="0" w:space="0" w:color="auto"/>
            <w:left w:val="none" w:sz="0" w:space="0" w:color="auto"/>
            <w:bottom w:val="none" w:sz="0" w:space="0" w:color="auto"/>
            <w:right w:val="none" w:sz="0" w:space="0" w:color="auto"/>
          </w:divBdr>
        </w:div>
        <w:div w:id="285157746">
          <w:marLeft w:val="0"/>
          <w:marRight w:val="0"/>
          <w:marTop w:val="0"/>
          <w:marBottom w:val="0"/>
          <w:divBdr>
            <w:top w:val="none" w:sz="0" w:space="0" w:color="auto"/>
            <w:left w:val="none" w:sz="0" w:space="0" w:color="auto"/>
            <w:bottom w:val="none" w:sz="0" w:space="0" w:color="auto"/>
            <w:right w:val="none" w:sz="0" w:space="0" w:color="auto"/>
          </w:divBdr>
        </w:div>
        <w:div w:id="309291715">
          <w:marLeft w:val="0"/>
          <w:marRight w:val="0"/>
          <w:marTop w:val="0"/>
          <w:marBottom w:val="0"/>
          <w:divBdr>
            <w:top w:val="none" w:sz="0" w:space="0" w:color="auto"/>
            <w:left w:val="none" w:sz="0" w:space="0" w:color="auto"/>
            <w:bottom w:val="none" w:sz="0" w:space="0" w:color="auto"/>
            <w:right w:val="none" w:sz="0" w:space="0" w:color="auto"/>
          </w:divBdr>
        </w:div>
        <w:div w:id="454835260">
          <w:marLeft w:val="0"/>
          <w:marRight w:val="0"/>
          <w:marTop w:val="0"/>
          <w:marBottom w:val="0"/>
          <w:divBdr>
            <w:top w:val="none" w:sz="0" w:space="0" w:color="auto"/>
            <w:left w:val="none" w:sz="0" w:space="0" w:color="auto"/>
            <w:bottom w:val="none" w:sz="0" w:space="0" w:color="auto"/>
            <w:right w:val="none" w:sz="0" w:space="0" w:color="auto"/>
          </w:divBdr>
        </w:div>
        <w:div w:id="1365784809">
          <w:marLeft w:val="0"/>
          <w:marRight w:val="0"/>
          <w:marTop w:val="0"/>
          <w:marBottom w:val="0"/>
          <w:divBdr>
            <w:top w:val="none" w:sz="0" w:space="0" w:color="auto"/>
            <w:left w:val="none" w:sz="0" w:space="0" w:color="auto"/>
            <w:bottom w:val="none" w:sz="0" w:space="0" w:color="auto"/>
            <w:right w:val="none" w:sz="0" w:space="0" w:color="auto"/>
          </w:divBdr>
        </w:div>
        <w:div w:id="1602955624">
          <w:marLeft w:val="0"/>
          <w:marRight w:val="0"/>
          <w:marTop w:val="0"/>
          <w:marBottom w:val="0"/>
          <w:divBdr>
            <w:top w:val="none" w:sz="0" w:space="0" w:color="auto"/>
            <w:left w:val="none" w:sz="0" w:space="0" w:color="auto"/>
            <w:bottom w:val="none" w:sz="0" w:space="0" w:color="auto"/>
            <w:right w:val="none" w:sz="0" w:space="0" w:color="auto"/>
          </w:divBdr>
        </w:div>
        <w:div w:id="1971353402">
          <w:marLeft w:val="0"/>
          <w:marRight w:val="0"/>
          <w:marTop w:val="0"/>
          <w:marBottom w:val="0"/>
          <w:divBdr>
            <w:top w:val="none" w:sz="0" w:space="0" w:color="auto"/>
            <w:left w:val="none" w:sz="0" w:space="0" w:color="auto"/>
            <w:bottom w:val="none" w:sz="0" w:space="0" w:color="auto"/>
            <w:right w:val="none" w:sz="0" w:space="0" w:color="auto"/>
          </w:divBdr>
        </w:div>
      </w:divsChild>
    </w:div>
    <w:div w:id="1458916497">
      <w:bodyDiv w:val="1"/>
      <w:marLeft w:val="0"/>
      <w:marRight w:val="0"/>
      <w:marTop w:val="0"/>
      <w:marBottom w:val="0"/>
      <w:divBdr>
        <w:top w:val="none" w:sz="0" w:space="0" w:color="auto"/>
        <w:left w:val="none" w:sz="0" w:space="0" w:color="auto"/>
        <w:bottom w:val="none" w:sz="0" w:space="0" w:color="auto"/>
        <w:right w:val="none" w:sz="0" w:space="0" w:color="auto"/>
      </w:divBdr>
    </w:div>
    <w:div w:id="1480686410">
      <w:bodyDiv w:val="1"/>
      <w:marLeft w:val="0"/>
      <w:marRight w:val="0"/>
      <w:marTop w:val="0"/>
      <w:marBottom w:val="0"/>
      <w:divBdr>
        <w:top w:val="none" w:sz="0" w:space="0" w:color="auto"/>
        <w:left w:val="none" w:sz="0" w:space="0" w:color="auto"/>
        <w:bottom w:val="none" w:sz="0" w:space="0" w:color="auto"/>
        <w:right w:val="none" w:sz="0" w:space="0" w:color="auto"/>
      </w:divBdr>
      <w:divsChild>
        <w:div w:id="20397820">
          <w:marLeft w:val="0"/>
          <w:marRight w:val="0"/>
          <w:marTop w:val="0"/>
          <w:marBottom w:val="0"/>
          <w:divBdr>
            <w:top w:val="none" w:sz="0" w:space="0" w:color="auto"/>
            <w:left w:val="none" w:sz="0" w:space="0" w:color="auto"/>
            <w:bottom w:val="none" w:sz="0" w:space="0" w:color="auto"/>
            <w:right w:val="none" w:sz="0" w:space="0" w:color="auto"/>
          </w:divBdr>
        </w:div>
        <w:div w:id="176432129">
          <w:marLeft w:val="0"/>
          <w:marRight w:val="0"/>
          <w:marTop w:val="0"/>
          <w:marBottom w:val="0"/>
          <w:divBdr>
            <w:top w:val="none" w:sz="0" w:space="0" w:color="auto"/>
            <w:left w:val="none" w:sz="0" w:space="0" w:color="auto"/>
            <w:bottom w:val="none" w:sz="0" w:space="0" w:color="auto"/>
            <w:right w:val="none" w:sz="0" w:space="0" w:color="auto"/>
          </w:divBdr>
        </w:div>
        <w:div w:id="760444685">
          <w:marLeft w:val="0"/>
          <w:marRight w:val="0"/>
          <w:marTop w:val="0"/>
          <w:marBottom w:val="0"/>
          <w:divBdr>
            <w:top w:val="none" w:sz="0" w:space="0" w:color="auto"/>
            <w:left w:val="none" w:sz="0" w:space="0" w:color="auto"/>
            <w:bottom w:val="none" w:sz="0" w:space="0" w:color="auto"/>
            <w:right w:val="none" w:sz="0" w:space="0" w:color="auto"/>
          </w:divBdr>
        </w:div>
        <w:div w:id="1046296213">
          <w:marLeft w:val="0"/>
          <w:marRight w:val="0"/>
          <w:marTop w:val="0"/>
          <w:marBottom w:val="0"/>
          <w:divBdr>
            <w:top w:val="none" w:sz="0" w:space="0" w:color="auto"/>
            <w:left w:val="none" w:sz="0" w:space="0" w:color="auto"/>
            <w:bottom w:val="none" w:sz="0" w:space="0" w:color="auto"/>
            <w:right w:val="none" w:sz="0" w:space="0" w:color="auto"/>
          </w:divBdr>
        </w:div>
        <w:div w:id="1117020984">
          <w:marLeft w:val="0"/>
          <w:marRight w:val="0"/>
          <w:marTop w:val="0"/>
          <w:marBottom w:val="0"/>
          <w:divBdr>
            <w:top w:val="none" w:sz="0" w:space="0" w:color="auto"/>
            <w:left w:val="none" w:sz="0" w:space="0" w:color="auto"/>
            <w:bottom w:val="none" w:sz="0" w:space="0" w:color="auto"/>
            <w:right w:val="none" w:sz="0" w:space="0" w:color="auto"/>
          </w:divBdr>
        </w:div>
        <w:div w:id="1767310052">
          <w:marLeft w:val="0"/>
          <w:marRight w:val="0"/>
          <w:marTop w:val="0"/>
          <w:marBottom w:val="0"/>
          <w:divBdr>
            <w:top w:val="none" w:sz="0" w:space="0" w:color="auto"/>
            <w:left w:val="none" w:sz="0" w:space="0" w:color="auto"/>
            <w:bottom w:val="none" w:sz="0" w:space="0" w:color="auto"/>
            <w:right w:val="none" w:sz="0" w:space="0" w:color="auto"/>
          </w:divBdr>
        </w:div>
        <w:div w:id="1779058045">
          <w:marLeft w:val="0"/>
          <w:marRight w:val="0"/>
          <w:marTop w:val="0"/>
          <w:marBottom w:val="0"/>
          <w:divBdr>
            <w:top w:val="none" w:sz="0" w:space="0" w:color="auto"/>
            <w:left w:val="none" w:sz="0" w:space="0" w:color="auto"/>
            <w:bottom w:val="none" w:sz="0" w:space="0" w:color="auto"/>
            <w:right w:val="none" w:sz="0" w:space="0" w:color="auto"/>
          </w:divBdr>
        </w:div>
        <w:div w:id="1865241465">
          <w:marLeft w:val="0"/>
          <w:marRight w:val="0"/>
          <w:marTop w:val="0"/>
          <w:marBottom w:val="0"/>
          <w:divBdr>
            <w:top w:val="none" w:sz="0" w:space="0" w:color="auto"/>
            <w:left w:val="none" w:sz="0" w:space="0" w:color="auto"/>
            <w:bottom w:val="none" w:sz="0" w:space="0" w:color="auto"/>
            <w:right w:val="none" w:sz="0" w:space="0" w:color="auto"/>
          </w:divBdr>
        </w:div>
        <w:div w:id="1901280517">
          <w:marLeft w:val="0"/>
          <w:marRight w:val="0"/>
          <w:marTop w:val="0"/>
          <w:marBottom w:val="0"/>
          <w:divBdr>
            <w:top w:val="none" w:sz="0" w:space="0" w:color="auto"/>
            <w:left w:val="none" w:sz="0" w:space="0" w:color="auto"/>
            <w:bottom w:val="none" w:sz="0" w:space="0" w:color="auto"/>
            <w:right w:val="none" w:sz="0" w:space="0" w:color="auto"/>
          </w:divBdr>
        </w:div>
        <w:div w:id="1966807593">
          <w:marLeft w:val="0"/>
          <w:marRight w:val="0"/>
          <w:marTop w:val="0"/>
          <w:marBottom w:val="0"/>
          <w:divBdr>
            <w:top w:val="none" w:sz="0" w:space="0" w:color="auto"/>
            <w:left w:val="none" w:sz="0" w:space="0" w:color="auto"/>
            <w:bottom w:val="none" w:sz="0" w:space="0" w:color="auto"/>
            <w:right w:val="none" w:sz="0" w:space="0" w:color="auto"/>
          </w:divBdr>
        </w:div>
        <w:div w:id="2019455279">
          <w:marLeft w:val="0"/>
          <w:marRight w:val="0"/>
          <w:marTop w:val="0"/>
          <w:marBottom w:val="0"/>
          <w:divBdr>
            <w:top w:val="none" w:sz="0" w:space="0" w:color="auto"/>
            <w:left w:val="none" w:sz="0" w:space="0" w:color="auto"/>
            <w:bottom w:val="none" w:sz="0" w:space="0" w:color="auto"/>
            <w:right w:val="none" w:sz="0" w:space="0" w:color="auto"/>
          </w:divBdr>
        </w:div>
      </w:divsChild>
    </w:div>
    <w:div w:id="1482116532">
      <w:bodyDiv w:val="1"/>
      <w:marLeft w:val="0"/>
      <w:marRight w:val="0"/>
      <w:marTop w:val="0"/>
      <w:marBottom w:val="0"/>
      <w:divBdr>
        <w:top w:val="none" w:sz="0" w:space="0" w:color="auto"/>
        <w:left w:val="none" w:sz="0" w:space="0" w:color="auto"/>
        <w:bottom w:val="none" w:sz="0" w:space="0" w:color="auto"/>
        <w:right w:val="none" w:sz="0" w:space="0" w:color="auto"/>
      </w:divBdr>
    </w:div>
    <w:div w:id="1534029102">
      <w:bodyDiv w:val="1"/>
      <w:marLeft w:val="0"/>
      <w:marRight w:val="0"/>
      <w:marTop w:val="0"/>
      <w:marBottom w:val="0"/>
      <w:divBdr>
        <w:top w:val="none" w:sz="0" w:space="0" w:color="auto"/>
        <w:left w:val="none" w:sz="0" w:space="0" w:color="auto"/>
        <w:bottom w:val="none" w:sz="0" w:space="0" w:color="auto"/>
        <w:right w:val="none" w:sz="0" w:space="0" w:color="auto"/>
      </w:divBdr>
      <w:divsChild>
        <w:div w:id="3173942">
          <w:marLeft w:val="0"/>
          <w:marRight w:val="0"/>
          <w:marTop w:val="0"/>
          <w:marBottom w:val="0"/>
          <w:divBdr>
            <w:top w:val="none" w:sz="0" w:space="0" w:color="auto"/>
            <w:left w:val="none" w:sz="0" w:space="0" w:color="auto"/>
            <w:bottom w:val="none" w:sz="0" w:space="0" w:color="auto"/>
            <w:right w:val="none" w:sz="0" w:space="0" w:color="auto"/>
          </w:divBdr>
        </w:div>
        <w:div w:id="242225157">
          <w:marLeft w:val="0"/>
          <w:marRight w:val="0"/>
          <w:marTop w:val="0"/>
          <w:marBottom w:val="0"/>
          <w:divBdr>
            <w:top w:val="none" w:sz="0" w:space="0" w:color="auto"/>
            <w:left w:val="none" w:sz="0" w:space="0" w:color="auto"/>
            <w:bottom w:val="none" w:sz="0" w:space="0" w:color="auto"/>
            <w:right w:val="none" w:sz="0" w:space="0" w:color="auto"/>
          </w:divBdr>
        </w:div>
        <w:div w:id="248392354">
          <w:marLeft w:val="0"/>
          <w:marRight w:val="0"/>
          <w:marTop w:val="0"/>
          <w:marBottom w:val="0"/>
          <w:divBdr>
            <w:top w:val="none" w:sz="0" w:space="0" w:color="auto"/>
            <w:left w:val="none" w:sz="0" w:space="0" w:color="auto"/>
            <w:bottom w:val="none" w:sz="0" w:space="0" w:color="auto"/>
            <w:right w:val="none" w:sz="0" w:space="0" w:color="auto"/>
          </w:divBdr>
        </w:div>
        <w:div w:id="397821234">
          <w:marLeft w:val="0"/>
          <w:marRight w:val="0"/>
          <w:marTop w:val="0"/>
          <w:marBottom w:val="0"/>
          <w:divBdr>
            <w:top w:val="none" w:sz="0" w:space="0" w:color="auto"/>
            <w:left w:val="none" w:sz="0" w:space="0" w:color="auto"/>
            <w:bottom w:val="none" w:sz="0" w:space="0" w:color="auto"/>
            <w:right w:val="none" w:sz="0" w:space="0" w:color="auto"/>
          </w:divBdr>
        </w:div>
        <w:div w:id="467868906">
          <w:marLeft w:val="0"/>
          <w:marRight w:val="0"/>
          <w:marTop w:val="0"/>
          <w:marBottom w:val="0"/>
          <w:divBdr>
            <w:top w:val="none" w:sz="0" w:space="0" w:color="auto"/>
            <w:left w:val="none" w:sz="0" w:space="0" w:color="auto"/>
            <w:bottom w:val="none" w:sz="0" w:space="0" w:color="auto"/>
            <w:right w:val="none" w:sz="0" w:space="0" w:color="auto"/>
          </w:divBdr>
        </w:div>
        <w:div w:id="490829232">
          <w:marLeft w:val="0"/>
          <w:marRight w:val="0"/>
          <w:marTop w:val="0"/>
          <w:marBottom w:val="0"/>
          <w:divBdr>
            <w:top w:val="none" w:sz="0" w:space="0" w:color="auto"/>
            <w:left w:val="none" w:sz="0" w:space="0" w:color="auto"/>
            <w:bottom w:val="none" w:sz="0" w:space="0" w:color="auto"/>
            <w:right w:val="none" w:sz="0" w:space="0" w:color="auto"/>
          </w:divBdr>
        </w:div>
        <w:div w:id="525365578">
          <w:marLeft w:val="0"/>
          <w:marRight w:val="0"/>
          <w:marTop w:val="0"/>
          <w:marBottom w:val="0"/>
          <w:divBdr>
            <w:top w:val="none" w:sz="0" w:space="0" w:color="auto"/>
            <w:left w:val="none" w:sz="0" w:space="0" w:color="auto"/>
            <w:bottom w:val="none" w:sz="0" w:space="0" w:color="auto"/>
            <w:right w:val="none" w:sz="0" w:space="0" w:color="auto"/>
          </w:divBdr>
        </w:div>
        <w:div w:id="558975341">
          <w:marLeft w:val="0"/>
          <w:marRight w:val="0"/>
          <w:marTop w:val="0"/>
          <w:marBottom w:val="0"/>
          <w:divBdr>
            <w:top w:val="none" w:sz="0" w:space="0" w:color="auto"/>
            <w:left w:val="none" w:sz="0" w:space="0" w:color="auto"/>
            <w:bottom w:val="none" w:sz="0" w:space="0" w:color="auto"/>
            <w:right w:val="none" w:sz="0" w:space="0" w:color="auto"/>
          </w:divBdr>
        </w:div>
        <w:div w:id="567421144">
          <w:marLeft w:val="0"/>
          <w:marRight w:val="0"/>
          <w:marTop w:val="0"/>
          <w:marBottom w:val="0"/>
          <w:divBdr>
            <w:top w:val="none" w:sz="0" w:space="0" w:color="auto"/>
            <w:left w:val="none" w:sz="0" w:space="0" w:color="auto"/>
            <w:bottom w:val="none" w:sz="0" w:space="0" w:color="auto"/>
            <w:right w:val="none" w:sz="0" w:space="0" w:color="auto"/>
          </w:divBdr>
        </w:div>
        <w:div w:id="785273883">
          <w:marLeft w:val="0"/>
          <w:marRight w:val="0"/>
          <w:marTop w:val="0"/>
          <w:marBottom w:val="0"/>
          <w:divBdr>
            <w:top w:val="none" w:sz="0" w:space="0" w:color="auto"/>
            <w:left w:val="none" w:sz="0" w:space="0" w:color="auto"/>
            <w:bottom w:val="none" w:sz="0" w:space="0" w:color="auto"/>
            <w:right w:val="none" w:sz="0" w:space="0" w:color="auto"/>
          </w:divBdr>
        </w:div>
        <w:div w:id="872883296">
          <w:marLeft w:val="0"/>
          <w:marRight w:val="0"/>
          <w:marTop w:val="0"/>
          <w:marBottom w:val="0"/>
          <w:divBdr>
            <w:top w:val="none" w:sz="0" w:space="0" w:color="auto"/>
            <w:left w:val="none" w:sz="0" w:space="0" w:color="auto"/>
            <w:bottom w:val="none" w:sz="0" w:space="0" w:color="auto"/>
            <w:right w:val="none" w:sz="0" w:space="0" w:color="auto"/>
          </w:divBdr>
        </w:div>
        <w:div w:id="1054160794">
          <w:marLeft w:val="0"/>
          <w:marRight w:val="0"/>
          <w:marTop w:val="0"/>
          <w:marBottom w:val="0"/>
          <w:divBdr>
            <w:top w:val="none" w:sz="0" w:space="0" w:color="auto"/>
            <w:left w:val="none" w:sz="0" w:space="0" w:color="auto"/>
            <w:bottom w:val="none" w:sz="0" w:space="0" w:color="auto"/>
            <w:right w:val="none" w:sz="0" w:space="0" w:color="auto"/>
          </w:divBdr>
        </w:div>
        <w:div w:id="1248079015">
          <w:marLeft w:val="0"/>
          <w:marRight w:val="0"/>
          <w:marTop w:val="0"/>
          <w:marBottom w:val="0"/>
          <w:divBdr>
            <w:top w:val="none" w:sz="0" w:space="0" w:color="auto"/>
            <w:left w:val="none" w:sz="0" w:space="0" w:color="auto"/>
            <w:bottom w:val="none" w:sz="0" w:space="0" w:color="auto"/>
            <w:right w:val="none" w:sz="0" w:space="0" w:color="auto"/>
          </w:divBdr>
        </w:div>
        <w:div w:id="1952397954">
          <w:marLeft w:val="0"/>
          <w:marRight w:val="0"/>
          <w:marTop w:val="0"/>
          <w:marBottom w:val="0"/>
          <w:divBdr>
            <w:top w:val="none" w:sz="0" w:space="0" w:color="auto"/>
            <w:left w:val="none" w:sz="0" w:space="0" w:color="auto"/>
            <w:bottom w:val="none" w:sz="0" w:space="0" w:color="auto"/>
            <w:right w:val="none" w:sz="0" w:space="0" w:color="auto"/>
          </w:divBdr>
        </w:div>
        <w:div w:id="2096853727">
          <w:marLeft w:val="0"/>
          <w:marRight w:val="0"/>
          <w:marTop w:val="0"/>
          <w:marBottom w:val="0"/>
          <w:divBdr>
            <w:top w:val="none" w:sz="0" w:space="0" w:color="auto"/>
            <w:left w:val="none" w:sz="0" w:space="0" w:color="auto"/>
            <w:bottom w:val="none" w:sz="0" w:space="0" w:color="auto"/>
            <w:right w:val="none" w:sz="0" w:space="0" w:color="auto"/>
          </w:divBdr>
        </w:div>
      </w:divsChild>
    </w:div>
    <w:div w:id="1534536481">
      <w:bodyDiv w:val="1"/>
      <w:marLeft w:val="0"/>
      <w:marRight w:val="0"/>
      <w:marTop w:val="0"/>
      <w:marBottom w:val="0"/>
      <w:divBdr>
        <w:top w:val="none" w:sz="0" w:space="0" w:color="auto"/>
        <w:left w:val="none" w:sz="0" w:space="0" w:color="auto"/>
        <w:bottom w:val="none" w:sz="0" w:space="0" w:color="auto"/>
        <w:right w:val="none" w:sz="0" w:space="0" w:color="auto"/>
      </w:divBdr>
      <w:divsChild>
        <w:div w:id="822819039">
          <w:marLeft w:val="0"/>
          <w:marRight w:val="0"/>
          <w:marTop w:val="0"/>
          <w:marBottom w:val="0"/>
          <w:divBdr>
            <w:top w:val="none" w:sz="0" w:space="0" w:color="auto"/>
            <w:left w:val="none" w:sz="0" w:space="0" w:color="auto"/>
            <w:bottom w:val="none" w:sz="0" w:space="0" w:color="auto"/>
            <w:right w:val="none" w:sz="0" w:space="0" w:color="auto"/>
          </w:divBdr>
        </w:div>
      </w:divsChild>
    </w:div>
    <w:div w:id="1557397533">
      <w:bodyDiv w:val="1"/>
      <w:marLeft w:val="0"/>
      <w:marRight w:val="0"/>
      <w:marTop w:val="0"/>
      <w:marBottom w:val="0"/>
      <w:divBdr>
        <w:top w:val="none" w:sz="0" w:space="0" w:color="auto"/>
        <w:left w:val="none" w:sz="0" w:space="0" w:color="auto"/>
        <w:bottom w:val="none" w:sz="0" w:space="0" w:color="auto"/>
        <w:right w:val="none" w:sz="0" w:space="0" w:color="auto"/>
      </w:divBdr>
    </w:div>
    <w:div w:id="1582788460">
      <w:bodyDiv w:val="1"/>
      <w:marLeft w:val="0"/>
      <w:marRight w:val="0"/>
      <w:marTop w:val="0"/>
      <w:marBottom w:val="0"/>
      <w:divBdr>
        <w:top w:val="none" w:sz="0" w:space="0" w:color="auto"/>
        <w:left w:val="none" w:sz="0" w:space="0" w:color="auto"/>
        <w:bottom w:val="none" w:sz="0" w:space="0" w:color="auto"/>
        <w:right w:val="none" w:sz="0" w:space="0" w:color="auto"/>
      </w:divBdr>
      <w:divsChild>
        <w:div w:id="79454143">
          <w:marLeft w:val="0"/>
          <w:marRight w:val="0"/>
          <w:marTop w:val="0"/>
          <w:marBottom w:val="0"/>
          <w:divBdr>
            <w:top w:val="none" w:sz="0" w:space="0" w:color="auto"/>
            <w:left w:val="none" w:sz="0" w:space="0" w:color="auto"/>
            <w:bottom w:val="none" w:sz="0" w:space="0" w:color="auto"/>
            <w:right w:val="none" w:sz="0" w:space="0" w:color="auto"/>
          </w:divBdr>
        </w:div>
        <w:div w:id="925308752">
          <w:marLeft w:val="0"/>
          <w:marRight w:val="0"/>
          <w:marTop w:val="0"/>
          <w:marBottom w:val="0"/>
          <w:divBdr>
            <w:top w:val="none" w:sz="0" w:space="0" w:color="auto"/>
            <w:left w:val="none" w:sz="0" w:space="0" w:color="auto"/>
            <w:bottom w:val="none" w:sz="0" w:space="0" w:color="auto"/>
            <w:right w:val="none" w:sz="0" w:space="0" w:color="auto"/>
          </w:divBdr>
        </w:div>
        <w:div w:id="1619415560">
          <w:marLeft w:val="0"/>
          <w:marRight w:val="0"/>
          <w:marTop w:val="0"/>
          <w:marBottom w:val="0"/>
          <w:divBdr>
            <w:top w:val="none" w:sz="0" w:space="0" w:color="auto"/>
            <w:left w:val="none" w:sz="0" w:space="0" w:color="auto"/>
            <w:bottom w:val="none" w:sz="0" w:space="0" w:color="auto"/>
            <w:right w:val="none" w:sz="0" w:space="0" w:color="auto"/>
          </w:divBdr>
        </w:div>
        <w:div w:id="412628900">
          <w:marLeft w:val="0"/>
          <w:marRight w:val="0"/>
          <w:marTop w:val="0"/>
          <w:marBottom w:val="0"/>
          <w:divBdr>
            <w:top w:val="none" w:sz="0" w:space="0" w:color="auto"/>
            <w:left w:val="none" w:sz="0" w:space="0" w:color="auto"/>
            <w:bottom w:val="none" w:sz="0" w:space="0" w:color="auto"/>
            <w:right w:val="none" w:sz="0" w:space="0" w:color="auto"/>
          </w:divBdr>
        </w:div>
        <w:div w:id="749352428">
          <w:marLeft w:val="0"/>
          <w:marRight w:val="0"/>
          <w:marTop w:val="0"/>
          <w:marBottom w:val="0"/>
          <w:divBdr>
            <w:top w:val="none" w:sz="0" w:space="0" w:color="auto"/>
            <w:left w:val="none" w:sz="0" w:space="0" w:color="auto"/>
            <w:bottom w:val="none" w:sz="0" w:space="0" w:color="auto"/>
            <w:right w:val="none" w:sz="0" w:space="0" w:color="auto"/>
          </w:divBdr>
        </w:div>
        <w:div w:id="789124926">
          <w:marLeft w:val="0"/>
          <w:marRight w:val="0"/>
          <w:marTop w:val="0"/>
          <w:marBottom w:val="0"/>
          <w:divBdr>
            <w:top w:val="none" w:sz="0" w:space="0" w:color="auto"/>
            <w:left w:val="none" w:sz="0" w:space="0" w:color="auto"/>
            <w:bottom w:val="none" w:sz="0" w:space="0" w:color="auto"/>
            <w:right w:val="none" w:sz="0" w:space="0" w:color="auto"/>
          </w:divBdr>
        </w:div>
        <w:div w:id="736248771">
          <w:marLeft w:val="0"/>
          <w:marRight w:val="0"/>
          <w:marTop w:val="0"/>
          <w:marBottom w:val="0"/>
          <w:divBdr>
            <w:top w:val="none" w:sz="0" w:space="0" w:color="auto"/>
            <w:left w:val="none" w:sz="0" w:space="0" w:color="auto"/>
            <w:bottom w:val="none" w:sz="0" w:space="0" w:color="auto"/>
            <w:right w:val="none" w:sz="0" w:space="0" w:color="auto"/>
          </w:divBdr>
        </w:div>
        <w:div w:id="476995545">
          <w:marLeft w:val="0"/>
          <w:marRight w:val="0"/>
          <w:marTop w:val="0"/>
          <w:marBottom w:val="0"/>
          <w:divBdr>
            <w:top w:val="none" w:sz="0" w:space="0" w:color="auto"/>
            <w:left w:val="none" w:sz="0" w:space="0" w:color="auto"/>
            <w:bottom w:val="none" w:sz="0" w:space="0" w:color="auto"/>
            <w:right w:val="none" w:sz="0" w:space="0" w:color="auto"/>
          </w:divBdr>
        </w:div>
        <w:div w:id="633633783">
          <w:marLeft w:val="0"/>
          <w:marRight w:val="0"/>
          <w:marTop w:val="0"/>
          <w:marBottom w:val="0"/>
          <w:divBdr>
            <w:top w:val="none" w:sz="0" w:space="0" w:color="auto"/>
            <w:left w:val="none" w:sz="0" w:space="0" w:color="auto"/>
            <w:bottom w:val="none" w:sz="0" w:space="0" w:color="auto"/>
            <w:right w:val="none" w:sz="0" w:space="0" w:color="auto"/>
          </w:divBdr>
        </w:div>
        <w:div w:id="1917202200">
          <w:marLeft w:val="0"/>
          <w:marRight w:val="0"/>
          <w:marTop w:val="0"/>
          <w:marBottom w:val="0"/>
          <w:divBdr>
            <w:top w:val="none" w:sz="0" w:space="0" w:color="auto"/>
            <w:left w:val="none" w:sz="0" w:space="0" w:color="auto"/>
            <w:bottom w:val="none" w:sz="0" w:space="0" w:color="auto"/>
            <w:right w:val="none" w:sz="0" w:space="0" w:color="auto"/>
          </w:divBdr>
        </w:div>
        <w:div w:id="1176378636">
          <w:marLeft w:val="0"/>
          <w:marRight w:val="0"/>
          <w:marTop w:val="0"/>
          <w:marBottom w:val="0"/>
          <w:divBdr>
            <w:top w:val="none" w:sz="0" w:space="0" w:color="auto"/>
            <w:left w:val="none" w:sz="0" w:space="0" w:color="auto"/>
            <w:bottom w:val="none" w:sz="0" w:space="0" w:color="auto"/>
            <w:right w:val="none" w:sz="0" w:space="0" w:color="auto"/>
          </w:divBdr>
        </w:div>
        <w:div w:id="1824660339">
          <w:marLeft w:val="0"/>
          <w:marRight w:val="0"/>
          <w:marTop w:val="0"/>
          <w:marBottom w:val="0"/>
          <w:divBdr>
            <w:top w:val="none" w:sz="0" w:space="0" w:color="auto"/>
            <w:left w:val="none" w:sz="0" w:space="0" w:color="auto"/>
            <w:bottom w:val="none" w:sz="0" w:space="0" w:color="auto"/>
            <w:right w:val="none" w:sz="0" w:space="0" w:color="auto"/>
          </w:divBdr>
        </w:div>
        <w:div w:id="584729301">
          <w:marLeft w:val="0"/>
          <w:marRight w:val="0"/>
          <w:marTop w:val="0"/>
          <w:marBottom w:val="0"/>
          <w:divBdr>
            <w:top w:val="none" w:sz="0" w:space="0" w:color="auto"/>
            <w:left w:val="none" w:sz="0" w:space="0" w:color="auto"/>
            <w:bottom w:val="none" w:sz="0" w:space="0" w:color="auto"/>
            <w:right w:val="none" w:sz="0" w:space="0" w:color="auto"/>
          </w:divBdr>
        </w:div>
        <w:div w:id="2003579538">
          <w:marLeft w:val="0"/>
          <w:marRight w:val="0"/>
          <w:marTop w:val="0"/>
          <w:marBottom w:val="0"/>
          <w:divBdr>
            <w:top w:val="none" w:sz="0" w:space="0" w:color="auto"/>
            <w:left w:val="none" w:sz="0" w:space="0" w:color="auto"/>
            <w:bottom w:val="none" w:sz="0" w:space="0" w:color="auto"/>
            <w:right w:val="none" w:sz="0" w:space="0" w:color="auto"/>
          </w:divBdr>
        </w:div>
        <w:div w:id="620115367">
          <w:marLeft w:val="0"/>
          <w:marRight w:val="0"/>
          <w:marTop w:val="0"/>
          <w:marBottom w:val="0"/>
          <w:divBdr>
            <w:top w:val="none" w:sz="0" w:space="0" w:color="auto"/>
            <w:left w:val="none" w:sz="0" w:space="0" w:color="auto"/>
            <w:bottom w:val="none" w:sz="0" w:space="0" w:color="auto"/>
            <w:right w:val="none" w:sz="0" w:space="0" w:color="auto"/>
          </w:divBdr>
        </w:div>
        <w:div w:id="1379669891">
          <w:marLeft w:val="0"/>
          <w:marRight w:val="0"/>
          <w:marTop w:val="0"/>
          <w:marBottom w:val="0"/>
          <w:divBdr>
            <w:top w:val="none" w:sz="0" w:space="0" w:color="auto"/>
            <w:left w:val="none" w:sz="0" w:space="0" w:color="auto"/>
            <w:bottom w:val="none" w:sz="0" w:space="0" w:color="auto"/>
            <w:right w:val="none" w:sz="0" w:space="0" w:color="auto"/>
          </w:divBdr>
        </w:div>
        <w:div w:id="199515577">
          <w:marLeft w:val="0"/>
          <w:marRight w:val="0"/>
          <w:marTop w:val="0"/>
          <w:marBottom w:val="0"/>
          <w:divBdr>
            <w:top w:val="none" w:sz="0" w:space="0" w:color="auto"/>
            <w:left w:val="none" w:sz="0" w:space="0" w:color="auto"/>
            <w:bottom w:val="none" w:sz="0" w:space="0" w:color="auto"/>
            <w:right w:val="none" w:sz="0" w:space="0" w:color="auto"/>
          </w:divBdr>
        </w:div>
        <w:div w:id="355083498">
          <w:marLeft w:val="0"/>
          <w:marRight w:val="0"/>
          <w:marTop w:val="0"/>
          <w:marBottom w:val="0"/>
          <w:divBdr>
            <w:top w:val="none" w:sz="0" w:space="0" w:color="auto"/>
            <w:left w:val="none" w:sz="0" w:space="0" w:color="auto"/>
            <w:bottom w:val="none" w:sz="0" w:space="0" w:color="auto"/>
            <w:right w:val="none" w:sz="0" w:space="0" w:color="auto"/>
          </w:divBdr>
        </w:div>
        <w:div w:id="941642461">
          <w:marLeft w:val="0"/>
          <w:marRight w:val="0"/>
          <w:marTop w:val="0"/>
          <w:marBottom w:val="0"/>
          <w:divBdr>
            <w:top w:val="none" w:sz="0" w:space="0" w:color="auto"/>
            <w:left w:val="none" w:sz="0" w:space="0" w:color="auto"/>
            <w:bottom w:val="none" w:sz="0" w:space="0" w:color="auto"/>
            <w:right w:val="none" w:sz="0" w:space="0" w:color="auto"/>
          </w:divBdr>
        </w:div>
        <w:div w:id="185338558">
          <w:marLeft w:val="0"/>
          <w:marRight w:val="0"/>
          <w:marTop w:val="0"/>
          <w:marBottom w:val="0"/>
          <w:divBdr>
            <w:top w:val="none" w:sz="0" w:space="0" w:color="auto"/>
            <w:left w:val="none" w:sz="0" w:space="0" w:color="auto"/>
            <w:bottom w:val="none" w:sz="0" w:space="0" w:color="auto"/>
            <w:right w:val="none" w:sz="0" w:space="0" w:color="auto"/>
          </w:divBdr>
        </w:div>
        <w:div w:id="658465770">
          <w:marLeft w:val="0"/>
          <w:marRight w:val="0"/>
          <w:marTop w:val="0"/>
          <w:marBottom w:val="0"/>
          <w:divBdr>
            <w:top w:val="none" w:sz="0" w:space="0" w:color="auto"/>
            <w:left w:val="none" w:sz="0" w:space="0" w:color="auto"/>
            <w:bottom w:val="none" w:sz="0" w:space="0" w:color="auto"/>
            <w:right w:val="none" w:sz="0" w:space="0" w:color="auto"/>
          </w:divBdr>
        </w:div>
        <w:div w:id="567303640">
          <w:marLeft w:val="0"/>
          <w:marRight w:val="0"/>
          <w:marTop w:val="0"/>
          <w:marBottom w:val="0"/>
          <w:divBdr>
            <w:top w:val="none" w:sz="0" w:space="0" w:color="auto"/>
            <w:left w:val="none" w:sz="0" w:space="0" w:color="auto"/>
            <w:bottom w:val="none" w:sz="0" w:space="0" w:color="auto"/>
            <w:right w:val="none" w:sz="0" w:space="0" w:color="auto"/>
          </w:divBdr>
        </w:div>
        <w:div w:id="1293095313">
          <w:marLeft w:val="0"/>
          <w:marRight w:val="0"/>
          <w:marTop w:val="0"/>
          <w:marBottom w:val="0"/>
          <w:divBdr>
            <w:top w:val="none" w:sz="0" w:space="0" w:color="auto"/>
            <w:left w:val="none" w:sz="0" w:space="0" w:color="auto"/>
            <w:bottom w:val="none" w:sz="0" w:space="0" w:color="auto"/>
            <w:right w:val="none" w:sz="0" w:space="0" w:color="auto"/>
          </w:divBdr>
        </w:div>
        <w:div w:id="1759599091">
          <w:marLeft w:val="0"/>
          <w:marRight w:val="0"/>
          <w:marTop w:val="0"/>
          <w:marBottom w:val="0"/>
          <w:divBdr>
            <w:top w:val="none" w:sz="0" w:space="0" w:color="auto"/>
            <w:left w:val="none" w:sz="0" w:space="0" w:color="auto"/>
            <w:bottom w:val="none" w:sz="0" w:space="0" w:color="auto"/>
            <w:right w:val="none" w:sz="0" w:space="0" w:color="auto"/>
          </w:divBdr>
        </w:div>
        <w:div w:id="1793554753">
          <w:marLeft w:val="0"/>
          <w:marRight w:val="0"/>
          <w:marTop w:val="0"/>
          <w:marBottom w:val="0"/>
          <w:divBdr>
            <w:top w:val="none" w:sz="0" w:space="0" w:color="auto"/>
            <w:left w:val="none" w:sz="0" w:space="0" w:color="auto"/>
            <w:bottom w:val="none" w:sz="0" w:space="0" w:color="auto"/>
            <w:right w:val="none" w:sz="0" w:space="0" w:color="auto"/>
          </w:divBdr>
        </w:div>
        <w:div w:id="1890143045">
          <w:marLeft w:val="0"/>
          <w:marRight w:val="0"/>
          <w:marTop w:val="0"/>
          <w:marBottom w:val="0"/>
          <w:divBdr>
            <w:top w:val="none" w:sz="0" w:space="0" w:color="auto"/>
            <w:left w:val="none" w:sz="0" w:space="0" w:color="auto"/>
            <w:bottom w:val="none" w:sz="0" w:space="0" w:color="auto"/>
            <w:right w:val="none" w:sz="0" w:space="0" w:color="auto"/>
          </w:divBdr>
        </w:div>
        <w:div w:id="1084298057">
          <w:marLeft w:val="0"/>
          <w:marRight w:val="0"/>
          <w:marTop w:val="0"/>
          <w:marBottom w:val="0"/>
          <w:divBdr>
            <w:top w:val="none" w:sz="0" w:space="0" w:color="auto"/>
            <w:left w:val="none" w:sz="0" w:space="0" w:color="auto"/>
            <w:bottom w:val="none" w:sz="0" w:space="0" w:color="auto"/>
            <w:right w:val="none" w:sz="0" w:space="0" w:color="auto"/>
          </w:divBdr>
        </w:div>
        <w:div w:id="1675691556">
          <w:marLeft w:val="0"/>
          <w:marRight w:val="0"/>
          <w:marTop w:val="0"/>
          <w:marBottom w:val="0"/>
          <w:divBdr>
            <w:top w:val="none" w:sz="0" w:space="0" w:color="auto"/>
            <w:left w:val="none" w:sz="0" w:space="0" w:color="auto"/>
            <w:bottom w:val="none" w:sz="0" w:space="0" w:color="auto"/>
            <w:right w:val="none" w:sz="0" w:space="0" w:color="auto"/>
          </w:divBdr>
        </w:div>
        <w:div w:id="205028703">
          <w:marLeft w:val="0"/>
          <w:marRight w:val="0"/>
          <w:marTop w:val="0"/>
          <w:marBottom w:val="0"/>
          <w:divBdr>
            <w:top w:val="none" w:sz="0" w:space="0" w:color="auto"/>
            <w:left w:val="none" w:sz="0" w:space="0" w:color="auto"/>
            <w:bottom w:val="none" w:sz="0" w:space="0" w:color="auto"/>
            <w:right w:val="none" w:sz="0" w:space="0" w:color="auto"/>
          </w:divBdr>
        </w:div>
        <w:div w:id="1694187938">
          <w:marLeft w:val="0"/>
          <w:marRight w:val="0"/>
          <w:marTop w:val="0"/>
          <w:marBottom w:val="0"/>
          <w:divBdr>
            <w:top w:val="none" w:sz="0" w:space="0" w:color="auto"/>
            <w:left w:val="none" w:sz="0" w:space="0" w:color="auto"/>
            <w:bottom w:val="none" w:sz="0" w:space="0" w:color="auto"/>
            <w:right w:val="none" w:sz="0" w:space="0" w:color="auto"/>
          </w:divBdr>
        </w:div>
        <w:div w:id="2133159858">
          <w:marLeft w:val="0"/>
          <w:marRight w:val="0"/>
          <w:marTop w:val="0"/>
          <w:marBottom w:val="0"/>
          <w:divBdr>
            <w:top w:val="none" w:sz="0" w:space="0" w:color="auto"/>
            <w:left w:val="none" w:sz="0" w:space="0" w:color="auto"/>
            <w:bottom w:val="none" w:sz="0" w:space="0" w:color="auto"/>
            <w:right w:val="none" w:sz="0" w:space="0" w:color="auto"/>
          </w:divBdr>
        </w:div>
        <w:div w:id="613825081">
          <w:marLeft w:val="0"/>
          <w:marRight w:val="0"/>
          <w:marTop w:val="0"/>
          <w:marBottom w:val="0"/>
          <w:divBdr>
            <w:top w:val="none" w:sz="0" w:space="0" w:color="auto"/>
            <w:left w:val="none" w:sz="0" w:space="0" w:color="auto"/>
            <w:bottom w:val="none" w:sz="0" w:space="0" w:color="auto"/>
            <w:right w:val="none" w:sz="0" w:space="0" w:color="auto"/>
          </w:divBdr>
        </w:div>
        <w:div w:id="1110852945">
          <w:marLeft w:val="0"/>
          <w:marRight w:val="0"/>
          <w:marTop w:val="0"/>
          <w:marBottom w:val="0"/>
          <w:divBdr>
            <w:top w:val="none" w:sz="0" w:space="0" w:color="auto"/>
            <w:left w:val="none" w:sz="0" w:space="0" w:color="auto"/>
            <w:bottom w:val="none" w:sz="0" w:space="0" w:color="auto"/>
            <w:right w:val="none" w:sz="0" w:space="0" w:color="auto"/>
          </w:divBdr>
        </w:div>
        <w:div w:id="1246765813">
          <w:marLeft w:val="0"/>
          <w:marRight w:val="0"/>
          <w:marTop w:val="0"/>
          <w:marBottom w:val="0"/>
          <w:divBdr>
            <w:top w:val="none" w:sz="0" w:space="0" w:color="auto"/>
            <w:left w:val="none" w:sz="0" w:space="0" w:color="auto"/>
            <w:bottom w:val="none" w:sz="0" w:space="0" w:color="auto"/>
            <w:right w:val="none" w:sz="0" w:space="0" w:color="auto"/>
          </w:divBdr>
        </w:div>
        <w:div w:id="363331743">
          <w:marLeft w:val="0"/>
          <w:marRight w:val="0"/>
          <w:marTop w:val="0"/>
          <w:marBottom w:val="0"/>
          <w:divBdr>
            <w:top w:val="none" w:sz="0" w:space="0" w:color="auto"/>
            <w:left w:val="none" w:sz="0" w:space="0" w:color="auto"/>
            <w:bottom w:val="none" w:sz="0" w:space="0" w:color="auto"/>
            <w:right w:val="none" w:sz="0" w:space="0" w:color="auto"/>
          </w:divBdr>
        </w:div>
        <w:div w:id="1238710438">
          <w:marLeft w:val="0"/>
          <w:marRight w:val="0"/>
          <w:marTop w:val="0"/>
          <w:marBottom w:val="0"/>
          <w:divBdr>
            <w:top w:val="none" w:sz="0" w:space="0" w:color="auto"/>
            <w:left w:val="none" w:sz="0" w:space="0" w:color="auto"/>
            <w:bottom w:val="none" w:sz="0" w:space="0" w:color="auto"/>
            <w:right w:val="none" w:sz="0" w:space="0" w:color="auto"/>
          </w:divBdr>
        </w:div>
        <w:div w:id="1366981464">
          <w:marLeft w:val="0"/>
          <w:marRight w:val="0"/>
          <w:marTop w:val="0"/>
          <w:marBottom w:val="0"/>
          <w:divBdr>
            <w:top w:val="none" w:sz="0" w:space="0" w:color="auto"/>
            <w:left w:val="none" w:sz="0" w:space="0" w:color="auto"/>
            <w:bottom w:val="none" w:sz="0" w:space="0" w:color="auto"/>
            <w:right w:val="none" w:sz="0" w:space="0" w:color="auto"/>
          </w:divBdr>
        </w:div>
        <w:div w:id="468017947">
          <w:marLeft w:val="0"/>
          <w:marRight w:val="0"/>
          <w:marTop w:val="0"/>
          <w:marBottom w:val="0"/>
          <w:divBdr>
            <w:top w:val="none" w:sz="0" w:space="0" w:color="auto"/>
            <w:left w:val="none" w:sz="0" w:space="0" w:color="auto"/>
            <w:bottom w:val="none" w:sz="0" w:space="0" w:color="auto"/>
            <w:right w:val="none" w:sz="0" w:space="0" w:color="auto"/>
          </w:divBdr>
        </w:div>
        <w:div w:id="976030296">
          <w:marLeft w:val="0"/>
          <w:marRight w:val="0"/>
          <w:marTop w:val="0"/>
          <w:marBottom w:val="0"/>
          <w:divBdr>
            <w:top w:val="none" w:sz="0" w:space="0" w:color="auto"/>
            <w:left w:val="none" w:sz="0" w:space="0" w:color="auto"/>
            <w:bottom w:val="none" w:sz="0" w:space="0" w:color="auto"/>
            <w:right w:val="none" w:sz="0" w:space="0" w:color="auto"/>
          </w:divBdr>
        </w:div>
        <w:div w:id="1414281213">
          <w:marLeft w:val="0"/>
          <w:marRight w:val="0"/>
          <w:marTop w:val="0"/>
          <w:marBottom w:val="0"/>
          <w:divBdr>
            <w:top w:val="none" w:sz="0" w:space="0" w:color="auto"/>
            <w:left w:val="none" w:sz="0" w:space="0" w:color="auto"/>
            <w:bottom w:val="none" w:sz="0" w:space="0" w:color="auto"/>
            <w:right w:val="none" w:sz="0" w:space="0" w:color="auto"/>
          </w:divBdr>
        </w:div>
        <w:div w:id="1929850404">
          <w:marLeft w:val="0"/>
          <w:marRight w:val="0"/>
          <w:marTop w:val="0"/>
          <w:marBottom w:val="0"/>
          <w:divBdr>
            <w:top w:val="none" w:sz="0" w:space="0" w:color="auto"/>
            <w:left w:val="none" w:sz="0" w:space="0" w:color="auto"/>
            <w:bottom w:val="none" w:sz="0" w:space="0" w:color="auto"/>
            <w:right w:val="none" w:sz="0" w:space="0" w:color="auto"/>
          </w:divBdr>
        </w:div>
        <w:div w:id="843322434">
          <w:marLeft w:val="0"/>
          <w:marRight w:val="0"/>
          <w:marTop w:val="0"/>
          <w:marBottom w:val="0"/>
          <w:divBdr>
            <w:top w:val="none" w:sz="0" w:space="0" w:color="auto"/>
            <w:left w:val="none" w:sz="0" w:space="0" w:color="auto"/>
            <w:bottom w:val="none" w:sz="0" w:space="0" w:color="auto"/>
            <w:right w:val="none" w:sz="0" w:space="0" w:color="auto"/>
          </w:divBdr>
        </w:div>
        <w:div w:id="641740718">
          <w:marLeft w:val="0"/>
          <w:marRight w:val="0"/>
          <w:marTop w:val="0"/>
          <w:marBottom w:val="0"/>
          <w:divBdr>
            <w:top w:val="none" w:sz="0" w:space="0" w:color="auto"/>
            <w:left w:val="none" w:sz="0" w:space="0" w:color="auto"/>
            <w:bottom w:val="none" w:sz="0" w:space="0" w:color="auto"/>
            <w:right w:val="none" w:sz="0" w:space="0" w:color="auto"/>
          </w:divBdr>
        </w:div>
        <w:div w:id="862402655">
          <w:marLeft w:val="0"/>
          <w:marRight w:val="0"/>
          <w:marTop w:val="0"/>
          <w:marBottom w:val="0"/>
          <w:divBdr>
            <w:top w:val="none" w:sz="0" w:space="0" w:color="auto"/>
            <w:left w:val="none" w:sz="0" w:space="0" w:color="auto"/>
            <w:bottom w:val="none" w:sz="0" w:space="0" w:color="auto"/>
            <w:right w:val="none" w:sz="0" w:space="0" w:color="auto"/>
          </w:divBdr>
        </w:div>
        <w:div w:id="922764464">
          <w:marLeft w:val="0"/>
          <w:marRight w:val="0"/>
          <w:marTop w:val="0"/>
          <w:marBottom w:val="0"/>
          <w:divBdr>
            <w:top w:val="none" w:sz="0" w:space="0" w:color="auto"/>
            <w:left w:val="none" w:sz="0" w:space="0" w:color="auto"/>
            <w:bottom w:val="none" w:sz="0" w:space="0" w:color="auto"/>
            <w:right w:val="none" w:sz="0" w:space="0" w:color="auto"/>
          </w:divBdr>
        </w:div>
        <w:div w:id="1090468044">
          <w:marLeft w:val="0"/>
          <w:marRight w:val="0"/>
          <w:marTop w:val="0"/>
          <w:marBottom w:val="0"/>
          <w:divBdr>
            <w:top w:val="none" w:sz="0" w:space="0" w:color="auto"/>
            <w:left w:val="none" w:sz="0" w:space="0" w:color="auto"/>
            <w:bottom w:val="none" w:sz="0" w:space="0" w:color="auto"/>
            <w:right w:val="none" w:sz="0" w:space="0" w:color="auto"/>
          </w:divBdr>
        </w:div>
        <w:div w:id="96143097">
          <w:marLeft w:val="0"/>
          <w:marRight w:val="0"/>
          <w:marTop w:val="0"/>
          <w:marBottom w:val="0"/>
          <w:divBdr>
            <w:top w:val="none" w:sz="0" w:space="0" w:color="auto"/>
            <w:left w:val="none" w:sz="0" w:space="0" w:color="auto"/>
            <w:bottom w:val="none" w:sz="0" w:space="0" w:color="auto"/>
            <w:right w:val="none" w:sz="0" w:space="0" w:color="auto"/>
          </w:divBdr>
        </w:div>
        <w:div w:id="56823829">
          <w:marLeft w:val="0"/>
          <w:marRight w:val="0"/>
          <w:marTop w:val="0"/>
          <w:marBottom w:val="0"/>
          <w:divBdr>
            <w:top w:val="none" w:sz="0" w:space="0" w:color="auto"/>
            <w:left w:val="none" w:sz="0" w:space="0" w:color="auto"/>
            <w:bottom w:val="none" w:sz="0" w:space="0" w:color="auto"/>
            <w:right w:val="none" w:sz="0" w:space="0" w:color="auto"/>
          </w:divBdr>
        </w:div>
        <w:div w:id="319384740">
          <w:marLeft w:val="0"/>
          <w:marRight w:val="0"/>
          <w:marTop w:val="0"/>
          <w:marBottom w:val="0"/>
          <w:divBdr>
            <w:top w:val="none" w:sz="0" w:space="0" w:color="auto"/>
            <w:left w:val="none" w:sz="0" w:space="0" w:color="auto"/>
            <w:bottom w:val="none" w:sz="0" w:space="0" w:color="auto"/>
            <w:right w:val="none" w:sz="0" w:space="0" w:color="auto"/>
          </w:divBdr>
        </w:div>
        <w:div w:id="1987322826">
          <w:marLeft w:val="0"/>
          <w:marRight w:val="0"/>
          <w:marTop w:val="0"/>
          <w:marBottom w:val="0"/>
          <w:divBdr>
            <w:top w:val="none" w:sz="0" w:space="0" w:color="auto"/>
            <w:left w:val="none" w:sz="0" w:space="0" w:color="auto"/>
            <w:bottom w:val="none" w:sz="0" w:space="0" w:color="auto"/>
            <w:right w:val="none" w:sz="0" w:space="0" w:color="auto"/>
          </w:divBdr>
        </w:div>
        <w:div w:id="238103451">
          <w:marLeft w:val="0"/>
          <w:marRight w:val="0"/>
          <w:marTop w:val="0"/>
          <w:marBottom w:val="0"/>
          <w:divBdr>
            <w:top w:val="none" w:sz="0" w:space="0" w:color="auto"/>
            <w:left w:val="none" w:sz="0" w:space="0" w:color="auto"/>
            <w:bottom w:val="none" w:sz="0" w:space="0" w:color="auto"/>
            <w:right w:val="none" w:sz="0" w:space="0" w:color="auto"/>
          </w:divBdr>
        </w:div>
        <w:div w:id="1793939966">
          <w:marLeft w:val="0"/>
          <w:marRight w:val="0"/>
          <w:marTop w:val="0"/>
          <w:marBottom w:val="0"/>
          <w:divBdr>
            <w:top w:val="none" w:sz="0" w:space="0" w:color="auto"/>
            <w:left w:val="none" w:sz="0" w:space="0" w:color="auto"/>
            <w:bottom w:val="none" w:sz="0" w:space="0" w:color="auto"/>
            <w:right w:val="none" w:sz="0" w:space="0" w:color="auto"/>
          </w:divBdr>
        </w:div>
        <w:div w:id="59595102">
          <w:marLeft w:val="0"/>
          <w:marRight w:val="0"/>
          <w:marTop w:val="0"/>
          <w:marBottom w:val="0"/>
          <w:divBdr>
            <w:top w:val="none" w:sz="0" w:space="0" w:color="auto"/>
            <w:left w:val="none" w:sz="0" w:space="0" w:color="auto"/>
            <w:bottom w:val="none" w:sz="0" w:space="0" w:color="auto"/>
            <w:right w:val="none" w:sz="0" w:space="0" w:color="auto"/>
          </w:divBdr>
        </w:div>
        <w:div w:id="211162108">
          <w:marLeft w:val="0"/>
          <w:marRight w:val="0"/>
          <w:marTop w:val="0"/>
          <w:marBottom w:val="0"/>
          <w:divBdr>
            <w:top w:val="none" w:sz="0" w:space="0" w:color="auto"/>
            <w:left w:val="none" w:sz="0" w:space="0" w:color="auto"/>
            <w:bottom w:val="none" w:sz="0" w:space="0" w:color="auto"/>
            <w:right w:val="none" w:sz="0" w:space="0" w:color="auto"/>
          </w:divBdr>
        </w:div>
        <w:div w:id="724255175">
          <w:marLeft w:val="0"/>
          <w:marRight w:val="0"/>
          <w:marTop w:val="0"/>
          <w:marBottom w:val="0"/>
          <w:divBdr>
            <w:top w:val="none" w:sz="0" w:space="0" w:color="auto"/>
            <w:left w:val="none" w:sz="0" w:space="0" w:color="auto"/>
            <w:bottom w:val="none" w:sz="0" w:space="0" w:color="auto"/>
            <w:right w:val="none" w:sz="0" w:space="0" w:color="auto"/>
          </w:divBdr>
        </w:div>
        <w:div w:id="2129618282">
          <w:marLeft w:val="0"/>
          <w:marRight w:val="0"/>
          <w:marTop w:val="0"/>
          <w:marBottom w:val="0"/>
          <w:divBdr>
            <w:top w:val="none" w:sz="0" w:space="0" w:color="auto"/>
            <w:left w:val="none" w:sz="0" w:space="0" w:color="auto"/>
            <w:bottom w:val="none" w:sz="0" w:space="0" w:color="auto"/>
            <w:right w:val="none" w:sz="0" w:space="0" w:color="auto"/>
          </w:divBdr>
        </w:div>
        <w:div w:id="1216354659">
          <w:marLeft w:val="0"/>
          <w:marRight w:val="0"/>
          <w:marTop w:val="0"/>
          <w:marBottom w:val="0"/>
          <w:divBdr>
            <w:top w:val="none" w:sz="0" w:space="0" w:color="auto"/>
            <w:left w:val="none" w:sz="0" w:space="0" w:color="auto"/>
            <w:bottom w:val="none" w:sz="0" w:space="0" w:color="auto"/>
            <w:right w:val="none" w:sz="0" w:space="0" w:color="auto"/>
          </w:divBdr>
        </w:div>
        <w:div w:id="91777544">
          <w:marLeft w:val="0"/>
          <w:marRight w:val="0"/>
          <w:marTop w:val="0"/>
          <w:marBottom w:val="0"/>
          <w:divBdr>
            <w:top w:val="none" w:sz="0" w:space="0" w:color="auto"/>
            <w:left w:val="none" w:sz="0" w:space="0" w:color="auto"/>
            <w:bottom w:val="none" w:sz="0" w:space="0" w:color="auto"/>
            <w:right w:val="none" w:sz="0" w:space="0" w:color="auto"/>
          </w:divBdr>
        </w:div>
        <w:div w:id="1595477009">
          <w:marLeft w:val="0"/>
          <w:marRight w:val="0"/>
          <w:marTop w:val="0"/>
          <w:marBottom w:val="0"/>
          <w:divBdr>
            <w:top w:val="none" w:sz="0" w:space="0" w:color="auto"/>
            <w:left w:val="none" w:sz="0" w:space="0" w:color="auto"/>
            <w:bottom w:val="none" w:sz="0" w:space="0" w:color="auto"/>
            <w:right w:val="none" w:sz="0" w:space="0" w:color="auto"/>
          </w:divBdr>
        </w:div>
        <w:div w:id="1907760102">
          <w:marLeft w:val="0"/>
          <w:marRight w:val="0"/>
          <w:marTop w:val="0"/>
          <w:marBottom w:val="0"/>
          <w:divBdr>
            <w:top w:val="none" w:sz="0" w:space="0" w:color="auto"/>
            <w:left w:val="none" w:sz="0" w:space="0" w:color="auto"/>
            <w:bottom w:val="none" w:sz="0" w:space="0" w:color="auto"/>
            <w:right w:val="none" w:sz="0" w:space="0" w:color="auto"/>
          </w:divBdr>
        </w:div>
        <w:div w:id="1424109642">
          <w:marLeft w:val="0"/>
          <w:marRight w:val="0"/>
          <w:marTop w:val="0"/>
          <w:marBottom w:val="0"/>
          <w:divBdr>
            <w:top w:val="none" w:sz="0" w:space="0" w:color="auto"/>
            <w:left w:val="none" w:sz="0" w:space="0" w:color="auto"/>
            <w:bottom w:val="none" w:sz="0" w:space="0" w:color="auto"/>
            <w:right w:val="none" w:sz="0" w:space="0" w:color="auto"/>
          </w:divBdr>
        </w:div>
        <w:div w:id="169610779">
          <w:marLeft w:val="0"/>
          <w:marRight w:val="0"/>
          <w:marTop w:val="0"/>
          <w:marBottom w:val="0"/>
          <w:divBdr>
            <w:top w:val="none" w:sz="0" w:space="0" w:color="auto"/>
            <w:left w:val="none" w:sz="0" w:space="0" w:color="auto"/>
            <w:bottom w:val="none" w:sz="0" w:space="0" w:color="auto"/>
            <w:right w:val="none" w:sz="0" w:space="0" w:color="auto"/>
          </w:divBdr>
        </w:div>
        <w:div w:id="582688566">
          <w:marLeft w:val="0"/>
          <w:marRight w:val="0"/>
          <w:marTop w:val="0"/>
          <w:marBottom w:val="0"/>
          <w:divBdr>
            <w:top w:val="none" w:sz="0" w:space="0" w:color="auto"/>
            <w:left w:val="none" w:sz="0" w:space="0" w:color="auto"/>
            <w:bottom w:val="none" w:sz="0" w:space="0" w:color="auto"/>
            <w:right w:val="none" w:sz="0" w:space="0" w:color="auto"/>
          </w:divBdr>
        </w:div>
        <w:div w:id="2080706552">
          <w:marLeft w:val="0"/>
          <w:marRight w:val="0"/>
          <w:marTop w:val="0"/>
          <w:marBottom w:val="0"/>
          <w:divBdr>
            <w:top w:val="none" w:sz="0" w:space="0" w:color="auto"/>
            <w:left w:val="none" w:sz="0" w:space="0" w:color="auto"/>
            <w:bottom w:val="none" w:sz="0" w:space="0" w:color="auto"/>
            <w:right w:val="none" w:sz="0" w:space="0" w:color="auto"/>
          </w:divBdr>
        </w:div>
        <w:div w:id="971058599">
          <w:marLeft w:val="0"/>
          <w:marRight w:val="0"/>
          <w:marTop w:val="0"/>
          <w:marBottom w:val="0"/>
          <w:divBdr>
            <w:top w:val="none" w:sz="0" w:space="0" w:color="auto"/>
            <w:left w:val="none" w:sz="0" w:space="0" w:color="auto"/>
            <w:bottom w:val="none" w:sz="0" w:space="0" w:color="auto"/>
            <w:right w:val="none" w:sz="0" w:space="0" w:color="auto"/>
          </w:divBdr>
        </w:div>
        <w:div w:id="2102217073">
          <w:marLeft w:val="0"/>
          <w:marRight w:val="0"/>
          <w:marTop w:val="0"/>
          <w:marBottom w:val="0"/>
          <w:divBdr>
            <w:top w:val="none" w:sz="0" w:space="0" w:color="auto"/>
            <w:left w:val="none" w:sz="0" w:space="0" w:color="auto"/>
            <w:bottom w:val="none" w:sz="0" w:space="0" w:color="auto"/>
            <w:right w:val="none" w:sz="0" w:space="0" w:color="auto"/>
          </w:divBdr>
        </w:div>
        <w:div w:id="450710453">
          <w:marLeft w:val="0"/>
          <w:marRight w:val="0"/>
          <w:marTop w:val="0"/>
          <w:marBottom w:val="0"/>
          <w:divBdr>
            <w:top w:val="none" w:sz="0" w:space="0" w:color="auto"/>
            <w:left w:val="none" w:sz="0" w:space="0" w:color="auto"/>
            <w:bottom w:val="none" w:sz="0" w:space="0" w:color="auto"/>
            <w:right w:val="none" w:sz="0" w:space="0" w:color="auto"/>
          </w:divBdr>
        </w:div>
        <w:div w:id="14815238">
          <w:marLeft w:val="0"/>
          <w:marRight w:val="0"/>
          <w:marTop w:val="0"/>
          <w:marBottom w:val="0"/>
          <w:divBdr>
            <w:top w:val="none" w:sz="0" w:space="0" w:color="auto"/>
            <w:left w:val="none" w:sz="0" w:space="0" w:color="auto"/>
            <w:bottom w:val="none" w:sz="0" w:space="0" w:color="auto"/>
            <w:right w:val="none" w:sz="0" w:space="0" w:color="auto"/>
          </w:divBdr>
        </w:div>
        <w:div w:id="1253592175">
          <w:marLeft w:val="0"/>
          <w:marRight w:val="0"/>
          <w:marTop w:val="0"/>
          <w:marBottom w:val="0"/>
          <w:divBdr>
            <w:top w:val="none" w:sz="0" w:space="0" w:color="auto"/>
            <w:left w:val="none" w:sz="0" w:space="0" w:color="auto"/>
            <w:bottom w:val="none" w:sz="0" w:space="0" w:color="auto"/>
            <w:right w:val="none" w:sz="0" w:space="0" w:color="auto"/>
          </w:divBdr>
        </w:div>
        <w:div w:id="1285964638">
          <w:marLeft w:val="0"/>
          <w:marRight w:val="0"/>
          <w:marTop w:val="0"/>
          <w:marBottom w:val="0"/>
          <w:divBdr>
            <w:top w:val="none" w:sz="0" w:space="0" w:color="auto"/>
            <w:left w:val="none" w:sz="0" w:space="0" w:color="auto"/>
            <w:bottom w:val="none" w:sz="0" w:space="0" w:color="auto"/>
            <w:right w:val="none" w:sz="0" w:space="0" w:color="auto"/>
          </w:divBdr>
        </w:div>
        <w:div w:id="9182298">
          <w:marLeft w:val="0"/>
          <w:marRight w:val="0"/>
          <w:marTop w:val="0"/>
          <w:marBottom w:val="0"/>
          <w:divBdr>
            <w:top w:val="none" w:sz="0" w:space="0" w:color="auto"/>
            <w:left w:val="none" w:sz="0" w:space="0" w:color="auto"/>
            <w:bottom w:val="none" w:sz="0" w:space="0" w:color="auto"/>
            <w:right w:val="none" w:sz="0" w:space="0" w:color="auto"/>
          </w:divBdr>
        </w:div>
        <w:div w:id="1247806051">
          <w:marLeft w:val="0"/>
          <w:marRight w:val="0"/>
          <w:marTop w:val="0"/>
          <w:marBottom w:val="0"/>
          <w:divBdr>
            <w:top w:val="none" w:sz="0" w:space="0" w:color="auto"/>
            <w:left w:val="none" w:sz="0" w:space="0" w:color="auto"/>
            <w:bottom w:val="none" w:sz="0" w:space="0" w:color="auto"/>
            <w:right w:val="none" w:sz="0" w:space="0" w:color="auto"/>
          </w:divBdr>
        </w:div>
        <w:div w:id="379520078">
          <w:marLeft w:val="0"/>
          <w:marRight w:val="0"/>
          <w:marTop w:val="0"/>
          <w:marBottom w:val="0"/>
          <w:divBdr>
            <w:top w:val="none" w:sz="0" w:space="0" w:color="auto"/>
            <w:left w:val="none" w:sz="0" w:space="0" w:color="auto"/>
            <w:bottom w:val="none" w:sz="0" w:space="0" w:color="auto"/>
            <w:right w:val="none" w:sz="0" w:space="0" w:color="auto"/>
          </w:divBdr>
        </w:div>
        <w:div w:id="807628861">
          <w:marLeft w:val="0"/>
          <w:marRight w:val="0"/>
          <w:marTop w:val="0"/>
          <w:marBottom w:val="0"/>
          <w:divBdr>
            <w:top w:val="none" w:sz="0" w:space="0" w:color="auto"/>
            <w:left w:val="none" w:sz="0" w:space="0" w:color="auto"/>
            <w:bottom w:val="none" w:sz="0" w:space="0" w:color="auto"/>
            <w:right w:val="none" w:sz="0" w:space="0" w:color="auto"/>
          </w:divBdr>
        </w:div>
        <w:div w:id="1973634928">
          <w:marLeft w:val="0"/>
          <w:marRight w:val="0"/>
          <w:marTop w:val="0"/>
          <w:marBottom w:val="0"/>
          <w:divBdr>
            <w:top w:val="none" w:sz="0" w:space="0" w:color="auto"/>
            <w:left w:val="none" w:sz="0" w:space="0" w:color="auto"/>
            <w:bottom w:val="none" w:sz="0" w:space="0" w:color="auto"/>
            <w:right w:val="none" w:sz="0" w:space="0" w:color="auto"/>
          </w:divBdr>
        </w:div>
        <w:div w:id="979505733">
          <w:marLeft w:val="0"/>
          <w:marRight w:val="0"/>
          <w:marTop w:val="0"/>
          <w:marBottom w:val="0"/>
          <w:divBdr>
            <w:top w:val="none" w:sz="0" w:space="0" w:color="auto"/>
            <w:left w:val="none" w:sz="0" w:space="0" w:color="auto"/>
            <w:bottom w:val="none" w:sz="0" w:space="0" w:color="auto"/>
            <w:right w:val="none" w:sz="0" w:space="0" w:color="auto"/>
          </w:divBdr>
        </w:div>
        <w:div w:id="1926915501">
          <w:marLeft w:val="0"/>
          <w:marRight w:val="0"/>
          <w:marTop w:val="0"/>
          <w:marBottom w:val="0"/>
          <w:divBdr>
            <w:top w:val="none" w:sz="0" w:space="0" w:color="auto"/>
            <w:left w:val="none" w:sz="0" w:space="0" w:color="auto"/>
            <w:bottom w:val="none" w:sz="0" w:space="0" w:color="auto"/>
            <w:right w:val="none" w:sz="0" w:space="0" w:color="auto"/>
          </w:divBdr>
        </w:div>
        <w:div w:id="1450008177">
          <w:marLeft w:val="0"/>
          <w:marRight w:val="0"/>
          <w:marTop w:val="0"/>
          <w:marBottom w:val="0"/>
          <w:divBdr>
            <w:top w:val="none" w:sz="0" w:space="0" w:color="auto"/>
            <w:left w:val="none" w:sz="0" w:space="0" w:color="auto"/>
            <w:bottom w:val="none" w:sz="0" w:space="0" w:color="auto"/>
            <w:right w:val="none" w:sz="0" w:space="0" w:color="auto"/>
          </w:divBdr>
        </w:div>
        <w:div w:id="1234245063">
          <w:marLeft w:val="0"/>
          <w:marRight w:val="0"/>
          <w:marTop w:val="0"/>
          <w:marBottom w:val="0"/>
          <w:divBdr>
            <w:top w:val="none" w:sz="0" w:space="0" w:color="auto"/>
            <w:left w:val="none" w:sz="0" w:space="0" w:color="auto"/>
            <w:bottom w:val="none" w:sz="0" w:space="0" w:color="auto"/>
            <w:right w:val="none" w:sz="0" w:space="0" w:color="auto"/>
          </w:divBdr>
        </w:div>
        <w:div w:id="203754180">
          <w:marLeft w:val="0"/>
          <w:marRight w:val="0"/>
          <w:marTop w:val="0"/>
          <w:marBottom w:val="0"/>
          <w:divBdr>
            <w:top w:val="none" w:sz="0" w:space="0" w:color="auto"/>
            <w:left w:val="none" w:sz="0" w:space="0" w:color="auto"/>
            <w:bottom w:val="none" w:sz="0" w:space="0" w:color="auto"/>
            <w:right w:val="none" w:sz="0" w:space="0" w:color="auto"/>
          </w:divBdr>
        </w:div>
        <w:div w:id="136773881">
          <w:marLeft w:val="0"/>
          <w:marRight w:val="0"/>
          <w:marTop w:val="0"/>
          <w:marBottom w:val="0"/>
          <w:divBdr>
            <w:top w:val="none" w:sz="0" w:space="0" w:color="auto"/>
            <w:left w:val="none" w:sz="0" w:space="0" w:color="auto"/>
            <w:bottom w:val="none" w:sz="0" w:space="0" w:color="auto"/>
            <w:right w:val="none" w:sz="0" w:space="0" w:color="auto"/>
          </w:divBdr>
        </w:div>
        <w:div w:id="1247766757">
          <w:marLeft w:val="0"/>
          <w:marRight w:val="0"/>
          <w:marTop w:val="0"/>
          <w:marBottom w:val="0"/>
          <w:divBdr>
            <w:top w:val="none" w:sz="0" w:space="0" w:color="auto"/>
            <w:left w:val="none" w:sz="0" w:space="0" w:color="auto"/>
            <w:bottom w:val="none" w:sz="0" w:space="0" w:color="auto"/>
            <w:right w:val="none" w:sz="0" w:space="0" w:color="auto"/>
          </w:divBdr>
        </w:div>
        <w:div w:id="941842597">
          <w:marLeft w:val="0"/>
          <w:marRight w:val="0"/>
          <w:marTop w:val="0"/>
          <w:marBottom w:val="0"/>
          <w:divBdr>
            <w:top w:val="none" w:sz="0" w:space="0" w:color="auto"/>
            <w:left w:val="none" w:sz="0" w:space="0" w:color="auto"/>
            <w:bottom w:val="none" w:sz="0" w:space="0" w:color="auto"/>
            <w:right w:val="none" w:sz="0" w:space="0" w:color="auto"/>
          </w:divBdr>
        </w:div>
        <w:div w:id="1089427509">
          <w:marLeft w:val="0"/>
          <w:marRight w:val="0"/>
          <w:marTop w:val="0"/>
          <w:marBottom w:val="0"/>
          <w:divBdr>
            <w:top w:val="none" w:sz="0" w:space="0" w:color="auto"/>
            <w:left w:val="none" w:sz="0" w:space="0" w:color="auto"/>
            <w:bottom w:val="none" w:sz="0" w:space="0" w:color="auto"/>
            <w:right w:val="none" w:sz="0" w:space="0" w:color="auto"/>
          </w:divBdr>
        </w:div>
        <w:div w:id="474836057">
          <w:marLeft w:val="0"/>
          <w:marRight w:val="0"/>
          <w:marTop w:val="0"/>
          <w:marBottom w:val="0"/>
          <w:divBdr>
            <w:top w:val="none" w:sz="0" w:space="0" w:color="auto"/>
            <w:left w:val="none" w:sz="0" w:space="0" w:color="auto"/>
            <w:bottom w:val="none" w:sz="0" w:space="0" w:color="auto"/>
            <w:right w:val="none" w:sz="0" w:space="0" w:color="auto"/>
          </w:divBdr>
        </w:div>
        <w:div w:id="1224220267">
          <w:marLeft w:val="0"/>
          <w:marRight w:val="0"/>
          <w:marTop w:val="0"/>
          <w:marBottom w:val="0"/>
          <w:divBdr>
            <w:top w:val="none" w:sz="0" w:space="0" w:color="auto"/>
            <w:left w:val="none" w:sz="0" w:space="0" w:color="auto"/>
            <w:bottom w:val="none" w:sz="0" w:space="0" w:color="auto"/>
            <w:right w:val="none" w:sz="0" w:space="0" w:color="auto"/>
          </w:divBdr>
        </w:div>
        <w:div w:id="1858345879">
          <w:marLeft w:val="0"/>
          <w:marRight w:val="0"/>
          <w:marTop w:val="0"/>
          <w:marBottom w:val="0"/>
          <w:divBdr>
            <w:top w:val="none" w:sz="0" w:space="0" w:color="auto"/>
            <w:left w:val="none" w:sz="0" w:space="0" w:color="auto"/>
            <w:bottom w:val="none" w:sz="0" w:space="0" w:color="auto"/>
            <w:right w:val="none" w:sz="0" w:space="0" w:color="auto"/>
          </w:divBdr>
        </w:div>
        <w:div w:id="1949192588">
          <w:marLeft w:val="0"/>
          <w:marRight w:val="0"/>
          <w:marTop w:val="0"/>
          <w:marBottom w:val="0"/>
          <w:divBdr>
            <w:top w:val="none" w:sz="0" w:space="0" w:color="auto"/>
            <w:left w:val="none" w:sz="0" w:space="0" w:color="auto"/>
            <w:bottom w:val="none" w:sz="0" w:space="0" w:color="auto"/>
            <w:right w:val="none" w:sz="0" w:space="0" w:color="auto"/>
          </w:divBdr>
        </w:div>
        <w:div w:id="1966932448">
          <w:marLeft w:val="0"/>
          <w:marRight w:val="0"/>
          <w:marTop w:val="0"/>
          <w:marBottom w:val="0"/>
          <w:divBdr>
            <w:top w:val="none" w:sz="0" w:space="0" w:color="auto"/>
            <w:left w:val="none" w:sz="0" w:space="0" w:color="auto"/>
            <w:bottom w:val="none" w:sz="0" w:space="0" w:color="auto"/>
            <w:right w:val="none" w:sz="0" w:space="0" w:color="auto"/>
          </w:divBdr>
        </w:div>
        <w:div w:id="2075279010">
          <w:marLeft w:val="0"/>
          <w:marRight w:val="0"/>
          <w:marTop w:val="0"/>
          <w:marBottom w:val="0"/>
          <w:divBdr>
            <w:top w:val="none" w:sz="0" w:space="0" w:color="auto"/>
            <w:left w:val="none" w:sz="0" w:space="0" w:color="auto"/>
            <w:bottom w:val="none" w:sz="0" w:space="0" w:color="auto"/>
            <w:right w:val="none" w:sz="0" w:space="0" w:color="auto"/>
          </w:divBdr>
        </w:div>
      </w:divsChild>
    </w:div>
    <w:div w:id="1583371015">
      <w:bodyDiv w:val="1"/>
      <w:marLeft w:val="0"/>
      <w:marRight w:val="0"/>
      <w:marTop w:val="0"/>
      <w:marBottom w:val="0"/>
      <w:divBdr>
        <w:top w:val="none" w:sz="0" w:space="0" w:color="auto"/>
        <w:left w:val="none" w:sz="0" w:space="0" w:color="auto"/>
        <w:bottom w:val="none" w:sz="0" w:space="0" w:color="auto"/>
        <w:right w:val="none" w:sz="0" w:space="0" w:color="auto"/>
      </w:divBdr>
    </w:div>
    <w:div w:id="1609388350">
      <w:bodyDiv w:val="1"/>
      <w:marLeft w:val="0"/>
      <w:marRight w:val="0"/>
      <w:marTop w:val="0"/>
      <w:marBottom w:val="0"/>
      <w:divBdr>
        <w:top w:val="none" w:sz="0" w:space="0" w:color="auto"/>
        <w:left w:val="none" w:sz="0" w:space="0" w:color="auto"/>
        <w:bottom w:val="none" w:sz="0" w:space="0" w:color="auto"/>
        <w:right w:val="none" w:sz="0" w:space="0" w:color="auto"/>
      </w:divBdr>
    </w:div>
    <w:div w:id="1630625774">
      <w:bodyDiv w:val="1"/>
      <w:marLeft w:val="0"/>
      <w:marRight w:val="0"/>
      <w:marTop w:val="0"/>
      <w:marBottom w:val="0"/>
      <w:divBdr>
        <w:top w:val="none" w:sz="0" w:space="0" w:color="auto"/>
        <w:left w:val="none" w:sz="0" w:space="0" w:color="auto"/>
        <w:bottom w:val="none" w:sz="0" w:space="0" w:color="auto"/>
        <w:right w:val="none" w:sz="0" w:space="0" w:color="auto"/>
      </w:divBdr>
    </w:div>
    <w:div w:id="1637182270">
      <w:bodyDiv w:val="1"/>
      <w:marLeft w:val="0"/>
      <w:marRight w:val="0"/>
      <w:marTop w:val="0"/>
      <w:marBottom w:val="0"/>
      <w:divBdr>
        <w:top w:val="none" w:sz="0" w:space="0" w:color="auto"/>
        <w:left w:val="none" w:sz="0" w:space="0" w:color="auto"/>
        <w:bottom w:val="none" w:sz="0" w:space="0" w:color="auto"/>
        <w:right w:val="none" w:sz="0" w:space="0" w:color="auto"/>
      </w:divBdr>
    </w:div>
    <w:div w:id="1668945343">
      <w:bodyDiv w:val="1"/>
      <w:marLeft w:val="0"/>
      <w:marRight w:val="0"/>
      <w:marTop w:val="0"/>
      <w:marBottom w:val="0"/>
      <w:divBdr>
        <w:top w:val="none" w:sz="0" w:space="0" w:color="auto"/>
        <w:left w:val="none" w:sz="0" w:space="0" w:color="auto"/>
        <w:bottom w:val="none" w:sz="0" w:space="0" w:color="auto"/>
        <w:right w:val="none" w:sz="0" w:space="0" w:color="auto"/>
      </w:divBdr>
    </w:div>
    <w:div w:id="1671373341">
      <w:bodyDiv w:val="1"/>
      <w:marLeft w:val="0"/>
      <w:marRight w:val="0"/>
      <w:marTop w:val="0"/>
      <w:marBottom w:val="0"/>
      <w:divBdr>
        <w:top w:val="none" w:sz="0" w:space="0" w:color="auto"/>
        <w:left w:val="none" w:sz="0" w:space="0" w:color="auto"/>
        <w:bottom w:val="none" w:sz="0" w:space="0" w:color="auto"/>
        <w:right w:val="none" w:sz="0" w:space="0" w:color="auto"/>
      </w:divBdr>
    </w:div>
    <w:div w:id="1681851595">
      <w:bodyDiv w:val="1"/>
      <w:marLeft w:val="0"/>
      <w:marRight w:val="0"/>
      <w:marTop w:val="0"/>
      <w:marBottom w:val="0"/>
      <w:divBdr>
        <w:top w:val="none" w:sz="0" w:space="0" w:color="auto"/>
        <w:left w:val="none" w:sz="0" w:space="0" w:color="auto"/>
        <w:bottom w:val="none" w:sz="0" w:space="0" w:color="auto"/>
        <w:right w:val="none" w:sz="0" w:space="0" w:color="auto"/>
      </w:divBdr>
    </w:div>
    <w:div w:id="1699237029">
      <w:bodyDiv w:val="1"/>
      <w:marLeft w:val="0"/>
      <w:marRight w:val="0"/>
      <w:marTop w:val="0"/>
      <w:marBottom w:val="0"/>
      <w:divBdr>
        <w:top w:val="none" w:sz="0" w:space="0" w:color="auto"/>
        <w:left w:val="none" w:sz="0" w:space="0" w:color="auto"/>
        <w:bottom w:val="none" w:sz="0" w:space="0" w:color="auto"/>
        <w:right w:val="none" w:sz="0" w:space="0" w:color="auto"/>
      </w:divBdr>
    </w:div>
    <w:div w:id="1701125618">
      <w:bodyDiv w:val="1"/>
      <w:marLeft w:val="0"/>
      <w:marRight w:val="0"/>
      <w:marTop w:val="0"/>
      <w:marBottom w:val="0"/>
      <w:divBdr>
        <w:top w:val="none" w:sz="0" w:space="0" w:color="auto"/>
        <w:left w:val="none" w:sz="0" w:space="0" w:color="auto"/>
        <w:bottom w:val="none" w:sz="0" w:space="0" w:color="auto"/>
        <w:right w:val="none" w:sz="0" w:space="0" w:color="auto"/>
      </w:divBdr>
      <w:divsChild>
        <w:div w:id="1318883">
          <w:marLeft w:val="0"/>
          <w:marRight w:val="0"/>
          <w:marTop w:val="0"/>
          <w:marBottom w:val="0"/>
          <w:divBdr>
            <w:top w:val="none" w:sz="0" w:space="0" w:color="auto"/>
            <w:left w:val="none" w:sz="0" w:space="0" w:color="auto"/>
            <w:bottom w:val="none" w:sz="0" w:space="0" w:color="auto"/>
            <w:right w:val="none" w:sz="0" w:space="0" w:color="auto"/>
          </w:divBdr>
        </w:div>
        <w:div w:id="1002663449">
          <w:marLeft w:val="0"/>
          <w:marRight w:val="0"/>
          <w:marTop w:val="0"/>
          <w:marBottom w:val="0"/>
          <w:divBdr>
            <w:top w:val="none" w:sz="0" w:space="0" w:color="auto"/>
            <w:left w:val="none" w:sz="0" w:space="0" w:color="auto"/>
            <w:bottom w:val="none" w:sz="0" w:space="0" w:color="auto"/>
            <w:right w:val="none" w:sz="0" w:space="0" w:color="auto"/>
          </w:divBdr>
        </w:div>
        <w:div w:id="1070883539">
          <w:marLeft w:val="0"/>
          <w:marRight w:val="0"/>
          <w:marTop w:val="0"/>
          <w:marBottom w:val="0"/>
          <w:divBdr>
            <w:top w:val="none" w:sz="0" w:space="0" w:color="auto"/>
            <w:left w:val="none" w:sz="0" w:space="0" w:color="auto"/>
            <w:bottom w:val="none" w:sz="0" w:space="0" w:color="auto"/>
            <w:right w:val="none" w:sz="0" w:space="0" w:color="auto"/>
          </w:divBdr>
        </w:div>
        <w:div w:id="1200901998">
          <w:marLeft w:val="0"/>
          <w:marRight w:val="0"/>
          <w:marTop w:val="0"/>
          <w:marBottom w:val="0"/>
          <w:divBdr>
            <w:top w:val="none" w:sz="0" w:space="0" w:color="auto"/>
            <w:left w:val="none" w:sz="0" w:space="0" w:color="auto"/>
            <w:bottom w:val="none" w:sz="0" w:space="0" w:color="auto"/>
            <w:right w:val="none" w:sz="0" w:space="0" w:color="auto"/>
          </w:divBdr>
        </w:div>
        <w:div w:id="1229851832">
          <w:marLeft w:val="0"/>
          <w:marRight w:val="0"/>
          <w:marTop w:val="0"/>
          <w:marBottom w:val="0"/>
          <w:divBdr>
            <w:top w:val="none" w:sz="0" w:space="0" w:color="auto"/>
            <w:left w:val="none" w:sz="0" w:space="0" w:color="auto"/>
            <w:bottom w:val="none" w:sz="0" w:space="0" w:color="auto"/>
            <w:right w:val="none" w:sz="0" w:space="0" w:color="auto"/>
          </w:divBdr>
        </w:div>
        <w:div w:id="1464495507">
          <w:marLeft w:val="0"/>
          <w:marRight w:val="0"/>
          <w:marTop w:val="0"/>
          <w:marBottom w:val="0"/>
          <w:divBdr>
            <w:top w:val="none" w:sz="0" w:space="0" w:color="auto"/>
            <w:left w:val="none" w:sz="0" w:space="0" w:color="auto"/>
            <w:bottom w:val="none" w:sz="0" w:space="0" w:color="auto"/>
            <w:right w:val="none" w:sz="0" w:space="0" w:color="auto"/>
          </w:divBdr>
        </w:div>
        <w:div w:id="1567912980">
          <w:marLeft w:val="0"/>
          <w:marRight w:val="0"/>
          <w:marTop w:val="0"/>
          <w:marBottom w:val="0"/>
          <w:divBdr>
            <w:top w:val="none" w:sz="0" w:space="0" w:color="auto"/>
            <w:left w:val="none" w:sz="0" w:space="0" w:color="auto"/>
            <w:bottom w:val="none" w:sz="0" w:space="0" w:color="auto"/>
            <w:right w:val="none" w:sz="0" w:space="0" w:color="auto"/>
          </w:divBdr>
        </w:div>
        <w:div w:id="1667201595">
          <w:marLeft w:val="0"/>
          <w:marRight w:val="0"/>
          <w:marTop w:val="0"/>
          <w:marBottom w:val="0"/>
          <w:divBdr>
            <w:top w:val="none" w:sz="0" w:space="0" w:color="auto"/>
            <w:left w:val="none" w:sz="0" w:space="0" w:color="auto"/>
            <w:bottom w:val="none" w:sz="0" w:space="0" w:color="auto"/>
            <w:right w:val="none" w:sz="0" w:space="0" w:color="auto"/>
          </w:divBdr>
        </w:div>
        <w:div w:id="1762992826">
          <w:marLeft w:val="0"/>
          <w:marRight w:val="0"/>
          <w:marTop w:val="0"/>
          <w:marBottom w:val="0"/>
          <w:divBdr>
            <w:top w:val="none" w:sz="0" w:space="0" w:color="auto"/>
            <w:left w:val="none" w:sz="0" w:space="0" w:color="auto"/>
            <w:bottom w:val="none" w:sz="0" w:space="0" w:color="auto"/>
            <w:right w:val="none" w:sz="0" w:space="0" w:color="auto"/>
          </w:divBdr>
        </w:div>
        <w:div w:id="1845121692">
          <w:marLeft w:val="0"/>
          <w:marRight w:val="0"/>
          <w:marTop w:val="0"/>
          <w:marBottom w:val="0"/>
          <w:divBdr>
            <w:top w:val="none" w:sz="0" w:space="0" w:color="auto"/>
            <w:left w:val="none" w:sz="0" w:space="0" w:color="auto"/>
            <w:bottom w:val="none" w:sz="0" w:space="0" w:color="auto"/>
            <w:right w:val="none" w:sz="0" w:space="0" w:color="auto"/>
          </w:divBdr>
        </w:div>
        <w:div w:id="1861778220">
          <w:marLeft w:val="0"/>
          <w:marRight w:val="0"/>
          <w:marTop w:val="0"/>
          <w:marBottom w:val="0"/>
          <w:divBdr>
            <w:top w:val="none" w:sz="0" w:space="0" w:color="auto"/>
            <w:left w:val="none" w:sz="0" w:space="0" w:color="auto"/>
            <w:bottom w:val="none" w:sz="0" w:space="0" w:color="auto"/>
            <w:right w:val="none" w:sz="0" w:space="0" w:color="auto"/>
          </w:divBdr>
        </w:div>
      </w:divsChild>
    </w:div>
    <w:div w:id="1735591207">
      <w:bodyDiv w:val="1"/>
      <w:marLeft w:val="0"/>
      <w:marRight w:val="0"/>
      <w:marTop w:val="0"/>
      <w:marBottom w:val="0"/>
      <w:divBdr>
        <w:top w:val="none" w:sz="0" w:space="0" w:color="auto"/>
        <w:left w:val="none" w:sz="0" w:space="0" w:color="auto"/>
        <w:bottom w:val="none" w:sz="0" w:space="0" w:color="auto"/>
        <w:right w:val="none" w:sz="0" w:space="0" w:color="auto"/>
      </w:divBdr>
    </w:div>
    <w:div w:id="1745107122">
      <w:bodyDiv w:val="1"/>
      <w:marLeft w:val="0"/>
      <w:marRight w:val="0"/>
      <w:marTop w:val="0"/>
      <w:marBottom w:val="0"/>
      <w:divBdr>
        <w:top w:val="none" w:sz="0" w:space="0" w:color="auto"/>
        <w:left w:val="none" w:sz="0" w:space="0" w:color="auto"/>
        <w:bottom w:val="none" w:sz="0" w:space="0" w:color="auto"/>
        <w:right w:val="none" w:sz="0" w:space="0" w:color="auto"/>
      </w:divBdr>
    </w:div>
    <w:div w:id="1757021262">
      <w:bodyDiv w:val="1"/>
      <w:marLeft w:val="0"/>
      <w:marRight w:val="0"/>
      <w:marTop w:val="0"/>
      <w:marBottom w:val="0"/>
      <w:divBdr>
        <w:top w:val="none" w:sz="0" w:space="0" w:color="auto"/>
        <w:left w:val="none" w:sz="0" w:space="0" w:color="auto"/>
        <w:bottom w:val="none" w:sz="0" w:space="0" w:color="auto"/>
        <w:right w:val="none" w:sz="0" w:space="0" w:color="auto"/>
      </w:divBdr>
    </w:div>
    <w:div w:id="1757704972">
      <w:bodyDiv w:val="1"/>
      <w:marLeft w:val="0"/>
      <w:marRight w:val="0"/>
      <w:marTop w:val="0"/>
      <w:marBottom w:val="0"/>
      <w:divBdr>
        <w:top w:val="none" w:sz="0" w:space="0" w:color="auto"/>
        <w:left w:val="none" w:sz="0" w:space="0" w:color="auto"/>
        <w:bottom w:val="none" w:sz="0" w:space="0" w:color="auto"/>
        <w:right w:val="none" w:sz="0" w:space="0" w:color="auto"/>
      </w:divBdr>
      <w:divsChild>
        <w:div w:id="500240843">
          <w:marLeft w:val="0"/>
          <w:marRight w:val="0"/>
          <w:marTop w:val="0"/>
          <w:marBottom w:val="0"/>
          <w:divBdr>
            <w:top w:val="none" w:sz="0" w:space="0" w:color="auto"/>
            <w:left w:val="none" w:sz="0" w:space="0" w:color="auto"/>
            <w:bottom w:val="none" w:sz="0" w:space="0" w:color="auto"/>
            <w:right w:val="none" w:sz="0" w:space="0" w:color="auto"/>
          </w:divBdr>
        </w:div>
        <w:div w:id="434323864">
          <w:marLeft w:val="0"/>
          <w:marRight w:val="0"/>
          <w:marTop w:val="0"/>
          <w:marBottom w:val="0"/>
          <w:divBdr>
            <w:top w:val="none" w:sz="0" w:space="0" w:color="auto"/>
            <w:left w:val="none" w:sz="0" w:space="0" w:color="auto"/>
            <w:bottom w:val="none" w:sz="0" w:space="0" w:color="auto"/>
            <w:right w:val="none" w:sz="0" w:space="0" w:color="auto"/>
          </w:divBdr>
        </w:div>
        <w:div w:id="20857656">
          <w:marLeft w:val="0"/>
          <w:marRight w:val="0"/>
          <w:marTop w:val="0"/>
          <w:marBottom w:val="0"/>
          <w:divBdr>
            <w:top w:val="none" w:sz="0" w:space="0" w:color="auto"/>
            <w:left w:val="none" w:sz="0" w:space="0" w:color="auto"/>
            <w:bottom w:val="none" w:sz="0" w:space="0" w:color="auto"/>
            <w:right w:val="none" w:sz="0" w:space="0" w:color="auto"/>
          </w:divBdr>
        </w:div>
        <w:div w:id="1582136968">
          <w:marLeft w:val="0"/>
          <w:marRight w:val="0"/>
          <w:marTop w:val="0"/>
          <w:marBottom w:val="0"/>
          <w:divBdr>
            <w:top w:val="none" w:sz="0" w:space="0" w:color="auto"/>
            <w:left w:val="none" w:sz="0" w:space="0" w:color="auto"/>
            <w:bottom w:val="none" w:sz="0" w:space="0" w:color="auto"/>
            <w:right w:val="none" w:sz="0" w:space="0" w:color="auto"/>
          </w:divBdr>
        </w:div>
        <w:div w:id="1710646409">
          <w:marLeft w:val="0"/>
          <w:marRight w:val="0"/>
          <w:marTop w:val="0"/>
          <w:marBottom w:val="0"/>
          <w:divBdr>
            <w:top w:val="none" w:sz="0" w:space="0" w:color="auto"/>
            <w:left w:val="none" w:sz="0" w:space="0" w:color="auto"/>
            <w:bottom w:val="none" w:sz="0" w:space="0" w:color="auto"/>
            <w:right w:val="none" w:sz="0" w:space="0" w:color="auto"/>
          </w:divBdr>
        </w:div>
        <w:div w:id="172455157">
          <w:marLeft w:val="0"/>
          <w:marRight w:val="0"/>
          <w:marTop w:val="0"/>
          <w:marBottom w:val="0"/>
          <w:divBdr>
            <w:top w:val="none" w:sz="0" w:space="0" w:color="auto"/>
            <w:left w:val="none" w:sz="0" w:space="0" w:color="auto"/>
            <w:bottom w:val="none" w:sz="0" w:space="0" w:color="auto"/>
            <w:right w:val="none" w:sz="0" w:space="0" w:color="auto"/>
          </w:divBdr>
        </w:div>
        <w:div w:id="2077245583">
          <w:marLeft w:val="0"/>
          <w:marRight w:val="0"/>
          <w:marTop w:val="0"/>
          <w:marBottom w:val="0"/>
          <w:divBdr>
            <w:top w:val="none" w:sz="0" w:space="0" w:color="auto"/>
            <w:left w:val="none" w:sz="0" w:space="0" w:color="auto"/>
            <w:bottom w:val="none" w:sz="0" w:space="0" w:color="auto"/>
            <w:right w:val="none" w:sz="0" w:space="0" w:color="auto"/>
          </w:divBdr>
        </w:div>
        <w:div w:id="1545752961">
          <w:marLeft w:val="0"/>
          <w:marRight w:val="0"/>
          <w:marTop w:val="0"/>
          <w:marBottom w:val="0"/>
          <w:divBdr>
            <w:top w:val="none" w:sz="0" w:space="0" w:color="auto"/>
            <w:left w:val="none" w:sz="0" w:space="0" w:color="auto"/>
            <w:bottom w:val="none" w:sz="0" w:space="0" w:color="auto"/>
            <w:right w:val="none" w:sz="0" w:space="0" w:color="auto"/>
          </w:divBdr>
        </w:div>
        <w:div w:id="1837912171">
          <w:marLeft w:val="0"/>
          <w:marRight w:val="0"/>
          <w:marTop w:val="0"/>
          <w:marBottom w:val="0"/>
          <w:divBdr>
            <w:top w:val="none" w:sz="0" w:space="0" w:color="auto"/>
            <w:left w:val="none" w:sz="0" w:space="0" w:color="auto"/>
            <w:bottom w:val="none" w:sz="0" w:space="0" w:color="auto"/>
            <w:right w:val="none" w:sz="0" w:space="0" w:color="auto"/>
          </w:divBdr>
        </w:div>
        <w:div w:id="1236091755">
          <w:marLeft w:val="0"/>
          <w:marRight w:val="0"/>
          <w:marTop w:val="0"/>
          <w:marBottom w:val="0"/>
          <w:divBdr>
            <w:top w:val="none" w:sz="0" w:space="0" w:color="auto"/>
            <w:left w:val="none" w:sz="0" w:space="0" w:color="auto"/>
            <w:bottom w:val="none" w:sz="0" w:space="0" w:color="auto"/>
            <w:right w:val="none" w:sz="0" w:space="0" w:color="auto"/>
          </w:divBdr>
        </w:div>
        <w:div w:id="1799689037">
          <w:marLeft w:val="0"/>
          <w:marRight w:val="0"/>
          <w:marTop w:val="0"/>
          <w:marBottom w:val="0"/>
          <w:divBdr>
            <w:top w:val="none" w:sz="0" w:space="0" w:color="auto"/>
            <w:left w:val="none" w:sz="0" w:space="0" w:color="auto"/>
            <w:bottom w:val="none" w:sz="0" w:space="0" w:color="auto"/>
            <w:right w:val="none" w:sz="0" w:space="0" w:color="auto"/>
          </w:divBdr>
        </w:div>
        <w:div w:id="168495840">
          <w:marLeft w:val="0"/>
          <w:marRight w:val="0"/>
          <w:marTop w:val="0"/>
          <w:marBottom w:val="0"/>
          <w:divBdr>
            <w:top w:val="none" w:sz="0" w:space="0" w:color="auto"/>
            <w:left w:val="none" w:sz="0" w:space="0" w:color="auto"/>
            <w:bottom w:val="none" w:sz="0" w:space="0" w:color="auto"/>
            <w:right w:val="none" w:sz="0" w:space="0" w:color="auto"/>
          </w:divBdr>
        </w:div>
        <w:div w:id="1251740229">
          <w:marLeft w:val="0"/>
          <w:marRight w:val="0"/>
          <w:marTop w:val="0"/>
          <w:marBottom w:val="0"/>
          <w:divBdr>
            <w:top w:val="none" w:sz="0" w:space="0" w:color="auto"/>
            <w:left w:val="none" w:sz="0" w:space="0" w:color="auto"/>
            <w:bottom w:val="none" w:sz="0" w:space="0" w:color="auto"/>
            <w:right w:val="none" w:sz="0" w:space="0" w:color="auto"/>
          </w:divBdr>
        </w:div>
        <w:div w:id="116218326">
          <w:marLeft w:val="0"/>
          <w:marRight w:val="0"/>
          <w:marTop w:val="0"/>
          <w:marBottom w:val="0"/>
          <w:divBdr>
            <w:top w:val="none" w:sz="0" w:space="0" w:color="auto"/>
            <w:left w:val="none" w:sz="0" w:space="0" w:color="auto"/>
            <w:bottom w:val="none" w:sz="0" w:space="0" w:color="auto"/>
            <w:right w:val="none" w:sz="0" w:space="0" w:color="auto"/>
          </w:divBdr>
        </w:div>
        <w:div w:id="176964569">
          <w:marLeft w:val="0"/>
          <w:marRight w:val="0"/>
          <w:marTop w:val="0"/>
          <w:marBottom w:val="0"/>
          <w:divBdr>
            <w:top w:val="none" w:sz="0" w:space="0" w:color="auto"/>
            <w:left w:val="none" w:sz="0" w:space="0" w:color="auto"/>
            <w:bottom w:val="none" w:sz="0" w:space="0" w:color="auto"/>
            <w:right w:val="none" w:sz="0" w:space="0" w:color="auto"/>
          </w:divBdr>
        </w:div>
        <w:div w:id="85344254">
          <w:marLeft w:val="0"/>
          <w:marRight w:val="0"/>
          <w:marTop w:val="0"/>
          <w:marBottom w:val="0"/>
          <w:divBdr>
            <w:top w:val="none" w:sz="0" w:space="0" w:color="auto"/>
            <w:left w:val="none" w:sz="0" w:space="0" w:color="auto"/>
            <w:bottom w:val="none" w:sz="0" w:space="0" w:color="auto"/>
            <w:right w:val="none" w:sz="0" w:space="0" w:color="auto"/>
          </w:divBdr>
        </w:div>
        <w:div w:id="2089305928">
          <w:marLeft w:val="0"/>
          <w:marRight w:val="0"/>
          <w:marTop w:val="0"/>
          <w:marBottom w:val="0"/>
          <w:divBdr>
            <w:top w:val="none" w:sz="0" w:space="0" w:color="auto"/>
            <w:left w:val="none" w:sz="0" w:space="0" w:color="auto"/>
            <w:bottom w:val="none" w:sz="0" w:space="0" w:color="auto"/>
            <w:right w:val="none" w:sz="0" w:space="0" w:color="auto"/>
          </w:divBdr>
        </w:div>
        <w:div w:id="1095130437">
          <w:marLeft w:val="0"/>
          <w:marRight w:val="0"/>
          <w:marTop w:val="0"/>
          <w:marBottom w:val="0"/>
          <w:divBdr>
            <w:top w:val="none" w:sz="0" w:space="0" w:color="auto"/>
            <w:left w:val="none" w:sz="0" w:space="0" w:color="auto"/>
            <w:bottom w:val="none" w:sz="0" w:space="0" w:color="auto"/>
            <w:right w:val="none" w:sz="0" w:space="0" w:color="auto"/>
          </w:divBdr>
        </w:div>
        <w:div w:id="1280838759">
          <w:marLeft w:val="0"/>
          <w:marRight w:val="0"/>
          <w:marTop w:val="0"/>
          <w:marBottom w:val="0"/>
          <w:divBdr>
            <w:top w:val="none" w:sz="0" w:space="0" w:color="auto"/>
            <w:left w:val="none" w:sz="0" w:space="0" w:color="auto"/>
            <w:bottom w:val="none" w:sz="0" w:space="0" w:color="auto"/>
            <w:right w:val="none" w:sz="0" w:space="0" w:color="auto"/>
          </w:divBdr>
        </w:div>
        <w:div w:id="1424111319">
          <w:marLeft w:val="0"/>
          <w:marRight w:val="0"/>
          <w:marTop w:val="0"/>
          <w:marBottom w:val="0"/>
          <w:divBdr>
            <w:top w:val="none" w:sz="0" w:space="0" w:color="auto"/>
            <w:left w:val="none" w:sz="0" w:space="0" w:color="auto"/>
            <w:bottom w:val="none" w:sz="0" w:space="0" w:color="auto"/>
            <w:right w:val="none" w:sz="0" w:space="0" w:color="auto"/>
          </w:divBdr>
        </w:div>
        <w:div w:id="1543404337">
          <w:marLeft w:val="0"/>
          <w:marRight w:val="0"/>
          <w:marTop w:val="0"/>
          <w:marBottom w:val="0"/>
          <w:divBdr>
            <w:top w:val="none" w:sz="0" w:space="0" w:color="auto"/>
            <w:left w:val="none" w:sz="0" w:space="0" w:color="auto"/>
            <w:bottom w:val="none" w:sz="0" w:space="0" w:color="auto"/>
            <w:right w:val="none" w:sz="0" w:space="0" w:color="auto"/>
          </w:divBdr>
        </w:div>
        <w:div w:id="1138760098">
          <w:marLeft w:val="0"/>
          <w:marRight w:val="0"/>
          <w:marTop w:val="0"/>
          <w:marBottom w:val="0"/>
          <w:divBdr>
            <w:top w:val="none" w:sz="0" w:space="0" w:color="auto"/>
            <w:left w:val="none" w:sz="0" w:space="0" w:color="auto"/>
            <w:bottom w:val="none" w:sz="0" w:space="0" w:color="auto"/>
            <w:right w:val="none" w:sz="0" w:space="0" w:color="auto"/>
          </w:divBdr>
        </w:div>
        <w:div w:id="1798445327">
          <w:marLeft w:val="0"/>
          <w:marRight w:val="0"/>
          <w:marTop w:val="0"/>
          <w:marBottom w:val="0"/>
          <w:divBdr>
            <w:top w:val="none" w:sz="0" w:space="0" w:color="auto"/>
            <w:left w:val="none" w:sz="0" w:space="0" w:color="auto"/>
            <w:bottom w:val="none" w:sz="0" w:space="0" w:color="auto"/>
            <w:right w:val="none" w:sz="0" w:space="0" w:color="auto"/>
          </w:divBdr>
        </w:div>
        <w:div w:id="1592735213">
          <w:marLeft w:val="0"/>
          <w:marRight w:val="0"/>
          <w:marTop w:val="0"/>
          <w:marBottom w:val="0"/>
          <w:divBdr>
            <w:top w:val="none" w:sz="0" w:space="0" w:color="auto"/>
            <w:left w:val="none" w:sz="0" w:space="0" w:color="auto"/>
            <w:bottom w:val="none" w:sz="0" w:space="0" w:color="auto"/>
            <w:right w:val="none" w:sz="0" w:space="0" w:color="auto"/>
          </w:divBdr>
        </w:div>
        <w:div w:id="1733457011">
          <w:marLeft w:val="0"/>
          <w:marRight w:val="0"/>
          <w:marTop w:val="0"/>
          <w:marBottom w:val="0"/>
          <w:divBdr>
            <w:top w:val="none" w:sz="0" w:space="0" w:color="auto"/>
            <w:left w:val="none" w:sz="0" w:space="0" w:color="auto"/>
            <w:bottom w:val="none" w:sz="0" w:space="0" w:color="auto"/>
            <w:right w:val="none" w:sz="0" w:space="0" w:color="auto"/>
          </w:divBdr>
        </w:div>
        <w:div w:id="2085369479">
          <w:marLeft w:val="0"/>
          <w:marRight w:val="0"/>
          <w:marTop w:val="0"/>
          <w:marBottom w:val="0"/>
          <w:divBdr>
            <w:top w:val="none" w:sz="0" w:space="0" w:color="auto"/>
            <w:left w:val="none" w:sz="0" w:space="0" w:color="auto"/>
            <w:bottom w:val="none" w:sz="0" w:space="0" w:color="auto"/>
            <w:right w:val="none" w:sz="0" w:space="0" w:color="auto"/>
          </w:divBdr>
        </w:div>
        <w:div w:id="67534242">
          <w:marLeft w:val="0"/>
          <w:marRight w:val="0"/>
          <w:marTop w:val="0"/>
          <w:marBottom w:val="0"/>
          <w:divBdr>
            <w:top w:val="none" w:sz="0" w:space="0" w:color="auto"/>
            <w:left w:val="none" w:sz="0" w:space="0" w:color="auto"/>
            <w:bottom w:val="none" w:sz="0" w:space="0" w:color="auto"/>
            <w:right w:val="none" w:sz="0" w:space="0" w:color="auto"/>
          </w:divBdr>
        </w:div>
        <w:div w:id="1498568085">
          <w:marLeft w:val="0"/>
          <w:marRight w:val="0"/>
          <w:marTop w:val="0"/>
          <w:marBottom w:val="0"/>
          <w:divBdr>
            <w:top w:val="none" w:sz="0" w:space="0" w:color="auto"/>
            <w:left w:val="none" w:sz="0" w:space="0" w:color="auto"/>
            <w:bottom w:val="none" w:sz="0" w:space="0" w:color="auto"/>
            <w:right w:val="none" w:sz="0" w:space="0" w:color="auto"/>
          </w:divBdr>
        </w:div>
        <w:div w:id="1484350424">
          <w:marLeft w:val="0"/>
          <w:marRight w:val="0"/>
          <w:marTop w:val="0"/>
          <w:marBottom w:val="0"/>
          <w:divBdr>
            <w:top w:val="none" w:sz="0" w:space="0" w:color="auto"/>
            <w:left w:val="none" w:sz="0" w:space="0" w:color="auto"/>
            <w:bottom w:val="none" w:sz="0" w:space="0" w:color="auto"/>
            <w:right w:val="none" w:sz="0" w:space="0" w:color="auto"/>
          </w:divBdr>
        </w:div>
        <w:div w:id="1786458164">
          <w:marLeft w:val="0"/>
          <w:marRight w:val="0"/>
          <w:marTop w:val="0"/>
          <w:marBottom w:val="0"/>
          <w:divBdr>
            <w:top w:val="none" w:sz="0" w:space="0" w:color="auto"/>
            <w:left w:val="none" w:sz="0" w:space="0" w:color="auto"/>
            <w:bottom w:val="none" w:sz="0" w:space="0" w:color="auto"/>
            <w:right w:val="none" w:sz="0" w:space="0" w:color="auto"/>
          </w:divBdr>
        </w:div>
        <w:div w:id="1271888178">
          <w:marLeft w:val="0"/>
          <w:marRight w:val="0"/>
          <w:marTop w:val="0"/>
          <w:marBottom w:val="0"/>
          <w:divBdr>
            <w:top w:val="none" w:sz="0" w:space="0" w:color="auto"/>
            <w:left w:val="none" w:sz="0" w:space="0" w:color="auto"/>
            <w:bottom w:val="none" w:sz="0" w:space="0" w:color="auto"/>
            <w:right w:val="none" w:sz="0" w:space="0" w:color="auto"/>
          </w:divBdr>
        </w:div>
        <w:div w:id="754857813">
          <w:marLeft w:val="0"/>
          <w:marRight w:val="0"/>
          <w:marTop w:val="0"/>
          <w:marBottom w:val="0"/>
          <w:divBdr>
            <w:top w:val="none" w:sz="0" w:space="0" w:color="auto"/>
            <w:left w:val="none" w:sz="0" w:space="0" w:color="auto"/>
            <w:bottom w:val="none" w:sz="0" w:space="0" w:color="auto"/>
            <w:right w:val="none" w:sz="0" w:space="0" w:color="auto"/>
          </w:divBdr>
        </w:div>
        <w:div w:id="1166436975">
          <w:marLeft w:val="0"/>
          <w:marRight w:val="0"/>
          <w:marTop w:val="0"/>
          <w:marBottom w:val="0"/>
          <w:divBdr>
            <w:top w:val="none" w:sz="0" w:space="0" w:color="auto"/>
            <w:left w:val="none" w:sz="0" w:space="0" w:color="auto"/>
            <w:bottom w:val="none" w:sz="0" w:space="0" w:color="auto"/>
            <w:right w:val="none" w:sz="0" w:space="0" w:color="auto"/>
          </w:divBdr>
        </w:div>
        <w:div w:id="1048796303">
          <w:marLeft w:val="0"/>
          <w:marRight w:val="0"/>
          <w:marTop w:val="0"/>
          <w:marBottom w:val="0"/>
          <w:divBdr>
            <w:top w:val="none" w:sz="0" w:space="0" w:color="auto"/>
            <w:left w:val="none" w:sz="0" w:space="0" w:color="auto"/>
            <w:bottom w:val="none" w:sz="0" w:space="0" w:color="auto"/>
            <w:right w:val="none" w:sz="0" w:space="0" w:color="auto"/>
          </w:divBdr>
        </w:div>
        <w:div w:id="2134519635">
          <w:marLeft w:val="0"/>
          <w:marRight w:val="0"/>
          <w:marTop w:val="0"/>
          <w:marBottom w:val="0"/>
          <w:divBdr>
            <w:top w:val="none" w:sz="0" w:space="0" w:color="auto"/>
            <w:left w:val="none" w:sz="0" w:space="0" w:color="auto"/>
            <w:bottom w:val="none" w:sz="0" w:space="0" w:color="auto"/>
            <w:right w:val="none" w:sz="0" w:space="0" w:color="auto"/>
          </w:divBdr>
        </w:div>
        <w:div w:id="631254842">
          <w:marLeft w:val="0"/>
          <w:marRight w:val="0"/>
          <w:marTop w:val="0"/>
          <w:marBottom w:val="0"/>
          <w:divBdr>
            <w:top w:val="none" w:sz="0" w:space="0" w:color="auto"/>
            <w:left w:val="none" w:sz="0" w:space="0" w:color="auto"/>
            <w:bottom w:val="none" w:sz="0" w:space="0" w:color="auto"/>
            <w:right w:val="none" w:sz="0" w:space="0" w:color="auto"/>
          </w:divBdr>
        </w:div>
        <w:div w:id="1676150715">
          <w:marLeft w:val="0"/>
          <w:marRight w:val="0"/>
          <w:marTop w:val="0"/>
          <w:marBottom w:val="0"/>
          <w:divBdr>
            <w:top w:val="none" w:sz="0" w:space="0" w:color="auto"/>
            <w:left w:val="none" w:sz="0" w:space="0" w:color="auto"/>
            <w:bottom w:val="none" w:sz="0" w:space="0" w:color="auto"/>
            <w:right w:val="none" w:sz="0" w:space="0" w:color="auto"/>
          </w:divBdr>
        </w:div>
        <w:div w:id="445852383">
          <w:marLeft w:val="0"/>
          <w:marRight w:val="0"/>
          <w:marTop w:val="0"/>
          <w:marBottom w:val="0"/>
          <w:divBdr>
            <w:top w:val="none" w:sz="0" w:space="0" w:color="auto"/>
            <w:left w:val="none" w:sz="0" w:space="0" w:color="auto"/>
            <w:bottom w:val="none" w:sz="0" w:space="0" w:color="auto"/>
            <w:right w:val="none" w:sz="0" w:space="0" w:color="auto"/>
          </w:divBdr>
        </w:div>
        <w:div w:id="961495102">
          <w:marLeft w:val="0"/>
          <w:marRight w:val="0"/>
          <w:marTop w:val="0"/>
          <w:marBottom w:val="0"/>
          <w:divBdr>
            <w:top w:val="none" w:sz="0" w:space="0" w:color="auto"/>
            <w:left w:val="none" w:sz="0" w:space="0" w:color="auto"/>
            <w:bottom w:val="none" w:sz="0" w:space="0" w:color="auto"/>
            <w:right w:val="none" w:sz="0" w:space="0" w:color="auto"/>
          </w:divBdr>
        </w:div>
        <w:div w:id="341005739">
          <w:marLeft w:val="0"/>
          <w:marRight w:val="0"/>
          <w:marTop w:val="0"/>
          <w:marBottom w:val="0"/>
          <w:divBdr>
            <w:top w:val="none" w:sz="0" w:space="0" w:color="auto"/>
            <w:left w:val="none" w:sz="0" w:space="0" w:color="auto"/>
            <w:bottom w:val="none" w:sz="0" w:space="0" w:color="auto"/>
            <w:right w:val="none" w:sz="0" w:space="0" w:color="auto"/>
          </w:divBdr>
        </w:div>
        <w:div w:id="515996305">
          <w:marLeft w:val="0"/>
          <w:marRight w:val="0"/>
          <w:marTop w:val="0"/>
          <w:marBottom w:val="0"/>
          <w:divBdr>
            <w:top w:val="none" w:sz="0" w:space="0" w:color="auto"/>
            <w:left w:val="none" w:sz="0" w:space="0" w:color="auto"/>
            <w:bottom w:val="none" w:sz="0" w:space="0" w:color="auto"/>
            <w:right w:val="none" w:sz="0" w:space="0" w:color="auto"/>
          </w:divBdr>
        </w:div>
        <w:div w:id="1069959005">
          <w:marLeft w:val="0"/>
          <w:marRight w:val="0"/>
          <w:marTop w:val="0"/>
          <w:marBottom w:val="0"/>
          <w:divBdr>
            <w:top w:val="none" w:sz="0" w:space="0" w:color="auto"/>
            <w:left w:val="none" w:sz="0" w:space="0" w:color="auto"/>
            <w:bottom w:val="none" w:sz="0" w:space="0" w:color="auto"/>
            <w:right w:val="none" w:sz="0" w:space="0" w:color="auto"/>
          </w:divBdr>
        </w:div>
        <w:div w:id="1642148277">
          <w:marLeft w:val="0"/>
          <w:marRight w:val="0"/>
          <w:marTop w:val="0"/>
          <w:marBottom w:val="0"/>
          <w:divBdr>
            <w:top w:val="none" w:sz="0" w:space="0" w:color="auto"/>
            <w:left w:val="none" w:sz="0" w:space="0" w:color="auto"/>
            <w:bottom w:val="none" w:sz="0" w:space="0" w:color="auto"/>
            <w:right w:val="none" w:sz="0" w:space="0" w:color="auto"/>
          </w:divBdr>
        </w:div>
        <w:div w:id="271404197">
          <w:marLeft w:val="0"/>
          <w:marRight w:val="0"/>
          <w:marTop w:val="0"/>
          <w:marBottom w:val="0"/>
          <w:divBdr>
            <w:top w:val="none" w:sz="0" w:space="0" w:color="auto"/>
            <w:left w:val="none" w:sz="0" w:space="0" w:color="auto"/>
            <w:bottom w:val="none" w:sz="0" w:space="0" w:color="auto"/>
            <w:right w:val="none" w:sz="0" w:space="0" w:color="auto"/>
          </w:divBdr>
        </w:div>
        <w:div w:id="2117095520">
          <w:marLeft w:val="0"/>
          <w:marRight w:val="0"/>
          <w:marTop w:val="0"/>
          <w:marBottom w:val="0"/>
          <w:divBdr>
            <w:top w:val="none" w:sz="0" w:space="0" w:color="auto"/>
            <w:left w:val="none" w:sz="0" w:space="0" w:color="auto"/>
            <w:bottom w:val="none" w:sz="0" w:space="0" w:color="auto"/>
            <w:right w:val="none" w:sz="0" w:space="0" w:color="auto"/>
          </w:divBdr>
        </w:div>
        <w:div w:id="421075939">
          <w:marLeft w:val="0"/>
          <w:marRight w:val="0"/>
          <w:marTop w:val="0"/>
          <w:marBottom w:val="0"/>
          <w:divBdr>
            <w:top w:val="none" w:sz="0" w:space="0" w:color="auto"/>
            <w:left w:val="none" w:sz="0" w:space="0" w:color="auto"/>
            <w:bottom w:val="none" w:sz="0" w:space="0" w:color="auto"/>
            <w:right w:val="none" w:sz="0" w:space="0" w:color="auto"/>
          </w:divBdr>
        </w:div>
        <w:div w:id="1694961585">
          <w:marLeft w:val="0"/>
          <w:marRight w:val="0"/>
          <w:marTop w:val="0"/>
          <w:marBottom w:val="0"/>
          <w:divBdr>
            <w:top w:val="none" w:sz="0" w:space="0" w:color="auto"/>
            <w:left w:val="none" w:sz="0" w:space="0" w:color="auto"/>
            <w:bottom w:val="none" w:sz="0" w:space="0" w:color="auto"/>
            <w:right w:val="none" w:sz="0" w:space="0" w:color="auto"/>
          </w:divBdr>
        </w:div>
        <w:div w:id="229850876">
          <w:marLeft w:val="0"/>
          <w:marRight w:val="0"/>
          <w:marTop w:val="0"/>
          <w:marBottom w:val="0"/>
          <w:divBdr>
            <w:top w:val="none" w:sz="0" w:space="0" w:color="auto"/>
            <w:left w:val="none" w:sz="0" w:space="0" w:color="auto"/>
            <w:bottom w:val="none" w:sz="0" w:space="0" w:color="auto"/>
            <w:right w:val="none" w:sz="0" w:space="0" w:color="auto"/>
          </w:divBdr>
        </w:div>
        <w:div w:id="1628047822">
          <w:marLeft w:val="0"/>
          <w:marRight w:val="0"/>
          <w:marTop w:val="0"/>
          <w:marBottom w:val="0"/>
          <w:divBdr>
            <w:top w:val="none" w:sz="0" w:space="0" w:color="auto"/>
            <w:left w:val="none" w:sz="0" w:space="0" w:color="auto"/>
            <w:bottom w:val="none" w:sz="0" w:space="0" w:color="auto"/>
            <w:right w:val="none" w:sz="0" w:space="0" w:color="auto"/>
          </w:divBdr>
        </w:div>
        <w:div w:id="726608036">
          <w:marLeft w:val="0"/>
          <w:marRight w:val="0"/>
          <w:marTop w:val="0"/>
          <w:marBottom w:val="0"/>
          <w:divBdr>
            <w:top w:val="none" w:sz="0" w:space="0" w:color="auto"/>
            <w:left w:val="none" w:sz="0" w:space="0" w:color="auto"/>
            <w:bottom w:val="none" w:sz="0" w:space="0" w:color="auto"/>
            <w:right w:val="none" w:sz="0" w:space="0" w:color="auto"/>
          </w:divBdr>
        </w:div>
        <w:div w:id="740523261">
          <w:marLeft w:val="0"/>
          <w:marRight w:val="0"/>
          <w:marTop w:val="0"/>
          <w:marBottom w:val="0"/>
          <w:divBdr>
            <w:top w:val="none" w:sz="0" w:space="0" w:color="auto"/>
            <w:left w:val="none" w:sz="0" w:space="0" w:color="auto"/>
            <w:bottom w:val="none" w:sz="0" w:space="0" w:color="auto"/>
            <w:right w:val="none" w:sz="0" w:space="0" w:color="auto"/>
          </w:divBdr>
        </w:div>
        <w:div w:id="362826655">
          <w:marLeft w:val="0"/>
          <w:marRight w:val="0"/>
          <w:marTop w:val="0"/>
          <w:marBottom w:val="0"/>
          <w:divBdr>
            <w:top w:val="none" w:sz="0" w:space="0" w:color="auto"/>
            <w:left w:val="none" w:sz="0" w:space="0" w:color="auto"/>
            <w:bottom w:val="none" w:sz="0" w:space="0" w:color="auto"/>
            <w:right w:val="none" w:sz="0" w:space="0" w:color="auto"/>
          </w:divBdr>
        </w:div>
        <w:div w:id="646279998">
          <w:marLeft w:val="0"/>
          <w:marRight w:val="0"/>
          <w:marTop w:val="0"/>
          <w:marBottom w:val="0"/>
          <w:divBdr>
            <w:top w:val="none" w:sz="0" w:space="0" w:color="auto"/>
            <w:left w:val="none" w:sz="0" w:space="0" w:color="auto"/>
            <w:bottom w:val="none" w:sz="0" w:space="0" w:color="auto"/>
            <w:right w:val="none" w:sz="0" w:space="0" w:color="auto"/>
          </w:divBdr>
        </w:div>
        <w:div w:id="694355974">
          <w:marLeft w:val="0"/>
          <w:marRight w:val="0"/>
          <w:marTop w:val="0"/>
          <w:marBottom w:val="0"/>
          <w:divBdr>
            <w:top w:val="none" w:sz="0" w:space="0" w:color="auto"/>
            <w:left w:val="none" w:sz="0" w:space="0" w:color="auto"/>
            <w:bottom w:val="none" w:sz="0" w:space="0" w:color="auto"/>
            <w:right w:val="none" w:sz="0" w:space="0" w:color="auto"/>
          </w:divBdr>
        </w:div>
        <w:div w:id="1540314766">
          <w:marLeft w:val="0"/>
          <w:marRight w:val="0"/>
          <w:marTop w:val="0"/>
          <w:marBottom w:val="0"/>
          <w:divBdr>
            <w:top w:val="none" w:sz="0" w:space="0" w:color="auto"/>
            <w:left w:val="none" w:sz="0" w:space="0" w:color="auto"/>
            <w:bottom w:val="none" w:sz="0" w:space="0" w:color="auto"/>
            <w:right w:val="none" w:sz="0" w:space="0" w:color="auto"/>
          </w:divBdr>
        </w:div>
        <w:div w:id="540746356">
          <w:marLeft w:val="0"/>
          <w:marRight w:val="0"/>
          <w:marTop w:val="0"/>
          <w:marBottom w:val="0"/>
          <w:divBdr>
            <w:top w:val="none" w:sz="0" w:space="0" w:color="auto"/>
            <w:left w:val="none" w:sz="0" w:space="0" w:color="auto"/>
            <w:bottom w:val="none" w:sz="0" w:space="0" w:color="auto"/>
            <w:right w:val="none" w:sz="0" w:space="0" w:color="auto"/>
          </w:divBdr>
        </w:div>
        <w:div w:id="1316714528">
          <w:marLeft w:val="0"/>
          <w:marRight w:val="0"/>
          <w:marTop w:val="0"/>
          <w:marBottom w:val="0"/>
          <w:divBdr>
            <w:top w:val="none" w:sz="0" w:space="0" w:color="auto"/>
            <w:left w:val="none" w:sz="0" w:space="0" w:color="auto"/>
            <w:bottom w:val="none" w:sz="0" w:space="0" w:color="auto"/>
            <w:right w:val="none" w:sz="0" w:space="0" w:color="auto"/>
          </w:divBdr>
        </w:div>
        <w:div w:id="370347169">
          <w:marLeft w:val="0"/>
          <w:marRight w:val="0"/>
          <w:marTop w:val="0"/>
          <w:marBottom w:val="0"/>
          <w:divBdr>
            <w:top w:val="none" w:sz="0" w:space="0" w:color="auto"/>
            <w:left w:val="none" w:sz="0" w:space="0" w:color="auto"/>
            <w:bottom w:val="none" w:sz="0" w:space="0" w:color="auto"/>
            <w:right w:val="none" w:sz="0" w:space="0" w:color="auto"/>
          </w:divBdr>
        </w:div>
        <w:div w:id="121924304">
          <w:marLeft w:val="0"/>
          <w:marRight w:val="0"/>
          <w:marTop w:val="0"/>
          <w:marBottom w:val="0"/>
          <w:divBdr>
            <w:top w:val="none" w:sz="0" w:space="0" w:color="auto"/>
            <w:left w:val="none" w:sz="0" w:space="0" w:color="auto"/>
            <w:bottom w:val="none" w:sz="0" w:space="0" w:color="auto"/>
            <w:right w:val="none" w:sz="0" w:space="0" w:color="auto"/>
          </w:divBdr>
        </w:div>
        <w:div w:id="1753576826">
          <w:marLeft w:val="0"/>
          <w:marRight w:val="0"/>
          <w:marTop w:val="0"/>
          <w:marBottom w:val="0"/>
          <w:divBdr>
            <w:top w:val="none" w:sz="0" w:space="0" w:color="auto"/>
            <w:left w:val="none" w:sz="0" w:space="0" w:color="auto"/>
            <w:bottom w:val="none" w:sz="0" w:space="0" w:color="auto"/>
            <w:right w:val="none" w:sz="0" w:space="0" w:color="auto"/>
          </w:divBdr>
        </w:div>
        <w:div w:id="1962878510">
          <w:marLeft w:val="0"/>
          <w:marRight w:val="0"/>
          <w:marTop w:val="0"/>
          <w:marBottom w:val="0"/>
          <w:divBdr>
            <w:top w:val="none" w:sz="0" w:space="0" w:color="auto"/>
            <w:left w:val="none" w:sz="0" w:space="0" w:color="auto"/>
            <w:bottom w:val="none" w:sz="0" w:space="0" w:color="auto"/>
            <w:right w:val="none" w:sz="0" w:space="0" w:color="auto"/>
          </w:divBdr>
        </w:div>
        <w:div w:id="1124881668">
          <w:marLeft w:val="0"/>
          <w:marRight w:val="0"/>
          <w:marTop w:val="0"/>
          <w:marBottom w:val="0"/>
          <w:divBdr>
            <w:top w:val="none" w:sz="0" w:space="0" w:color="auto"/>
            <w:left w:val="none" w:sz="0" w:space="0" w:color="auto"/>
            <w:bottom w:val="none" w:sz="0" w:space="0" w:color="auto"/>
            <w:right w:val="none" w:sz="0" w:space="0" w:color="auto"/>
          </w:divBdr>
        </w:div>
        <w:div w:id="683166349">
          <w:marLeft w:val="0"/>
          <w:marRight w:val="0"/>
          <w:marTop w:val="0"/>
          <w:marBottom w:val="0"/>
          <w:divBdr>
            <w:top w:val="none" w:sz="0" w:space="0" w:color="auto"/>
            <w:left w:val="none" w:sz="0" w:space="0" w:color="auto"/>
            <w:bottom w:val="none" w:sz="0" w:space="0" w:color="auto"/>
            <w:right w:val="none" w:sz="0" w:space="0" w:color="auto"/>
          </w:divBdr>
        </w:div>
        <w:div w:id="355084113">
          <w:marLeft w:val="0"/>
          <w:marRight w:val="0"/>
          <w:marTop w:val="0"/>
          <w:marBottom w:val="0"/>
          <w:divBdr>
            <w:top w:val="none" w:sz="0" w:space="0" w:color="auto"/>
            <w:left w:val="none" w:sz="0" w:space="0" w:color="auto"/>
            <w:bottom w:val="none" w:sz="0" w:space="0" w:color="auto"/>
            <w:right w:val="none" w:sz="0" w:space="0" w:color="auto"/>
          </w:divBdr>
        </w:div>
        <w:div w:id="1894342606">
          <w:marLeft w:val="0"/>
          <w:marRight w:val="0"/>
          <w:marTop w:val="0"/>
          <w:marBottom w:val="0"/>
          <w:divBdr>
            <w:top w:val="none" w:sz="0" w:space="0" w:color="auto"/>
            <w:left w:val="none" w:sz="0" w:space="0" w:color="auto"/>
            <w:bottom w:val="none" w:sz="0" w:space="0" w:color="auto"/>
            <w:right w:val="none" w:sz="0" w:space="0" w:color="auto"/>
          </w:divBdr>
        </w:div>
        <w:div w:id="2030334881">
          <w:marLeft w:val="0"/>
          <w:marRight w:val="0"/>
          <w:marTop w:val="0"/>
          <w:marBottom w:val="0"/>
          <w:divBdr>
            <w:top w:val="none" w:sz="0" w:space="0" w:color="auto"/>
            <w:left w:val="none" w:sz="0" w:space="0" w:color="auto"/>
            <w:bottom w:val="none" w:sz="0" w:space="0" w:color="auto"/>
            <w:right w:val="none" w:sz="0" w:space="0" w:color="auto"/>
          </w:divBdr>
        </w:div>
        <w:div w:id="196552370">
          <w:marLeft w:val="0"/>
          <w:marRight w:val="0"/>
          <w:marTop w:val="0"/>
          <w:marBottom w:val="0"/>
          <w:divBdr>
            <w:top w:val="none" w:sz="0" w:space="0" w:color="auto"/>
            <w:left w:val="none" w:sz="0" w:space="0" w:color="auto"/>
            <w:bottom w:val="none" w:sz="0" w:space="0" w:color="auto"/>
            <w:right w:val="none" w:sz="0" w:space="0" w:color="auto"/>
          </w:divBdr>
        </w:div>
        <w:div w:id="237595965">
          <w:marLeft w:val="0"/>
          <w:marRight w:val="0"/>
          <w:marTop w:val="0"/>
          <w:marBottom w:val="0"/>
          <w:divBdr>
            <w:top w:val="none" w:sz="0" w:space="0" w:color="auto"/>
            <w:left w:val="none" w:sz="0" w:space="0" w:color="auto"/>
            <w:bottom w:val="none" w:sz="0" w:space="0" w:color="auto"/>
            <w:right w:val="none" w:sz="0" w:space="0" w:color="auto"/>
          </w:divBdr>
        </w:div>
        <w:div w:id="1972053893">
          <w:marLeft w:val="0"/>
          <w:marRight w:val="0"/>
          <w:marTop w:val="0"/>
          <w:marBottom w:val="0"/>
          <w:divBdr>
            <w:top w:val="none" w:sz="0" w:space="0" w:color="auto"/>
            <w:left w:val="none" w:sz="0" w:space="0" w:color="auto"/>
            <w:bottom w:val="none" w:sz="0" w:space="0" w:color="auto"/>
            <w:right w:val="none" w:sz="0" w:space="0" w:color="auto"/>
          </w:divBdr>
        </w:div>
        <w:div w:id="566957983">
          <w:marLeft w:val="0"/>
          <w:marRight w:val="0"/>
          <w:marTop w:val="0"/>
          <w:marBottom w:val="0"/>
          <w:divBdr>
            <w:top w:val="none" w:sz="0" w:space="0" w:color="auto"/>
            <w:left w:val="none" w:sz="0" w:space="0" w:color="auto"/>
            <w:bottom w:val="none" w:sz="0" w:space="0" w:color="auto"/>
            <w:right w:val="none" w:sz="0" w:space="0" w:color="auto"/>
          </w:divBdr>
        </w:div>
        <w:div w:id="806355686">
          <w:marLeft w:val="0"/>
          <w:marRight w:val="0"/>
          <w:marTop w:val="0"/>
          <w:marBottom w:val="0"/>
          <w:divBdr>
            <w:top w:val="none" w:sz="0" w:space="0" w:color="auto"/>
            <w:left w:val="none" w:sz="0" w:space="0" w:color="auto"/>
            <w:bottom w:val="none" w:sz="0" w:space="0" w:color="auto"/>
            <w:right w:val="none" w:sz="0" w:space="0" w:color="auto"/>
          </w:divBdr>
        </w:div>
        <w:div w:id="1164587197">
          <w:marLeft w:val="0"/>
          <w:marRight w:val="0"/>
          <w:marTop w:val="0"/>
          <w:marBottom w:val="0"/>
          <w:divBdr>
            <w:top w:val="none" w:sz="0" w:space="0" w:color="auto"/>
            <w:left w:val="none" w:sz="0" w:space="0" w:color="auto"/>
            <w:bottom w:val="none" w:sz="0" w:space="0" w:color="auto"/>
            <w:right w:val="none" w:sz="0" w:space="0" w:color="auto"/>
          </w:divBdr>
        </w:div>
        <w:div w:id="1335650401">
          <w:marLeft w:val="0"/>
          <w:marRight w:val="0"/>
          <w:marTop w:val="0"/>
          <w:marBottom w:val="0"/>
          <w:divBdr>
            <w:top w:val="none" w:sz="0" w:space="0" w:color="auto"/>
            <w:left w:val="none" w:sz="0" w:space="0" w:color="auto"/>
            <w:bottom w:val="none" w:sz="0" w:space="0" w:color="auto"/>
            <w:right w:val="none" w:sz="0" w:space="0" w:color="auto"/>
          </w:divBdr>
        </w:div>
        <w:div w:id="1969235403">
          <w:marLeft w:val="0"/>
          <w:marRight w:val="0"/>
          <w:marTop w:val="0"/>
          <w:marBottom w:val="0"/>
          <w:divBdr>
            <w:top w:val="none" w:sz="0" w:space="0" w:color="auto"/>
            <w:left w:val="none" w:sz="0" w:space="0" w:color="auto"/>
            <w:bottom w:val="none" w:sz="0" w:space="0" w:color="auto"/>
            <w:right w:val="none" w:sz="0" w:space="0" w:color="auto"/>
          </w:divBdr>
        </w:div>
        <w:div w:id="1574854014">
          <w:marLeft w:val="0"/>
          <w:marRight w:val="0"/>
          <w:marTop w:val="0"/>
          <w:marBottom w:val="0"/>
          <w:divBdr>
            <w:top w:val="none" w:sz="0" w:space="0" w:color="auto"/>
            <w:left w:val="none" w:sz="0" w:space="0" w:color="auto"/>
            <w:bottom w:val="none" w:sz="0" w:space="0" w:color="auto"/>
            <w:right w:val="none" w:sz="0" w:space="0" w:color="auto"/>
          </w:divBdr>
        </w:div>
        <w:div w:id="1264456493">
          <w:marLeft w:val="0"/>
          <w:marRight w:val="0"/>
          <w:marTop w:val="0"/>
          <w:marBottom w:val="0"/>
          <w:divBdr>
            <w:top w:val="none" w:sz="0" w:space="0" w:color="auto"/>
            <w:left w:val="none" w:sz="0" w:space="0" w:color="auto"/>
            <w:bottom w:val="none" w:sz="0" w:space="0" w:color="auto"/>
            <w:right w:val="none" w:sz="0" w:space="0" w:color="auto"/>
          </w:divBdr>
        </w:div>
        <w:div w:id="663322488">
          <w:marLeft w:val="0"/>
          <w:marRight w:val="0"/>
          <w:marTop w:val="0"/>
          <w:marBottom w:val="0"/>
          <w:divBdr>
            <w:top w:val="none" w:sz="0" w:space="0" w:color="auto"/>
            <w:left w:val="none" w:sz="0" w:space="0" w:color="auto"/>
            <w:bottom w:val="none" w:sz="0" w:space="0" w:color="auto"/>
            <w:right w:val="none" w:sz="0" w:space="0" w:color="auto"/>
          </w:divBdr>
        </w:div>
        <w:div w:id="1346323712">
          <w:marLeft w:val="0"/>
          <w:marRight w:val="0"/>
          <w:marTop w:val="0"/>
          <w:marBottom w:val="0"/>
          <w:divBdr>
            <w:top w:val="none" w:sz="0" w:space="0" w:color="auto"/>
            <w:left w:val="none" w:sz="0" w:space="0" w:color="auto"/>
            <w:bottom w:val="none" w:sz="0" w:space="0" w:color="auto"/>
            <w:right w:val="none" w:sz="0" w:space="0" w:color="auto"/>
          </w:divBdr>
        </w:div>
        <w:div w:id="839931932">
          <w:marLeft w:val="0"/>
          <w:marRight w:val="0"/>
          <w:marTop w:val="0"/>
          <w:marBottom w:val="0"/>
          <w:divBdr>
            <w:top w:val="none" w:sz="0" w:space="0" w:color="auto"/>
            <w:left w:val="none" w:sz="0" w:space="0" w:color="auto"/>
            <w:bottom w:val="none" w:sz="0" w:space="0" w:color="auto"/>
            <w:right w:val="none" w:sz="0" w:space="0" w:color="auto"/>
          </w:divBdr>
        </w:div>
        <w:div w:id="1415780989">
          <w:marLeft w:val="0"/>
          <w:marRight w:val="0"/>
          <w:marTop w:val="0"/>
          <w:marBottom w:val="0"/>
          <w:divBdr>
            <w:top w:val="none" w:sz="0" w:space="0" w:color="auto"/>
            <w:left w:val="none" w:sz="0" w:space="0" w:color="auto"/>
            <w:bottom w:val="none" w:sz="0" w:space="0" w:color="auto"/>
            <w:right w:val="none" w:sz="0" w:space="0" w:color="auto"/>
          </w:divBdr>
        </w:div>
        <w:div w:id="886260980">
          <w:marLeft w:val="0"/>
          <w:marRight w:val="0"/>
          <w:marTop w:val="0"/>
          <w:marBottom w:val="0"/>
          <w:divBdr>
            <w:top w:val="none" w:sz="0" w:space="0" w:color="auto"/>
            <w:left w:val="none" w:sz="0" w:space="0" w:color="auto"/>
            <w:bottom w:val="none" w:sz="0" w:space="0" w:color="auto"/>
            <w:right w:val="none" w:sz="0" w:space="0" w:color="auto"/>
          </w:divBdr>
        </w:div>
        <w:div w:id="1637835877">
          <w:marLeft w:val="0"/>
          <w:marRight w:val="0"/>
          <w:marTop w:val="0"/>
          <w:marBottom w:val="0"/>
          <w:divBdr>
            <w:top w:val="none" w:sz="0" w:space="0" w:color="auto"/>
            <w:left w:val="none" w:sz="0" w:space="0" w:color="auto"/>
            <w:bottom w:val="none" w:sz="0" w:space="0" w:color="auto"/>
            <w:right w:val="none" w:sz="0" w:space="0" w:color="auto"/>
          </w:divBdr>
        </w:div>
        <w:div w:id="169295699">
          <w:marLeft w:val="0"/>
          <w:marRight w:val="0"/>
          <w:marTop w:val="0"/>
          <w:marBottom w:val="0"/>
          <w:divBdr>
            <w:top w:val="none" w:sz="0" w:space="0" w:color="auto"/>
            <w:left w:val="none" w:sz="0" w:space="0" w:color="auto"/>
            <w:bottom w:val="none" w:sz="0" w:space="0" w:color="auto"/>
            <w:right w:val="none" w:sz="0" w:space="0" w:color="auto"/>
          </w:divBdr>
        </w:div>
        <w:div w:id="2007509426">
          <w:marLeft w:val="0"/>
          <w:marRight w:val="0"/>
          <w:marTop w:val="0"/>
          <w:marBottom w:val="0"/>
          <w:divBdr>
            <w:top w:val="none" w:sz="0" w:space="0" w:color="auto"/>
            <w:left w:val="none" w:sz="0" w:space="0" w:color="auto"/>
            <w:bottom w:val="none" w:sz="0" w:space="0" w:color="auto"/>
            <w:right w:val="none" w:sz="0" w:space="0" w:color="auto"/>
          </w:divBdr>
        </w:div>
        <w:div w:id="648511466">
          <w:marLeft w:val="0"/>
          <w:marRight w:val="0"/>
          <w:marTop w:val="0"/>
          <w:marBottom w:val="0"/>
          <w:divBdr>
            <w:top w:val="none" w:sz="0" w:space="0" w:color="auto"/>
            <w:left w:val="none" w:sz="0" w:space="0" w:color="auto"/>
            <w:bottom w:val="none" w:sz="0" w:space="0" w:color="auto"/>
            <w:right w:val="none" w:sz="0" w:space="0" w:color="auto"/>
          </w:divBdr>
        </w:div>
        <w:div w:id="1409309205">
          <w:marLeft w:val="0"/>
          <w:marRight w:val="0"/>
          <w:marTop w:val="0"/>
          <w:marBottom w:val="0"/>
          <w:divBdr>
            <w:top w:val="none" w:sz="0" w:space="0" w:color="auto"/>
            <w:left w:val="none" w:sz="0" w:space="0" w:color="auto"/>
            <w:bottom w:val="none" w:sz="0" w:space="0" w:color="auto"/>
            <w:right w:val="none" w:sz="0" w:space="0" w:color="auto"/>
          </w:divBdr>
        </w:div>
        <w:div w:id="1810170362">
          <w:marLeft w:val="0"/>
          <w:marRight w:val="0"/>
          <w:marTop w:val="0"/>
          <w:marBottom w:val="0"/>
          <w:divBdr>
            <w:top w:val="none" w:sz="0" w:space="0" w:color="auto"/>
            <w:left w:val="none" w:sz="0" w:space="0" w:color="auto"/>
            <w:bottom w:val="none" w:sz="0" w:space="0" w:color="auto"/>
            <w:right w:val="none" w:sz="0" w:space="0" w:color="auto"/>
          </w:divBdr>
        </w:div>
        <w:div w:id="1589268067">
          <w:marLeft w:val="0"/>
          <w:marRight w:val="0"/>
          <w:marTop w:val="0"/>
          <w:marBottom w:val="0"/>
          <w:divBdr>
            <w:top w:val="none" w:sz="0" w:space="0" w:color="auto"/>
            <w:left w:val="none" w:sz="0" w:space="0" w:color="auto"/>
            <w:bottom w:val="none" w:sz="0" w:space="0" w:color="auto"/>
            <w:right w:val="none" w:sz="0" w:space="0" w:color="auto"/>
          </w:divBdr>
        </w:div>
        <w:div w:id="1250894074">
          <w:marLeft w:val="0"/>
          <w:marRight w:val="0"/>
          <w:marTop w:val="0"/>
          <w:marBottom w:val="0"/>
          <w:divBdr>
            <w:top w:val="none" w:sz="0" w:space="0" w:color="auto"/>
            <w:left w:val="none" w:sz="0" w:space="0" w:color="auto"/>
            <w:bottom w:val="none" w:sz="0" w:space="0" w:color="auto"/>
            <w:right w:val="none" w:sz="0" w:space="0" w:color="auto"/>
          </w:divBdr>
        </w:div>
        <w:div w:id="889194723">
          <w:marLeft w:val="0"/>
          <w:marRight w:val="0"/>
          <w:marTop w:val="0"/>
          <w:marBottom w:val="0"/>
          <w:divBdr>
            <w:top w:val="none" w:sz="0" w:space="0" w:color="auto"/>
            <w:left w:val="none" w:sz="0" w:space="0" w:color="auto"/>
            <w:bottom w:val="none" w:sz="0" w:space="0" w:color="auto"/>
            <w:right w:val="none" w:sz="0" w:space="0" w:color="auto"/>
          </w:divBdr>
        </w:div>
      </w:divsChild>
    </w:div>
    <w:div w:id="1802457986">
      <w:bodyDiv w:val="1"/>
      <w:marLeft w:val="0"/>
      <w:marRight w:val="0"/>
      <w:marTop w:val="0"/>
      <w:marBottom w:val="0"/>
      <w:divBdr>
        <w:top w:val="none" w:sz="0" w:space="0" w:color="auto"/>
        <w:left w:val="none" w:sz="0" w:space="0" w:color="auto"/>
        <w:bottom w:val="none" w:sz="0" w:space="0" w:color="auto"/>
        <w:right w:val="none" w:sz="0" w:space="0" w:color="auto"/>
      </w:divBdr>
    </w:div>
    <w:div w:id="1819299279">
      <w:bodyDiv w:val="1"/>
      <w:marLeft w:val="0"/>
      <w:marRight w:val="0"/>
      <w:marTop w:val="0"/>
      <w:marBottom w:val="0"/>
      <w:divBdr>
        <w:top w:val="none" w:sz="0" w:space="0" w:color="auto"/>
        <w:left w:val="none" w:sz="0" w:space="0" w:color="auto"/>
        <w:bottom w:val="none" w:sz="0" w:space="0" w:color="auto"/>
        <w:right w:val="none" w:sz="0" w:space="0" w:color="auto"/>
      </w:divBdr>
    </w:div>
    <w:div w:id="1834688055">
      <w:bodyDiv w:val="1"/>
      <w:marLeft w:val="0"/>
      <w:marRight w:val="0"/>
      <w:marTop w:val="0"/>
      <w:marBottom w:val="0"/>
      <w:divBdr>
        <w:top w:val="none" w:sz="0" w:space="0" w:color="auto"/>
        <w:left w:val="none" w:sz="0" w:space="0" w:color="auto"/>
        <w:bottom w:val="none" w:sz="0" w:space="0" w:color="auto"/>
        <w:right w:val="none" w:sz="0" w:space="0" w:color="auto"/>
      </w:divBdr>
    </w:div>
    <w:div w:id="1846437200">
      <w:bodyDiv w:val="1"/>
      <w:marLeft w:val="0"/>
      <w:marRight w:val="0"/>
      <w:marTop w:val="0"/>
      <w:marBottom w:val="0"/>
      <w:divBdr>
        <w:top w:val="none" w:sz="0" w:space="0" w:color="auto"/>
        <w:left w:val="none" w:sz="0" w:space="0" w:color="auto"/>
        <w:bottom w:val="none" w:sz="0" w:space="0" w:color="auto"/>
        <w:right w:val="none" w:sz="0" w:space="0" w:color="auto"/>
      </w:divBdr>
      <w:divsChild>
        <w:div w:id="94136567">
          <w:marLeft w:val="0"/>
          <w:marRight w:val="0"/>
          <w:marTop w:val="0"/>
          <w:marBottom w:val="0"/>
          <w:divBdr>
            <w:top w:val="none" w:sz="0" w:space="0" w:color="auto"/>
            <w:left w:val="none" w:sz="0" w:space="0" w:color="auto"/>
            <w:bottom w:val="none" w:sz="0" w:space="0" w:color="auto"/>
            <w:right w:val="none" w:sz="0" w:space="0" w:color="auto"/>
          </w:divBdr>
        </w:div>
        <w:div w:id="453331392">
          <w:marLeft w:val="0"/>
          <w:marRight w:val="0"/>
          <w:marTop w:val="0"/>
          <w:marBottom w:val="0"/>
          <w:divBdr>
            <w:top w:val="none" w:sz="0" w:space="0" w:color="auto"/>
            <w:left w:val="none" w:sz="0" w:space="0" w:color="auto"/>
            <w:bottom w:val="none" w:sz="0" w:space="0" w:color="auto"/>
            <w:right w:val="none" w:sz="0" w:space="0" w:color="auto"/>
          </w:divBdr>
        </w:div>
        <w:div w:id="552353888">
          <w:marLeft w:val="0"/>
          <w:marRight w:val="0"/>
          <w:marTop w:val="0"/>
          <w:marBottom w:val="0"/>
          <w:divBdr>
            <w:top w:val="none" w:sz="0" w:space="0" w:color="auto"/>
            <w:left w:val="none" w:sz="0" w:space="0" w:color="auto"/>
            <w:bottom w:val="none" w:sz="0" w:space="0" w:color="auto"/>
            <w:right w:val="none" w:sz="0" w:space="0" w:color="auto"/>
          </w:divBdr>
        </w:div>
        <w:div w:id="936251589">
          <w:marLeft w:val="0"/>
          <w:marRight w:val="0"/>
          <w:marTop w:val="0"/>
          <w:marBottom w:val="0"/>
          <w:divBdr>
            <w:top w:val="none" w:sz="0" w:space="0" w:color="auto"/>
            <w:left w:val="none" w:sz="0" w:space="0" w:color="auto"/>
            <w:bottom w:val="none" w:sz="0" w:space="0" w:color="auto"/>
            <w:right w:val="none" w:sz="0" w:space="0" w:color="auto"/>
          </w:divBdr>
        </w:div>
        <w:div w:id="987708395">
          <w:marLeft w:val="0"/>
          <w:marRight w:val="0"/>
          <w:marTop w:val="0"/>
          <w:marBottom w:val="0"/>
          <w:divBdr>
            <w:top w:val="none" w:sz="0" w:space="0" w:color="auto"/>
            <w:left w:val="none" w:sz="0" w:space="0" w:color="auto"/>
            <w:bottom w:val="none" w:sz="0" w:space="0" w:color="auto"/>
            <w:right w:val="none" w:sz="0" w:space="0" w:color="auto"/>
          </w:divBdr>
        </w:div>
        <w:div w:id="1090008071">
          <w:marLeft w:val="0"/>
          <w:marRight w:val="0"/>
          <w:marTop w:val="0"/>
          <w:marBottom w:val="0"/>
          <w:divBdr>
            <w:top w:val="none" w:sz="0" w:space="0" w:color="auto"/>
            <w:left w:val="none" w:sz="0" w:space="0" w:color="auto"/>
            <w:bottom w:val="none" w:sz="0" w:space="0" w:color="auto"/>
            <w:right w:val="none" w:sz="0" w:space="0" w:color="auto"/>
          </w:divBdr>
        </w:div>
        <w:div w:id="1121387515">
          <w:marLeft w:val="0"/>
          <w:marRight w:val="0"/>
          <w:marTop w:val="0"/>
          <w:marBottom w:val="0"/>
          <w:divBdr>
            <w:top w:val="none" w:sz="0" w:space="0" w:color="auto"/>
            <w:left w:val="none" w:sz="0" w:space="0" w:color="auto"/>
            <w:bottom w:val="none" w:sz="0" w:space="0" w:color="auto"/>
            <w:right w:val="none" w:sz="0" w:space="0" w:color="auto"/>
          </w:divBdr>
        </w:div>
        <w:div w:id="1179612396">
          <w:marLeft w:val="0"/>
          <w:marRight w:val="0"/>
          <w:marTop w:val="0"/>
          <w:marBottom w:val="0"/>
          <w:divBdr>
            <w:top w:val="none" w:sz="0" w:space="0" w:color="auto"/>
            <w:left w:val="none" w:sz="0" w:space="0" w:color="auto"/>
            <w:bottom w:val="none" w:sz="0" w:space="0" w:color="auto"/>
            <w:right w:val="none" w:sz="0" w:space="0" w:color="auto"/>
          </w:divBdr>
        </w:div>
        <w:div w:id="1181817686">
          <w:marLeft w:val="0"/>
          <w:marRight w:val="0"/>
          <w:marTop w:val="0"/>
          <w:marBottom w:val="0"/>
          <w:divBdr>
            <w:top w:val="none" w:sz="0" w:space="0" w:color="auto"/>
            <w:left w:val="none" w:sz="0" w:space="0" w:color="auto"/>
            <w:bottom w:val="none" w:sz="0" w:space="0" w:color="auto"/>
            <w:right w:val="none" w:sz="0" w:space="0" w:color="auto"/>
          </w:divBdr>
        </w:div>
        <w:div w:id="1361514423">
          <w:marLeft w:val="0"/>
          <w:marRight w:val="0"/>
          <w:marTop w:val="0"/>
          <w:marBottom w:val="0"/>
          <w:divBdr>
            <w:top w:val="none" w:sz="0" w:space="0" w:color="auto"/>
            <w:left w:val="none" w:sz="0" w:space="0" w:color="auto"/>
            <w:bottom w:val="none" w:sz="0" w:space="0" w:color="auto"/>
            <w:right w:val="none" w:sz="0" w:space="0" w:color="auto"/>
          </w:divBdr>
        </w:div>
        <w:div w:id="1517429474">
          <w:marLeft w:val="0"/>
          <w:marRight w:val="0"/>
          <w:marTop w:val="0"/>
          <w:marBottom w:val="0"/>
          <w:divBdr>
            <w:top w:val="none" w:sz="0" w:space="0" w:color="auto"/>
            <w:left w:val="none" w:sz="0" w:space="0" w:color="auto"/>
            <w:bottom w:val="none" w:sz="0" w:space="0" w:color="auto"/>
            <w:right w:val="none" w:sz="0" w:space="0" w:color="auto"/>
          </w:divBdr>
        </w:div>
        <w:div w:id="1766222366">
          <w:marLeft w:val="0"/>
          <w:marRight w:val="0"/>
          <w:marTop w:val="0"/>
          <w:marBottom w:val="0"/>
          <w:divBdr>
            <w:top w:val="none" w:sz="0" w:space="0" w:color="auto"/>
            <w:left w:val="none" w:sz="0" w:space="0" w:color="auto"/>
            <w:bottom w:val="none" w:sz="0" w:space="0" w:color="auto"/>
            <w:right w:val="none" w:sz="0" w:space="0" w:color="auto"/>
          </w:divBdr>
        </w:div>
        <w:div w:id="1825118829">
          <w:marLeft w:val="0"/>
          <w:marRight w:val="0"/>
          <w:marTop w:val="0"/>
          <w:marBottom w:val="0"/>
          <w:divBdr>
            <w:top w:val="none" w:sz="0" w:space="0" w:color="auto"/>
            <w:left w:val="none" w:sz="0" w:space="0" w:color="auto"/>
            <w:bottom w:val="none" w:sz="0" w:space="0" w:color="auto"/>
            <w:right w:val="none" w:sz="0" w:space="0" w:color="auto"/>
          </w:divBdr>
        </w:div>
        <w:div w:id="2008753414">
          <w:marLeft w:val="0"/>
          <w:marRight w:val="0"/>
          <w:marTop w:val="0"/>
          <w:marBottom w:val="0"/>
          <w:divBdr>
            <w:top w:val="none" w:sz="0" w:space="0" w:color="auto"/>
            <w:left w:val="none" w:sz="0" w:space="0" w:color="auto"/>
            <w:bottom w:val="none" w:sz="0" w:space="0" w:color="auto"/>
            <w:right w:val="none" w:sz="0" w:space="0" w:color="auto"/>
          </w:divBdr>
        </w:div>
      </w:divsChild>
    </w:div>
    <w:div w:id="1873346633">
      <w:bodyDiv w:val="1"/>
      <w:marLeft w:val="0"/>
      <w:marRight w:val="0"/>
      <w:marTop w:val="0"/>
      <w:marBottom w:val="0"/>
      <w:divBdr>
        <w:top w:val="none" w:sz="0" w:space="0" w:color="auto"/>
        <w:left w:val="none" w:sz="0" w:space="0" w:color="auto"/>
        <w:bottom w:val="none" w:sz="0" w:space="0" w:color="auto"/>
        <w:right w:val="none" w:sz="0" w:space="0" w:color="auto"/>
      </w:divBdr>
    </w:div>
    <w:div w:id="1885559419">
      <w:bodyDiv w:val="1"/>
      <w:marLeft w:val="0"/>
      <w:marRight w:val="0"/>
      <w:marTop w:val="0"/>
      <w:marBottom w:val="0"/>
      <w:divBdr>
        <w:top w:val="none" w:sz="0" w:space="0" w:color="auto"/>
        <w:left w:val="none" w:sz="0" w:space="0" w:color="auto"/>
        <w:bottom w:val="none" w:sz="0" w:space="0" w:color="auto"/>
        <w:right w:val="none" w:sz="0" w:space="0" w:color="auto"/>
      </w:divBdr>
    </w:div>
    <w:div w:id="1930892384">
      <w:bodyDiv w:val="1"/>
      <w:marLeft w:val="0"/>
      <w:marRight w:val="0"/>
      <w:marTop w:val="0"/>
      <w:marBottom w:val="0"/>
      <w:divBdr>
        <w:top w:val="none" w:sz="0" w:space="0" w:color="auto"/>
        <w:left w:val="none" w:sz="0" w:space="0" w:color="auto"/>
        <w:bottom w:val="none" w:sz="0" w:space="0" w:color="auto"/>
        <w:right w:val="none" w:sz="0" w:space="0" w:color="auto"/>
      </w:divBdr>
    </w:div>
    <w:div w:id="1948001246">
      <w:bodyDiv w:val="1"/>
      <w:marLeft w:val="0"/>
      <w:marRight w:val="0"/>
      <w:marTop w:val="0"/>
      <w:marBottom w:val="0"/>
      <w:divBdr>
        <w:top w:val="none" w:sz="0" w:space="0" w:color="auto"/>
        <w:left w:val="none" w:sz="0" w:space="0" w:color="auto"/>
        <w:bottom w:val="none" w:sz="0" w:space="0" w:color="auto"/>
        <w:right w:val="none" w:sz="0" w:space="0" w:color="auto"/>
      </w:divBdr>
    </w:div>
    <w:div w:id="1989896248">
      <w:bodyDiv w:val="1"/>
      <w:marLeft w:val="0"/>
      <w:marRight w:val="0"/>
      <w:marTop w:val="0"/>
      <w:marBottom w:val="0"/>
      <w:divBdr>
        <w:top w:val="none" w:sz="0" w:space="0" w:color="auto"/>
        <w:left w:val="none" w:sz="0" w:space="0" w:color="auto"/>
        <w:bottom w:val="none" w:sz="0" w:space="0" w:color="auto"/>
        <w:right w:val="none" w:sz="0" w:space="0" w:color="auto"/>
      </w:divBdr>
    </w:div>
    <w:div w:id="2015764889">
      <w:bodyDiv w:val="1"/>
      <w:marLeft w:val="0"/>
      <w:marRight w:val="0"/>
      <w:marTop w:val="0"/>
      <w:marBottom w:val="0"/>
      <w:divBdr>
        <w:top w:val="none" w:sz="0" w:space="0" w:color="auto"/>
        <w:left w:val="none" w:sz="0" w:space="0" w:color="auto"/>
        <w:bottom w:val="none" w:sz="0" w:space="0" w:color="auto"/>
        <w:right w:val="none" w:sz="0" w:space="0" w:color="auto"/>
      </w:divBdr>
      <w:divsChild>
        <w:div w:id="1452435266">
          <w:marLeft w:val="0"/>
          <w:marRight w:val="0"/>
          <w:marTop w:val="0"/>
          <w:marBottom w:val="0"/>
          <w:divBdr>
            <w:top w:val="none" w:sz="0" w:space="0" w:color="auto"/>
            <w:left w:val="none" w:sz="0" w:space="0" w:color="auto"/>
            <w:bottom w:val="none" w:sz="0" w:space="0" w:color="auto"/>
            <w:right w:val="none" w:sz="0" w:space="0" w:color="auto"/>
          </w:divBdr>
        </w:div>
        <w:div w:id="2129472675">
          <w:marLeft w:val="0"/>
          <w:marRight w:val="0"/>
          <w:marTop w:val="0"/>
          <w:marBottom w:val="0"/>
          <w:divBdr>
            <w:top w:val="none" w:sz="0" w:space="0" w:color="auto"/>
            <w:left w:val="none" w:sz="0" w:space="0" w:color="auto"/>
            <w:bottom w:val="none" w:sz="0" w:space="0" w:color="auto"/>
            <w:right w:val="none" w:sz="0" w:space="0" w:color="auto"/>
          </w:divBdr>
        </w:div>
        <w:div w:id="278530131">
          <w:marLeft w:val="0"/>
          <w:marRight w:val="0"/>
          <w:marTop w:val="0"/>
          <w:marBottom w:val="0"/>
          <w:divBdr>
            <w:top w:val="none" w:sz="0" w:space="0" w:color="auto"/>
            <w:left w:val="none" w:sz="0" w:space="0" w:color="auto"/>
            <w:bottom w:val="none" w:sz="0" w:space="0" w:color="auto"/>
            <w:right w:val="none" w:sz="0" w:space="0" w:color="auto"/>
          </w:divBdr>
        </w:div>
        <w:div w:id="1932734281">
          <w:marLeft w:val="0"/>
          <w:marRight w:val="0"/>
          <w:marTop w:val="0"/>
          <w:marBottom w:val="0"/>
          <w:divBdr>
            <w:top w:val="none" w:sz="0" w:space="0" w:color="auto"/>
            <w:left w:val="none" w:sz="0" w:space="0" w:color="auto"/>
            <w:bottom w:val="none" w:sz="0" w:space="0" w:color="auto"/>
            <w:right w:val="none" w:sz="0" w:space="0" w:color="auto"/>
          </w:divBdr>
        </w:div>
        <w:div w:id="356808862">
          <w:marLeft w:val="0"/>
          <w:marRight w:val="0"/>
          <w:marTop w:val="0"/>
          <w:marBottom w:val="0"/>
          <w:divBdr>
            <w:top w:val="none" w:sz="0" w:space="0" w:color="auto"/>
            <w:left w:val="none" w:sz="0" w:space="0" w:color="auto"/>
            <w:bottom w:val="none" w:sz="0" w:space="0" w:color="auto"/>
            <w:right w:val="none" w:sz="0" w:space="0" w:color="auto"/>
          </w:divBdr>
        </w:div>
        <w:div w:id="1875463752">
          <w:marLeft w:val="0"/>
          <w:marRight w:val="0"/>
          <w:marTop w:val="0"/>
          <w:marBottom w:val="0"/>
          <w:divBdr>
            <w:top w:val="none" w:sz="0" w:space="0" w:color="auto"/>
            <w:left w:val="none" w:sz="0" w:space="0" w:color="auto"/>
            <w:bottom w:val="none" w:sz="0" w:space="0" w:color="auto"/>
            <w:right w:val="none" w:sz="0" w:space="0" w:color="auto"/>
          </w:divBdr>
        </w:div>
        <w:div w:id="1103764523">
          <w:marLeft w:val="0"/>
          <w:marRight w:val="0"/>
          <w:marTop w:val="0"/>
          <w:marBottom w:val="0"/>
          <w:divBdr>
            <w:top w:val="none" w:sz="0" w:space="0" w:color="auto"/>
            <w:left w:val="none" w:sz="0" w:space="0" w:color="auto"/>
            <w:bottom w:val="none" w:sz="0" w:space="0" w:color="auto"/>
            <w:right w:val="none" w:sz="0" w:space="0" w:color="auto"/>
          </w:divBdr>
        </w:div>
        <w:div w:id="743600297">
          <w:marLeft w:val="0"/>
          <w:marRight w:val="0"/>
          <w:marTop w:val="0"/>
          <w:marBottom w:val="0"/>
          <w:divBdr>
            <w:top w:val="none" w:sz="0" w:space="0" w:color="auto"/>
            <w:left w:val="none" w:sz="0" w:space="0" w:color="auto"/>
            <w:bottom w:val="none" w:sz="0" w:space="0" w:color="auto"/>
            <w:right w:val="none" w:sz="0" w:space="0" w:color="auto"/>
          </w:divBdr>
        </w:div>
        <w:div w:id="509680622">
          <w:marLeft w:val="0"/>
          <w:marRight w:val="0"/>
          <w:marTop w:val="0"/>
          <w:marBottom w:val="0"/>
          <w:divBdr>
            <w:top w:val="none" w:sz="0" w:space="0" w:color="auto"/>
            <w:left w:val="none" w:sz="0" w:space="0" w:color="auto"/>
            <w:bottom w:val="none" w:sz="0" w:space="0" w:color="auto"/>
            <w:right w:val="none" w:sz="0" w:space="0" w:color="auto"/>
          </w:divBdr>
        </w:div>
        <w:div w:id="2112778992">
          <w:marLeft w:val="0"/>
          <w:marRight w:val="0"/>
          <w:marTop w:val="0"/>
          <w:marBottom w:val="0"/>
          <w:divBdr>
            <w:top w:val="none" w:sz="0" w:space="0" w:color="auto"/>
            <w:left w:val="none" w:sz="0" w:space="0" w:color="auto"/>
            <w:bottom w:val="none" w:sz="0" w:space="0" w:color="auto"/>
            <w:right w:val="none" w:sz="0" w:space="0" w:color="auto"/>
          </w:divBdr>
        </w:div>
        <w:div w:id="508519434">
          <w:marLeft w:val="0"/>
          <w:marRight w:val="0"/>
          <w:marTop w:val="0"/>
          <w:marBottom w:val="0"/>
          <w:divBdr>
            <w:top w:val="none" w:sz="0" w:space="0" w:color="auto"/>
            <w:left w:val="none" w:sz="0" w:space="0" w:color="auto"/>
            <w:bottom w:val="none" w:sz="0" w:space="0" w:color="auto"/>
            <w:right w:val="none" w:sz="0" w:space="0" w:color="auto"/>
          </w:divBdr>
        </w:div>
        <w:div w:id="1811285894">
          <w:marLeft w:val="0"/>
          <w:marRight w:val="0"/>
          <w:marTop w:val="0"/>
          <w:marBottom w:val="0"/>
          <w:divBdr>
            <w:top w:val="none" w:sz="0" w:space="0" w:color="auto"/>
            <w:left w:val="none" w:sz="0" w:space="0" w:color="auto"/>
            <w:bottom w:val="none" w:sz="0" w:space="0" w:color="auto"/>
            <w:right w:val="none" w:sz="0" w:space="0" w:color="auto"/>
          </w:divBdr>
        </w:div>
        <w:div w:id="722948161">
          <w:marLeft w:val="0"/>
          <w:marRight w:val="0"/>
          <w:marTop w:val="0"/>
          <w:marBottom w:val="0"/>
          <w:divBdr>
            <w:top w:val="none" w:sz="0" w:space="0" w:color="auto"/>
            <w:left w:val="none" w:sz="0" w:space="0" w:color="auto"/>
            <w:bottom w:val="none" w:sz="0" w:space="0" w:color="auto"/>
            <w:right w:val="none" w:sz="0" w:space="0" w:color="auto"/>
          </w:divBdr>
        </w:div>
        <w:div w:id="1521238008">
          <w:marLeft w:val="0"/>
          <w:marRight w:val="0"/>
          <w:marTop w:val="0"/>
          <w:marBottom w:val="0"/>
          <w:divBdr>
            <w:top w:val="none" w:sz="0" w:space="0" w:color="auto"/>
            <w:left w:val="none" w:sz="0" w:space="0" w:color="auto"/>
            <w:bottom w:val="none" w:sz="0" w:space="0" w:color="auto"/>
            <w:right w:val="none" w:sz="0" w:space="0" w:color="auto"/>
          </w:divBdr>
        </w:div>
        <w:div w:id="434718724">
          <w:marLeft w:val="0"/>
          <w:marRight w:val="0"/>
          <w:marTop w:val="0"/>
          <w:marBottom w:val="0"/>
          <w:divBdr>
            <w:top w:val="none" w:sz="0" w:space="0" w:color="auto"/>
            <w:left w:val="none" w:sz="0" w:space="0" w:color="auto"/>
            <w:bottom w:val="none" w:sz="0" w:space="0" w:color="auto"/>
            <w:right w:val="none" w:sz="0" w:space="0" w:color="auto"/>
          </w:divBdr>
        </w:div>
        <w:div w:id="1777670400">
          <w:marLeft w:val="0"/>
          <w:marRight w:val="0"/>
          <w:marTop w:val="0"/>
          <w:marBottom w:val="0"/>
          <w:divBdr>
            <w:top w:val="none" w:sz="0" w:space="0" w:color="auto"/>
            <w:left w:val="none" w:sz="0" w:space="0" w:color="auto"/>
            <w:bottom w:val="none" w:sz="0" w:space="0" w:color="auto"/>
            <w:right w:val="none" w:sz="0" w:space="0" w:color="auto"/>
          </w:divBdr>
        </w:div>
        <w:div w:id="650254478">
          <w:marLeft w:val="0"/>
          <w:marRight w:val="0"/>
          <w:marTop w:val="0"/>
          <w:marBottom w:val="0"/>
          <w:divBdr>
            <w:top w:val="none" w:sz="0" w:space="0" w:color="auto"/>
            <w:left w:val="none" w:sz="0" w:space="0" w:color="auto"/>
            <w:bottom w:val="none" w:sz="0" w:space="0" w:color="auto"/>
            <w:right w:val="none" w:sz="0" w:space="0" w:color="auto"/>
          </w:divBdr>
        </w:div>
        <w:div w:id="2079357617">
          <w:marLeft w:val="0"/>
          <w:marRight w:val="0"/>
          <w:marTop w:val="0"/>
          <w:marBottom w:val="0"/>
          <w:divBdr>
            <w:top w:val="none" w:sz="0" w:space="0" w:color="auto"/>
            <w:left w:val="none" w:sz="0" w:space="0" w:color="auto"/>
            <w:bottom w:val="none" w:sz="0" w:space="0" w:color="auto"/>
            <w:right w:val="none" w:sz="0" w:space="0" w:color="auto"/>
          </w:divBdr>
        </w:div>
      </w:divsChild>
    </w:div>
    <w:div w:id="2025284054">
      <w:bodyDiv w:val="1"/>
      <w:marLeft w:val="0"/>
      <w:marRight w:val="0"/>
      <w:marTop w:val="0"/>
      <w:marBottom w:val="0"/>
      <w:divBdr>
        <w:top w:val="none" w:sz="0" w:space="0" w:color="auto"/>
        <w:left w:val="none" w:sz="0" w:space="0" w:color="auto"/>
        <w:bottom w:val="none" w:sz="0" w:space="0" w:color="auto"/>
        <w:right w:val="none" w:sz="0" w:space="0" w:color="auto"/>
      </w:divBdr>
      <w:divsChild>
        <w:div w:id="72554522">
          <w:marLeft w:val="0"/>
          <w:marRight w:val="0"/>
          <w:marTop w:val="0"/>
          <w:marBottom w:val="0"/>
          <w:divBdr>
            <w:top w:val="none" w:sz="0" w:space="0" w:color="auto"/>
            <w:left w:val="none" w:sz="0" w:space="0" w:color="auto"/>
            <w:bottom w:val="none" w:sz="0" w:space="0" w:color="auto"/>
            <w:right w:val="none" w:sz="0" w:space="0" w:color="auto"/>
          </w:divBdr>
        </w:div>
        <w:div w:id="534465637">
          <w:marLeft w:val="0"/>
          <w:marRight w:val="0"/>
          <w:marTop w:val="0"/>
          <w:marBottom w:val="0"/>
          <w:divBdr>
            <w:top w:val="none" w:sz="0" w:space="0" w:color="auto"/>
            <w:left w:val="none" w:sz="0" w:space="0" w:color="auto"/>
            <w:bottom w:val="none" w:sz="0" w:space="0" w:color="auto"/>
            <w:right w:val="none" w:sz="0" w:space="0" w:color="auto"/>
          </w:divBdr>
        </w:div>
        <w:div w:id="913929787">
          <w:marLeft w:val="0"/>
          <w:marRight w:val="0"/>
          <w:marTop w:val="0"/>
          <w:marBottom w:val="0"/>
          <w:divBdr>
            <w:top w:val="none" w:sz="0" w:space="0" w:color="auto"/>
            <w:left w:val="none" w:sz="0" w:space="0" w:color="auto"/>
            <w:bottom w:val="none" w:sz="0" w:space="0" w:color="auto"/>
            <w:right w:val="none" w:sz="0" w:space="0" w:color="auto"/>
          </w:divBdr>
        </w:div>
        <w:div w:id="1255549094">
          <w:marLeft w:val="0"/>
          <w:marRight w:val="0"/>
          <w:marTop w:val="0"/>
          <w:marBottom w:val="0"/>
          <w:divBdr>
            <w:top w:val="none" w:sz="0" w:space="0" w:color="auto"/>
            <w:left w:val="none" w:sz="0" w:space="0" w:color="auto"/>
            <w:bottom w:val="none" w:sz="0" w:space="0" w:color="auto"/>
            <w:right w:val="none" w:sz="0" w:space="0" w:color="auto"/>
          </w:divBdr>
        </w:div>
        <w:div w:id="1625502930">
          <w:marLeft w:val="0"/>
          <w:marRight w:val="0"/>
          <w:marTop w:val="0"/>
          <w:marBottom w:val="0"/>
          <w:divBdr>
            <w:top w:val="none" w:sz="0" w:space="0" w:color="auto"/>
            <w:left w:val="none" w:sz="0" w:space="0" w:color="auto"/>
            <w:bottom w:val="none" w:sz="0" w:space="0" w:color="auto"/>
            <w:right w:val="none" w:sz="0" w:space="0" w:color="auto"/>
          </w:divBdr>
        </w:div>
        <w:div w:id="1712071623">
          <w:marLeft w:val="0"/>
          <w:marRight w:val="0"/>
          <w:marTop w:val="0"/>
          <w:marBottom w:val="0"/>
          <w:divBdr>
            <w:top w:val="none" w:sz="0" w:space="0" w:color="auto"/>
            <w:left w:val="none" w:sz="0" w:space="0" w:color="auto"/>
            <w:bottom w:val="none" w:sz="0" w:space="0" w:color="auto"/>
            <w:right w:val="none" w:sz="0" w:space="0" w:color="auto"/>
          </w:divBdr>
        </w:div>
        <w:div w:id="1722633144">
          <w:marLeft w:val="0"/>
          <w:marRight w:val="0"/>
          <w:marTop w:val="0"/>
          <w:marBottom w:val="0"/>
          <w:divBdr>
            <w:top w:val="none" w:sz="0" w:space="0" w:color="auto"/>
            <w:left w:val="none" w:sz="0" w:space="0" w:color="auto"/>
            <w:bottom w:val="none" w:sz="0" w:space="0" w:color="auto"/>
            <w:right w:val="none" w:sz="0" w:space="0" w:color="auto"/>
          </w:divBdr>
        </w:div>
      </w:divsChild>
    </w:div>
    <w:div w:id="2038504998">
      <w:bodyDiv w:val="1"/>
      <w:marLeft w:val="0"/>
      <w:marRight w:val="0"/>
      <w:marTop w:val="0"/>
      <w:marBottom w:val="0"/>
      <w:divBdr>
        <w:top w:val="none" w:sz="0" w:space="0" w:color="auto"/>
        <w:left w:val="none" w:sz="0" w:space="0" w:color="auto"/>
        <w:bottom w:val="none" w:sz="0" w:space="0" w:color="auto"/>
        <w:right w:val="none" w:sz="0" w:space="0" w:color="auto"/>
      </w:divBdr>
      <w:divsChild>
        <w:div w:id="115637386">
          <w:marLeft w:val="0"/>
          <w:marRight w:val="0"/>
          <w:marTop w:val="0"/>
          <w:marBottom w:val="0"/>
          <w:divBdr>
            <w:top w:val="none" w:sz="0" w:space="0" w:color="auto"/>
            <w:left w:val="none" w:sz="0" w:space="0" w:color="auto"/>
            <w:bottom w:val="none" w:sz="0" w:space="0" w:color="auto"/>
            <w:right w:val="none" w:sz="0" w:space="0" w:color="auto"/>
          </w:divBdr>
        </w:div>
        <w:div w:id="414864619">
          <w:marLeft w:val="0"/>
          <w:marRight w:val="0"/>
          <w:marTop w:val="0"/>
          <w:marBottom w:val="0"/>
          <w:divBdr>
            <w:top w:val="none" w:sz="0" w:space="0" w:color="auto"/>
            <w:left w:val="none" w:sz="0" w:space="0" w:color="auto"/>
            <w:bottom w:val="none" w:sz="0" w:space="0" w:color="auto"/>
            <w:right w:val="none" w:sz="0" w:space="0" w:color="auto"/>
          </w:divBdr>
        </w:div>
        <w:div w:id="512300771">
          <w:marLeft w:val="0"/>
          <w:marRight w:val="0"/>
          <w:marTop w:val="0"/>
          <w:marBottom w:val="0"/>
          <w:divBdr>
            <w:top w:val="none" w:sz="0" w:space="0" w:color="auto"/>
            <w:left w:val="none" w:sz="0" w:space="0" w:color="auto"/>
            <w:bottom w:val="none" w:sz="0" w:space="0" w:color="auto"/>
            <w:right w:val="none" w:sz="0" w:space="0" w:color="auto"/>
          </w:divBdr>
        </w:div>
        <w:div w:id="516312176">
          <w:marLeft w:val="0"/>
          <w:marRight w:val="0"/>
          <w:marTop w:val="0"/>
          <w:marBottom w:val="0"/>
          <w:divBdr>
            <w:top w:val="none" w:sz="0" w:space="0" w:color="auto"/>
            <w:left w:val="none" w:sz="0" w:space="0" w:color="auto"/>
            <w:bottom w:val="none" w:sz="0" w:space="0" w:color="auto"/>
            <w:right w:val="none" w:sz="0" w:space="0" w:color="auto"/>
          </w:divBdr>
        </w:div>
        <w:div w:id="1113020475">
          <w:marLeft w:val="0"/>
          <w:marRight w:val="0"/>
          <w:marTop w:val="0"/>
          <w:marBottom w:val="0"/>
          <w:divBdr>
            <w:top w:val="none" w:sz="0" w:space="0" w:color="auto"/>
            <w:left w:val="none" w:sz="0" w:space="0" w:color="auto"/>
            <w:bottom w:val="none" w:sz="0" w:space="0" w:color="auto"/>
            <w:right w:val="none" w:sz="0" w:space="0" w:color="auto"/>
          </w:divBdr>
        </w:div>
        <w:div w:id="1138035452">
          <w:marLeft w:val="0"/>
          <w:marRight w:val="0"/>
          <w:marTop w:val="0"/>
          <w:marBottom w:val="0"/>
          <w:divBdr>
            <w:top w:val="none" w:sz="0" w:space="0" w:color="auto"/>
            <w:left w:val="none" w:sz="0" w:space="0" w:color="auto"/>
            <w:bottom w:val="none" w:sz="0" w:space="0" w:color="auto"/>
            <w:right w:val="none" w:sz="0" w:space="0" w:color="auto"/>
          </w:divBdr>
        </w:div>
        <w:div w:id="1316648503">
          <w:marLeft w:val="0"/>
          <w:marRight w:val="0"/>
          <w:marTop w:val="0"/>
          <w:marBottom w:val="0"/>
          <w:divBdr>
            <w:top w:val="none" w:sz="0" w:space="0" w:color="auto"/>
            <w:left w:val="none" w:sz="0" w:space="0" w:color="auto"/>
            <w:bottom w:val="none" w:sz="0" w:space="0" w:color="auto"/>
            <w:right w:val="none" w:sz="0" w:space="0" w:color="auto"/>
          </w:divBdr>
        </w:div>
        <w:div w:id="1703093783">
          <w:marLeft w:val="0"/>
          <w:marRight w:val="0"/>
          <w:marTop w:val="0"/>
          <w:marBottom w:val="0"/>
          <w:divBdr>
            <w:top w:val="none" w:sz="0" w:space="0" w:color="auto"/>
            <w:left w:val="none" w:sz="0" w:space="0" w:color="auto"/>
            <w:bottom w:val="none" w:sz="0" w:space="0" w:color="auto"/>
            <w:right w:val="none" w:sz="0" w:space="0" w:color="auto"/>
          </w:divBdr>
        </w:div>
        <w:div w:id="1861775523">
          <w:marLeft w:val="0"/>
          <w:marRight w:val="0"/>
          <w:marTop w:val="0"/>
          <w:marBottom w:val="0"/>
          <w:divBdr>
            <w:top w:val="none" w:sz="0" w:space="0" w:color="auto"/>
            <w:left w:val="none" w:sz="0" w:space="0" w:color="auto"/>
            <w:bottom w:val="none" w:sz="0" w:space="0" w:color="auto"/>
            <w:right w:val="none" w:sz="0" w:space="0" w:color="auto"/>
          </w:divBdr>
        </w:div>
        <w:div w:id="2087609822">
          <w:marLeft w:val="0"/>
          <w:marRight w:val="0"/>
          <w:marTop w:val="0"/>
          <w:marBottom w:val="0"/>
          <w:divBdr>
            <w:top w:val="none" w:sz="0" w:space="0" w:color="auto"/>
            <w:left w:val="none" w:sz="0" w:space="0" w:color="auto"/>
            <w:bottom w:val="none" w:sz="0" w:space="0" w:color="auto"/>
            <w:right w:val="none" w:sz="0" w:space="0" w:color="auto"/>
          </w:divBdr>
        </w:div>
      </w:divsChild>
    </w:div>
    <w:div w:id="2072119703">
      <w:bodyDiv w:val="1"/>
      <w:marLeft w:val="0"/>
      <w:marRight w:val="0"/>
      <w:marTop w:val="0"/>
      <w:marBottom w:val="0"/>
      <w:divBdr>
        <w:top w:val="none" w:sz="0" w:space="0" w:color="auto"/>
        <w:left w:val="none" w:sz="0" w:space="0" w:color="auto"/>
        <w:bottom w:val="none" w:sz="0" w:space="0" w:color="auto"/>
        <w:right w:val="none" w:sz="0" w:space="0" w:color="auto"/>
      </w:divBdr>
    </w:div>
    <w:div w:id="2079476979">
      <w:bodyDiv w:val="1"/>
      <w:marLeft w:val="0"/>
      <w:marRight w:val="0"/>
      <w:marTop w:val="0"/>
      <w:marBottom w:val="0"/>
      <w:divBdr>
        <w:top w:val="none" w:sz="0" w:space="0" w:color="auto"/>
        <w:left w:val="none" w:sz="0" w:space="0" w:color="auto"/>
        <w:bottom w:val="none" w:sz="0" w:space="0" w:color="auto"/>
        <w:right w:val="none" w:sz="0" w:space="0" w:color="auto"/>
      </w:divBdr>
      <w:divsChild>
        <w:div w:id="115032104">
          <w:marLeft w:val="0"/>
          <w:marRight w:val="0"/>
          <w:marTop w:val="0"/>
          <w:marBottom w:val="0"/>
          <w:divBdr>
            <w:top w:val="none" w:sz="0" w:space="0" w:color="auto"/>
            <w:left w:val="none" w:sz="0" w:space="0" w:color="auto"/>
            <w:bottom w:val="none" w:sz="0" w:space="0" w:color="auto"/>
            <w:right w:val="none" w:sz="0" w:space="0" w:color="auto"/>
          </w:divBdr>
        </w:div>
        <w:div w:id="254552767">
          <w:marLeft w:val="0"/>
          <w:marRight w:val="0"/>
          <w:marTop w:val="0"/>
          <w:marBottom w:val="0"/>
          <w:divBdr>
            <w:top w:val="none" w:sz="0" w:space="0" w:color="auto"/>
            <w:left w:val="none" w:sz="0" w:space="0" w:color="auto"/>
            <w:bottom w:val="none" w:sz="0" w:space="0" w:color="auto"/>
            <w:right w:val="none" w:sz="0" w:space="0" w:color="auto"/>
          </w:divBdr>
        </w:div>
        <w:div w:id="351955904">
          <w:marLeft w:val="0"/>
          <w:marRight w:val="0"/>
          <w:marTop w:val="0"/>
          <w:marBottom w:val="0"/>
          <w:divBdr>
            <w:top w:val="none" w:sz="0" w:space="0" w:color="auto"/>
            <w:left w:val="none" w:sz="0" w:space="0" w:color="auto"/>
            <w:bottom w:val="none" w:sz="0" w:space="0" w:color="auto"/>
            <w:right w:val="none" w:sz="0" w:space="0" w:color="auto"/>
          </w:divBdr>
        </w:div>
        <w:div w:id="400450654">
          <w:marLeft w:val="0"/>
          <w:marRight w:val="0"/>
          <w:marTop w:val="0"/>
          <w:marBottom w:val="0"/>
          <w:divBdr>
            <w:top w:val="none" w:sz="0" w:space="0" w:color="auto"/>
            <w:left w:val="none" w:sz="0" w:space="0" w:color="auto"/>
            <w:bottom w:val="none" w:sz="0" w:space="0" w:color="auto"/>
            <w:right w:val="none" w:sz="0" w:space="0" w:color="auto"/>
          </w:divBdr>
        </w:div>
        <w:div w:id="496116918">
          <w:marLeft w:val="0"/>
          <w:marRight w:val="0"/>
          <w:marTop w:val="0"/>
          <w:marBottom w:val="0"/>
          <w:divBdr>
            <w:top w:val="none" w:sz="0" w:space="0" w:color="auto"/>
            <w:left w:val="none" w:sz="0" w:space="0" w:color="auto"/>
            <w:bottom w:val="none" w:sz="0" w:space="0" w:color="auto"/>
            <w:right w:val="none" w:sz="0" w:space="0" w:color="auto"/>
          </w:divBdr>
        </w:div>
        <w:div w:id="994261866">
          <w:marLeft w:val="0"/>
          <w:marRight w:val="0"/>
          <w:marTop w:val="0"/>
          <w:marBottom w:val="0"/>
          <w:divBdr>
            <w:top w:val="none" w:sz="0" w:space="0" w:color="auto"/>
            <w:left w:val="none" w:sz="0" w:space="0" w:color="auto"/>
            <w:bottom w:val="none" w:sz="0" w:space="0" w:color="auto"/>
            <w:right w:val="none" w:sz="0" w:space="0" w:color="auto"/>
          </w:divBdr>
        </w:div>
        <w:div w:id="1437796432">
          <w:marLeft w:val="0"/>
          <w:marRight w:val="0"/>
          <w:marTop w:val="0"/>
          <w:marBottom w:val="0"/>
          <w:divBdr>
            <w:top w:val="none" w:sz="0" w:space="0" w:color="auto"/>
            <w:left w:val="none" w:sz="0" w:space="0" w:color="auto"/>
            <w:bottom w:val="none" w:sz="0" w:space="0" w:color="auto"/>
            <w:right w:val="none" w:sz="0" w:space="0" w:color="auto"/>
          </w:divBdr>
        </w:div>
        <w:div w:id="1556971006">
          <w:marLeft w:val="0"/>
          <w:marRight w:val="0"/>
          <w:marTop w:val="0"/>
          <w:marBottom w:val="0"/>
          <w:divBdr>
            <w:top w:val="none" w:sz="0" w:space="0" w:color="auto"/>
            <w:left w:val="none" w:sz="0" w:space="0" w:color="auto"/>
            <w:bottom w:val="none" w:sz="0" w:space="0" w:color="auto"/>
            <w:right w:val="none" w:sz="0" w:space="0" w:color="auto"/>
          </w:divBdr>
        </w:div>
        <w:div w:id="1683238859">
          <w:marLeft w:val="0"/>
          <w:marRight w:val="0"/>
          <w:marTop w:val="0"/>
          <w:marBottom w:val="0"/>
          <w:divBdr>
            <w:top w:val="none" w:sz="0" w:space="0" w:color="auto"/>
            <w:left w:val="none" w:sz="0" w:space="0" w:color="auto"/>
            <w:bottom w:val="none" w:sz="0" w:space="0" w:color="auto"/>
            <w:right w:val="none" w:sz="0" w:space="0" w:color="auto"/>
          </w:divBdr>
        </w:div>
        <w:div w:id="1778451930">
          <w:marLeft w:val="0"/>
          <w:marRight w:val="0"/>
          <w:marTop w:val="0"/>
          <w:marBottom w:val="0"/>
          <w:divBdr>
            <w:top w:val="none" w:sz="0" w:space="0" w:color="auto"/>
            <w:left w:val="none" w:sz="0" w:space="0" w:color="auto"/>
            <w:bottom w:val="none" w:sz="0" w:space="0" w:color="auto"/>
            <w:right w:val="none" w:sz="0" w:space="0" w:color="auto"/>
          </w:divBdr>
        </w:div>
        <w:div w:id="1856574305">
          <w:marLeft w:val="0"/>
          <w:marRight w:val="0"/>
          <w:marTop w:val="0"/>
          <w:marBottom w:val="0"/>
          <w:divBdr>
            <w:top w:val="none" w:sz="0" w:space="0" w:color="auto"/>
            <w:left w:val="none" w:sz="0" w:space="0" w:color="auto"/>
            <w:bottom w:val="none" w:sz="0" w:space="0" w:color="auto"/>
            <w:right w:val="none" w:sz="0" w:space="0" w:color="auto"/>
          </w:divBdr>
        </w:div>
        <w:div w:id="2109039191">
          <w:marLeft w:val="0"/>
          <w:marRight w:val="0"/>
          <w:marTop w:val="0"/>
          <w:marBottom w:val="0"/>
          <w:divBdr>
            <w:top w:val="none" w:sz="0" w:space="0" w:color="auto"/>
            <w:left w:val="none" w:sz="0" w:space="0" w:color="auto"/>
            <w:bottom w:val="none" w:sz="0" w:space="0" w:color="auto"/>
            <w:right w:val="none" w:sz="0" w:space="0" w:color="auto"/>
          </w:divBdr>
        </w:div>
      </w:divsChild>
    </w:div>
    <w:div w:id="2080978639">
      <w:bodyDiv w:val="1"/>
      <w:marLeft w:val="0"/>
      <w:marRight w:val="0"/>
      <w:marTop w:val="0"/>
      <w:marBottom w:val="0"/>
      <w:divBdr>
        <w:top w:val="none" w:sz="0" w:space="0" w:color="auto"/>
        <w:left w:val="none" w:sz="0" w:space="0" w:color="auto"/>
        <w:bottom w:val="none" w:sz="0" w:space="0" w:color="auto"/>
        <w:right w:val="none" w:sz="0" w:space="0" w:color="auto"/>
      </w:divBdr>
    </w:div>
    <w:div w:id="2088454131">
      <w:bodyDiv w:val="1"/>
      <w:marLeft w:val="0"/>
      <w:marRight w:val="0"/>
      <w:marTop w:val="0"/>
      <w:marBottom w:val="0"/>
      <w:divBdr>
        <w:top w:val="none" w:sz="0" w:space="0" w:color="auto"/>
        <w:left w:val="none" w:sz="0" w:space="0" w:color="auto"/>
        <w:bottom w:val="none" w:sz="0" w:space="0" w:color="auto"/>
        <w:right w:val="none" w:sz="0" w:space="0" w:color="auto"/>
      </w:divBdr>
    </w:div>
    <w:div w:id="2118985406">
      <w:bodyDiv w:val="1"/>
      <w:marLeft w:val="0"/>
      <w:marRight w:val="0"/>
      <w:marTop w:val="0"/>
      <w:marBottom w:val="0"/>
      <w:divBdr>
        <w:top w:val="none" w:sz="0" w:space="0" w:color="auto"/>
        <w:left w:val="none" w:sz="0" w:space="0" w:color="auto"/>
        <w:bottom w:val="none" w:sz="0" w:space="0" w:color="auto"/>
        <w:right w:val="none" w:sz="0" w:space="0" w:color="auto"/>
      </w:divBdr>
    </w:div>
    <w:div w:id="21416786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22</Pages>
  <Words>2382</Words>
  <Characters>13578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Year 11 ATAR Economics</vt:lpstr>
    </vt:vector>
  </TitlesOfParts>
  <Company>Toshiba</Company>
  <LinksUpToDate>false</LinksUpToDate>
  <CharactersWithSpaces>15929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11 ATAR Economics</dc:title>
  <dc:creator>John Duncan</dc:creator>
  <cp:lastModifiedBy>Oliver Paranchody</cp:lastModifiedBy>
  <cp:revision>20</cp:revision>
  <cp:lastPrinted>2018-10-22T07:15:00Z</cp:lastPrinted>
  <dcterms:created xsi:type="dcterms:W3CDTF">2019-10-28T07:28:00Z</dcterms:created>
  <dcterms:modified xsi:type="dcterms:W3CDTF">2019-10-31T14:13:00Z</dcterms:modified>
</cp:coreProperties>
</file>